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B6F54" w:rsidRPr="00E71435" w:rsidRDefault="00CB6F54">
      <w:pPr>
        <w:rPr>
          <w:rFonts w:asciiTheme="minorBidi" w:hAnsiTheme="minorBidi"/>
          <w:lang w:val="en-US"/>
        </w:rPr>
      </w:pPr>
    </w:p>
    <w:p w:rsidR="00CB6F54" w:rsidRDefault="00F0061F">
      <w:pPr>
        <w:rPr>
          <w:sz w:val="28"/>
          <w:szCs w:val="28"/>
          <w:rtl/>
        </w:rPr>
      </w:pPr>
      <w:r>
        <w:rPr>
          <w:noProof/>
          <w:sz w:val="28"/>
          <w:szCs w:val="28"/>
          <w:rtl/>
          <w:lang w:eastAsia="en-GB"/>
        </w:rPr>
        <mc:AlternateContent>
          <mc:Choice Requires="wps">
            <w:drawing>
              <wp:anchor distT="0" distB="0" distL="114300" distR="114300" simplePos="0" relativeHeight="251659264" behindDoc="0" locked="0" layoutInCell="1" hidden="0" allowOverlap="1">
                <wp:simplePos x="0" y="0"/>
                <wp:positionH relativeFrom="column">
                  <wp:posOffset>-864870</wp:posOffset>
                </wp:positionH>
                <wp:positionV relativeFrom="paragraph">
                  <wp:posOffset>-237490</wp:posOffset>
                </wp:positionV>
                <wp:extent cx="3665220" cy="904240"/>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5220" cy="904240"/>
                        </a:xfrm>
                        <a:prstGeom prst="rect">
                          <a:avLst/>
                        </a:prstGeom>
                        <a:solidFill>
                          <a:schemeClr val="lt1"/>
                        </a:solidFill>
                        <a:ln w="6350"/>
                      </wps:spPr>
                      <wps:style>
                        <a:lnRef idx="0">
                          <a:schemeClr val="accent1"/>
                        </a:lnRef>
                        <a:fillRef idx="0">
                          <a:schemeClr val="accent1"/>
                        </a:fillRef>
                        <a:effectRef idx="0">
                          <a:schemeClr val="accent1"/>
                        </a:effectRef>
                        <a:fontRef idx="minor">
                          <a:schemeClr val="dk1"/>
                        </a:fontRef>
                      </wps:style>
                      <wps:txbx>
                        <w:txbxContent>
                          <w:p w:rsidR="0066796C" w:rsidRDefault="0066796C">
                            <w:pPr>
                              <w:spacing w:before="60" w:after="60"/>
                              <w:rPr>
                                <w:rFonts w:asciiTheme="majorBidi" w:hAnsiTheme="majorBidi" w:cstheme="majorBidi"/>
                                <w:b/>
                                <w:bCs/>
                                <w:sz w:val="24"/>
                                <w:szCs w:val="24"/>
                              </w:rPr>
                            </w:pPr>
                            <w:r>
                              <w:rPr>
                                <w:rFonts w:asciiTheme="majorBidi" w:hAnsiTheme="majorBidi" w:cstheme="majorBidi"/>
                                <w:b/>
                                <w:bCs/>
                                <w:sz w:val="24"/>
                                <w:szCs w:val="24"/>
                              </w:rPr>
                              <w:t>Republic of Yemen</w:t>
                            </w:r>
                          </w:p>
                          <w:p w:rsidR="0066796C" w:rsidRDefault="0066796C">
                            <w:pPr>
                              <w:spacing w:before="60" w:after="60"/>
                              <w:rPr>
                                <w:rFonts w:asciiTheme="majorBidi" w:hAnsiTheme="majorBidi" w:cstheme="majorBidi"/>
                                <w:b/>
                                <w:bCs/>
                                <w:sz w:val="24"/>
                                <w:szCs w:val="24"/>
                                <w:rtl/>
                              </w:rPr>
                            </w:pPr>
                            <w:r>
                              <w:rPr>
                                <w:rFonts w:asciiTheme="majorBidi" w:hAnsiTheme="majorBidi" w:cstheme="majorBidi"/>
                                <w:b/>
                                <w:bCs/>
                                <w:sz w:val="24"/>
                                <w:szCs w:val="24"/>
                              </w:rPr>
                              <w:t xml:space="preserve">Ministry of Higher Education </w:t>
                            </w:r>
                          </w:p>
                          <w:p w:rsidR="0066796C" w:rsidRDefault="0066796C">
                            <w:pPr>
                              <w:spacing w:before="60" w:after="60"/>
                              <w:rPr>
                                <w:rFonts w:asciiTheme="majorBidi" w:hAnsiTheme="majorBidi" w:cstheme="majorBidi"/>
                                <w:b/>
                                <w:bCs/>
                                <w:sz w:val="24"/>
                                <w:szCs w:val="24"/>
                                <w:rtl/>
                                <w:lang w:bidi="ar-YE"/>
                              </w:rPr>
                            </w:pPr>
                            <w:r>
                              <w:rPr>
                                <w:rFonts w:asciiTheme="majorBidi" w:hAnsiTheme="majorBidi" w:cstheme="majorBidi"/>
                                <w:b/>
                                <w:bCs/>
                                <w:sz w:val="24"/>
                                <w:szCs w:val="24"/>
                              </w:rPr>
                              <w:t>&amp; Scientific Research</w:t>
                            </w:r>
                          </w:p>
                        </w:txbxContent>
                      </wps:txbx>
                      <wps:bodyPr rot="0" vert="horz" wrap="square" lIns="91440" tIns="45720" rIns="91440" bIns="45720" anchor="t">
                        <a:noAutofit/>
                      </wps:bodyPr>
                    </wps:wsp>
                  </a:graphicData>
                </a:graphic>
              </wp:anchor>
            </w:drawing>
          </mc:Choice>
          <mc:Fallback>
            <w:pict>
              <v:rect id="shape1025" o:spid="_x0000_s1026" style="position:absolute;margin-left:-68.1pt;margin-top:-18.7pt;width:288.6pt;height:7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i5HAIAAKIEAAAOAAAAZHJzL2Uyb0RvYy54bWysVNuO0zAQfUfiHyy/06TZtrBR0xVitQhp&#10;Batd+ADXsRtrHY+x3Sbl6xk7aVouL4t4iWzPmds5M1nf9K0mB+G8AlPR+SynRBgOtTK7in77evfm&#10;HSU+MFMzDUZU9Cg8vdm8frXubCkKaEDXwhEMYnzZ2Yo2IdgyyzxvRMv8DKwwaJTgWhbw6nZZ7ViH&#10;0VudFXm+yjpwtXXAhff4ejsY6SbFl1Lw8EVKLwLRFcXaQvq69N3Gb7ZZs3LnmG0UH8tg/1BFy5TB&#10;pFOoWxYY2Tv1R6hWcQceZJhxaDOQUnGResBu5vlv3Tw1zIrUC5Lj7UST/39h+efDgyOqRu3yYkmJ&#10;YS2q5GPi9ID8dNaXCHuyDy526O098GePhuwXS7z4EdNL10Ys9kf6RPZxIlv0gXB8vFqtlkWBmnC0&#10;XeeLYpHUyFh58rbOh48CWhIPFXUoZuKYHe59iPlZeYKkwkCr+k5pnS5xgMQH7ciBofQ6zKPU6OEv&#10;UdqQrqKrq+WQ+txCOoWjFjGWNo9CIkepk78EZ5wLMyVI6IiSWMpLHEd8dBVpcl/iPHmkzGDC5Nwq&#10;Ay7xlpbqzEn9fOJEDvhRUT/0HSkI/bYfJ2AL9REnxcGwQrjyeGjA/aCkw/XBmfm+Z05Qoj8ZnM/r&#10;+QL1JCFdFsu3UWh3adleWpjhGKqig74G3u8DSJU0jmUMucfycBGSkOPSxk27vCfU+dey+QkAAP//&#10;AwBQSwMEFAAGAAgAAAAhAJjW//3iAAAADAEAAA8AAABkcnMvZG93bnJldi54bWxMj8FOwzAMhu9I&#10;vENkJC5oS7qVMpWm04QEHKeNbXDMWtNWa5zSpFt5e8wJbrb86ff3Z8vRtuKMvW8caYimCgRS4cqG&#10;Kg27t+fJAoQPhkrTOkIN3+hhmV9fZSYt3YU2eN6GSnAI+dRoqEPoUil9UaM1fuo6JL59ut6awGtf&#10;ybI3Fw63rZwplUhrGuIPtenwqcbitB2shtP+IJPhK3q/+8DCv6wPtF4tXrW+vRlXjyACjuEPhl99&#10;VoecnY5uoNKLVsMkmiczZnmaP8QgGInjiOsdmVX3CmSeyf8l8h8AAAD//wMAUEsBAi0AFAAGAAgA&#10;AAAhALaDOJL+AAAA4QEAABMAAAAAAAAAAAAAAAAAAAAAAFtDb250ZW50X1R5cGVzXS54bWxQSwEC&#10;LQAUAAYACAAAACEAOP0h/9YAAACUAQAACwAAAAAAAAAAAAAAAAAvAQAAX3JlbHMvLnJlbHNQSwEC&#10;LQAUAAYACAAAACEAH95ouRwCAACiBAAADgAAAAAAAAAAAAAAAAAuAgAAZHJzL2Uyb0RvYy54bWxQ&#10;SwECLQAUAAYACAAAACEAmNb//eIAAAAMAQAADwAAAAAAAAAAAAAAAAB2BAAAZHJzL2Rvd25yZXYu&#10;eG1sUEsFBgAAAAAEAAQA8wAAAIUFAAAAAA==&#10;" fillcolor="white [3201]" stroked="f" strokeweight=".5pt">
                <v:path arrowok="t"/>
                <v:textbox>
                  <w:txbxContent>
                    <w:p w:rsidR="0066796C" w:rsidRDefault="0066796C">
                      <w:pPr>
                        <w:spacing w:before="60" w:after="60"/>
                        <w:rPr>
                          <w:rFonts w:asciiTheme="majorBidi" w:hAnsiTheme="majorBidi" w:cstheme="majorBidi"/>
                          <w:b/>
                          <w:bCs/>
                          <w:sz w:val="24"/>
                          <w:szCs w:val="24"/>
                        </w:rPr>
                      </w:pPr>
                      <w:r>
                        <w:rPr>
                          <w:rFonts w:asciiTheme="majorBidi" w:hAnsiTheme="majorBidi" w:cstheme="majorBidi"/>
                          <w:b/>
                          <w:bCs/>
                          <w:sz w:val="24"/>
                          <w:szCs w:val="24"/>
                        </w:rPr>
                        <w:t>Republic of Yemen</w:t>
                      </w:r>
                    </w:p>
                    <w:p w:rsidR="0066796C" w:rsidRDefault="0066796C">
                      <w:pPr>
                        <w:spacing w:before="60" w:after="60"/>
                        <w:rPr>
                          <w:rFonts w:asciiTheme="majorBidi" w:hAnsiTheme="majorBidi" w:cstheme="majorBidi"/>
                          <w:b/>
                          <w:bCs/>
                          <w:sz w:val="24"/>
                          <w:szCs w:val="24"/>
                          <w:rtl/>
                        </w:rPr>
                      </w:pPr>
                      <w:r>
                        <w:rPr>
                          <w:rFonts w:asciiTheme="majorBidi" w:hAnsiTheme="majorBidi" w:cstheme="majorBidi"/>
                          <w:b/>
                          <w:bCs/>
                          <w:sz w:val="24"/>
                          <w:szCs w:val="24"/>
                        </w:rPr>
                        <w:t xml:space="preserve">Ministry of Higher Education </w:t>
                      </w:r>
                    </w:p>
                    <w:p w:rsidR="0066796C" w:rsidRDefault="0066796C">
                      <w:pPr>
                        <w:spacing w:before="60" w:after="60"/>
                        <w:rPr>
                          <w:rFonts w:asciiTheme="majorBidi" w:hAnsiTheme="majorBidi" w:cstheme="majorBidi"/>
                          <w:b/>
                          <w:bCs/>
                          <w:sz w:val="24"/>
                          <w:szCs w:val="24"/>
                          <w:rtl/>
                          <w:lang w:bidi="ar-YE"/>
                        </w:rPr>
                      </w:pPr>
                      <w:r>
                        <w:rPr>
                          <w:rFonts w:asciiTheme="majorBidi" w:hAnsiTheme="majorBidi" w:cstheme="majorBidi"/>
                          <w:b/>
                          <w:bCs/>
                          <w:sz w:val="24"/>
                          <w:szCs w:val="24"/>
                        </w:rPr>
                        <w:t>&amp; Scientific Research</w:t>
                      </w:r>
                    </w:p>
                  </w:txbxContent>
                </v:textbox>
              </v:rect>
            </w:pict>
          </mc:Fallback>
        </mc:AlternateContent>
      </w:r>
      <w:r>
        <w:rPr>
          <w:noProof/>
          <w:sz w:val="28"/>
          <w:szCs w:val="28"/>
          <w:rtl/>
          <w:lang w:eastAsia="en-GB"/>
        </w:rPr>
        <mc:AlternateContent>
          <mc:Choice Requires="wps">
            <w:drawing>
              <wp:anchor distT="0" distB="0" distL="114300" distR="114300" simplePos="0" relativeHeight="251660288" behindDoc="0" locked="0" layoutInCell="1" hidden="0" allowOverlap="1">
                <wp:simplePos x="0" y="0"/>
                <wp:positionH relativeFrom="column">
                  <wp:posOffset>3601720</wp:posOffset>
                </wp:positionH>
                <wp:positionV relativeFrom="paragraph">
                  <wp:posOffset>-304800</wp:posOffset>
                </wp:positionV>
                <wp:extent cx="2684780" cy="971550"/>
                <wp:effectExtent l="0" t="0" r="0" b="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4780" cy="971550"/>
                        </a:xfrm>
                        <a:prstGeom prst="rect">
                          <a:avLst/>
                        </a:prstGeom>
                        <a:solidFill>
                          <a:schemeClr val="lt1"/>
                        </a:solidFill>
                        <a:ln w="6350"/>
                      </wps:spPr>
                      <wps:style>
                        <a:lnRef idx="0">
                          <a:schemeClr val="accent1"/>
                        </a:lnRef>
                        <a:fillRef idx="0">
                          <a:schemeClr val="accent1"/>
                        </a:fillRef>
                        <a:effectRef idx="0">
                          <a:schemeClr val="accent1"/>
                        </a:effectRef>
                        <a:fontRef idx="minor">
                          <a:schemeClr val="dk1"/>
                        </a:fontRef>
                      </wps:style>
                      <wps:txbx>
                        <w:txbxContent>
                          <w:p w:rsidR="0066796C" w:rsidRDefault="0066796C">
                            <w:pPr>
                              <w:tabs>
                                <w:tab w:val="left" w:pos="0"/>
                              </w:tabs>
                              <w:spacing w:before="60" w:after="60"/>
                              <w:jc w:val="center"/>
                              <w:rPr>
                                <w:rFonts w:ascii="Simplified Arabic" w:hAnsi="Simplified Arabic" w:cs="Simplified Arabic"/>
                                <w:b/>
                                <w:bCs/>
                                <w:sz w:val="32"/>
                                <w:szCs w:val="32"/>
                                <w:rtl/>
                              </w:rPr>
                            </w:pPr>
                            <w:r>
                              <w:rPr>
                                <w:rFonts w:ascii="Simplified Arabic" w:hAnsi="Simplified Arabic" w:cs="Simplified Arabic"/>
                                <w:b/>
                                <w:bCs/>
                                <w:sz w:val="32"/>
                                <w:szCs w:val="32"/>
                                <w:rtl/>
                              </w:rPr>
                              <w:t>الجمهورية اليمنية</w:t>
                            </w:r>
                          </w:p>
                          <w:p w:rsidR="0066796C" w:rsidRDefault="0066796C">
                            <w:pPr>
                              <w:tabs>
                                <w:tab w:val="left" w:pos="0"/>
                                <w:tab w:val="left" w:pos="2496"/>
                              </w:tabs>
                              <w:spacing w:before="60" w:after="60"/>
                              <w:jc w:val="center"/>
                            </w:pPr>
                            <w:r>
                              <w:rPr>
                                <w:rFonts w:ascii="Simplified Arabic" w:hAnsi="Simplified Arabic" w:cs="Simplified Arabic"/>
                                <w:b/>
                                <w:bCs/>
                                <w:sz w:val="28"/>
                                <w:szCs w:val="28"/>
                                <w:rtl/>
                              </w:rPr>
                              <w:t>وزارة التعليم العالي والبحث العلمي</w:t>
                            </w:r>
                          </w:p>
                        </w:txbxContent>
                      </wps:txbx>
                      <wps:bodyPr rot="0" vert="horz" wrap="square" lIns="91440" tIns="45720" rIns="91440" bIns="45720" anchor="t">
                        <a:noAutofit/>
                      </wps:bodyPr>
                    </wps:wsp>
                  </a:graphicData>
                </a:graphic>
              </wp:anchor>
            </w:drawing>
          </mc:Choice>
          <mc:Fallback>
            <w:pict>
              <v:rect id="shape1026" o:spid="_x0000_s1027" style="position:absolute;margin-left:283.6pt;margin-top:-24pt;width:211.4pt;height:7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ioHAIAAKkEAAAOAAAAZHJzL2Uyb0RvYy54bWysVNuO2yAQfa/Uf0C8N3bS3NaKs6q62qrS&#10;ql112w8gGGK0mKFAYqdf3wE7Tnp52aoviGHu58ywue0aTY7CeQWmpNNJTokwHCpl9iX99vX+zZoS&#10;H5ipmAYjSnoSnt5uX7/atLYQM6hBV8IRDGJ80dqS1iHYIss8r0XD/ASsMKiU4BoWUHT7rHKsxeiN&#10;zmZ5vsxacJV1wIX3+HrXK+k2xZdS8PBZSi8C0SXF2kI6XTp38cy2G1bsHbO14kMZ7B+qaJgymHQM&#10;dccCIwen/gjVKO7AgwwTDk0GUiouUg/YzTT/rZunmlmRekFwvB1h8v8vLP90fHREVchdPltSYliD&#10;LPmYOD0gPq31BZo92UcXO/T2AfizR0X2iyYKfrDppGuiLfZHugT2aQRbdIFwfJwt1/PVGjnhqLtZ&#10;TReLxEbGirO3dT58ENCQeCmpQzITxuz44EPMz4qzSSoMtKruldZJiAMk3mtHjgyp12EaqUYPf22l&#10;DWlLunw7pL60kG7hpEWMpc0XIRGj1MlfgjPOhRkTJOtoJbGUlzgO9tFVpMl9ifPokTKDCaNzowy4&#10;hFtaqgsm1fMZE9nbD4z6vu8IQeh2XT8cEb34soPqhAPjoN8k3Hy81OB+UNLiFuHofD8wJyjRHw2O&#10;6c10Po9rl4T5YjVDwV1rdtcaZjiGKmlPs4F3hwBSJaovuYcqcR8Sn8PuxoW7lpPV5YfZ/gQAAP//&#10;AwBQSwMEFAAGAAgAAAAhAHZqCYHgAAAACwEAAA8AAABkcnMvZG93bnJldi54bWxMj8FOwzAMhu9I&#10;vENkJC5oSzax0pWm04QEHKcNGByzxrTVGqc06VbeHnOCmy1/+v39+Wp0rThhHxpPGmZTBQKp9Lah&#10;SsPry+MkBRGiIWtaT6jhGwOsisuL3GTWn2mLp12sBIdQyIyGOsYukzKUNToTpr5D4tun752JvPaV&#10;tL05c7hr5VypRDrTEH+oTYcPNZbH3eA0HN/2Mhm+Zu83H1iGp82eNuv0Wevrq3F9DyLiGP9g+NVn&#10;dSjY6eAHskG0GhbJ3ZxRDZPblEsxsVwqHg6MqoUCWeTyf4fiBwAA//8DAFBLAQItABQABgAIAAAA&#10;IQC2gziS/gAAAOEBAAATAAAAAAAAAAAAAAAAAAAAAABbQ29udGVudF9UeXBlc10ueG1sUEsBAi0A&#10;FAAGAAgAAAAhADj9If/WAAAAlAEAAAsAAAAAAAAAAAAAAAAALwEAAF9yZWxzLy5yZWxzUEsBAi0A&#10;FAAGAAgAAAAhAPE8eKgcAgAAqQQAAA4AAAAAAAAAAAAAAAAALgIAAGRycy9lMm9Eb2MueG1sUEsB&#10;Ai0AFAAGAAgAAAAhAHZqCYHgAAAACwEAAA8AAAAAAAAAAAAAAAAAdgQAAGRycy9kb3ducmV2Lnht&#10;bFBLBQYAAAAABAAEAPMAAACDBQAAAAA=&#10;" fillcolor="white [3201]" stroked="f" strokeweight=".5pt">
                <v:path arrowok="t"/>
                <v:textbox>
                  <w:txbxContent>
                    <w:p w:rsidR="0066796C" w:rsidRDefault="0066796C">
                      <w:pPr>
                        <w:tabs>
                          <w:tab w:val="left" w:pos="0"/>
                        </w:tabs>
                        <w:spacing w:before="60" w:after="60"/>
                        <w:jc w:val="center"/>
                        <w:rPr>
                          <w:rFonts w:ascii="Simplified Arabic" w:hAnsi="Simplified Arabic" w:cs="Simplified Arabic"/>
                          <w:b/>
                          <w:bCs/>
                          <w:sz w:val="32"/>
                          <w:szCs w:val="32"/>
                          <w:rtl/>
                        </w:rPr>
                      </w:pPr>
                      <w:r>
                        <w:rPr>
                          <w:rFonts w:ascii="Simplified Arabic" w:hAnsi="Simplified Arabic" w:cs="Simplified Arabic"/>
                          <w:b/>
                          <w:bCs/>
                          <w:sz w:val="32"/>
                          <w:szCs w:val="32"/>
                          <w:rtl/>
                        </w:rPr>
                        <w:t>الجمهورية اليمنية</w:t>
                      </w:r>
                    </w:p>
                    <w:p w:rsidR="0066796C" w:rsidRDefault="0066796C">
                      <w:pPr>
                        <w:tabs>
                          <w:tab w:val="left" w:pos="0"/>
                          <w:tab w:val="left" w:pos="2496"/>
                        </w:tabs>
                        <w:spacing w:before="60" w:after="60"/>
                        <w:jc w:val="center"/>
                      </w:pPr>
                      <w:r>
                        <w:rPr>
                          <w:rFonts w:ascii="Simplified Arabic" w:hAnsi="Simplified Arabic" w:cs="Simplified Arabic"/>
                          <w:b/>
                          <w:bCs/>
                          <w:sz w:val="28"/>
                          <w:szCs w:val="28"/>
                          <w:rtl/>
                        </w:rPr>
                        <w:t>وزارة التعليم العالي والبحث العلمي</w:t>
                      </w:r>
                    </w:p>
                  </w:txbxContent>
                </v:textbox>
              </v:rect>
            </w:pict>
          </mc:Fallback>
        </mc:AlternateContent>
      </w:r>
    </w:p>
    <w:p w:rsidR="00CB6F54" w:rsidRDefault="00CB6F54">
      <w:pPr>
        <w:rPr>
          <w:sz w:val="28"/>
          <w:szCs w:val="28"/>
          <w:rtl/>
        </w:rPr>
      </w:pPr>
    </w:p>
    <w:p w:rsidR="00CB6F54" w:rsidRDefault="00F0061F">
      <w:pPr>
        <w:tabs>
          <w:tab w:val="left" w:pos="6649"/>
        </w:tabs>
        <w:rPr>
          <w:sz w:val="28"/>
          <w:szCs w:val="28"/>
          <w:rtl/>
        </w:rPr>
      </w:pPr>
      <w:r>
        <w:rPr>
          <w:sz w:val="28"/>
          <w:szCs w:val="28"/>
          <w:rtl/>
        </w:rPr>
        <w:tab/>
      </w:r>
    </w:p>
    <w:p w:rsidR="00CB6F54" w:rsidRDefault="00F0061F">
      <w:pPr>
        <w:jc w:val="center"/>
        <w:rPr>
          <w:rFonts w:cs="Simplified Arabic"/>
          <w:b/>
          <w:bCs/>
          <w:sz w:val="32"/>
          <w:szCs w:val="32"/>
          <w:rtl/>
          <w:lang w:bidi="ar-JO"/>
        </w:rPr>
      </w:pPr>
      <w:r>
        <w:rPr>
          <w:noProof/>
          <w:sz w:val="28"/>
          <w:szCs w:val="28"/>
          <w:rtl/>
          <w:lang w:eastAsia="en-GB"/>
        </w:rPr>
        <mc:AlternateContent>
          <mc:Choice Requires="wps">
            <w:drawing>
              <wp:anchor distT="0" distB="0" distL="114300" distR="114300" simplePos="0" relativeHeight="251661312" behindDoc="0" locked="0" layoutInCell="1" hidden="0" allowOverlap="1">
                <wp:simplePos x="0" y="0"/>
                <wp:positionH relativeFrom="column">
                  <wp:posOffset>1764030</wp:posOffset>
                </wp:positionH>
                <wp:positionV relativeFrom="paragraph">
                  <wp:posOffset>167640</wp:posOffset>
                </wp:positionV>
                <wp:extent cx="1837690" cy="1993900"/>
                <wp:effectExtent l="0" t="0" r="0" b="0"/>
                <wp:wrapNone/>
                <wp:docPr id="1027" name="shap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7690" cy="1993900"/>
                        </a:xfrm>
                        <a:prstGeom prst="rect">
                          <a:avLst/>
                        </a:prstGeom>
                        <a:solidFill>
                          <a:schemeClr val="lt1"/>
                        </a:solidFill>
                        <a:ln w="6350"/>
                      </wps:spPr>
                      <wps:style>
                        <a:lnRef idx="0">
                          <a:schemeClr val="accent1"/>
                        </a:lnRef>
                        <a:fillRef idx="0">
                          <a:schemeClr val="accent1"/>
                        </a:fillRef>
                        <a:effectRef idx="0">
                          <a:schemeClr val="accent1"/>
                        </a:effectRef>
                        <a:fontRef idx="minor">
                          <a:schemeClr val="dk1"/>
                        </a:fontRef>
                      </wps:style>
                      <wps:txbx>
                        <w:txbxContent>
                          <w:p w:rsidR="0066796C" w:rsidRDefault="0066796C">
                            <w:pPr>
                              <w:jc w:val="center"/>
                              <w:rPr>
                                <w:rtl/>
                              </w:rPr>
                            </w:pPr>
                            <w:r>
                              <w:rPr>
                                <w:noProof/>
                                <w:rtl/>
                                <w:lang w:eastAsia="en-GB"/>
                              </w:rPr>
                              <w:drawing>
                                <wp:inline distT="0" distB="0" distL="0" distR="0">
                                  <wp:extent cx="1321675" cy="1800000"/>
                                  <wp:effectExtent l="0" t="0" r="0" b="0"/>
                                  <wp:docPr id="1028"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1321675" cy="1800000"/>
                                          </a:xfrm>
                                          <a:prstGeom prst="rect">
                                            <a:avLst/>
                                          </a:prstGeom>
                                          <a:noFill/>
                                          <a:ln>
                                            <a:noFill/>
                                          </a:ln>
                                        </pic:spPr>
                                      </pic:pic>
                                    </a:graphicData>
                                  </a:graphic>
                                </wp:inline>
                              </w:drawing>
                            </w:r>
                          </w:p>
                        </w:txbxContent>
                      </wps:txbx>
                      <wps:bodyPr rot="0" vert="horz" wrap="square" lIns="91440" tIns="45720" rIns="91440" bIns="45720" anchor="t">
                        <a:noAutofit/>
                      </wps:bodyPr>
                    </wps:wsp>
                  </a:graphicData>
                </a:graphic>
              </wp:anchor>
            </w:drawing>
          </mc:Choice>
          <mc:Fallback>
            <w:pict>
              <v:rect id="shape1027" o:spid="_x0000_s1028" style="position:absolute;left:0;text-align:left;margin-left:138.9pt;margin-top:13.2pt;width:144.7pt;height:15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SnyIAIAAKoEAAAOAAAAZHJzL2Uyb0RvYy54bWysVN1u2yAUvp+0d0DcL7aTNG2sONW0qtOk&#10;aqva7QEIhhgVcxiQONnT74AdJ/u56bQbxOH8f985rG4PrSZ74bwCU9FiklMiDIdamW1Fv329f3dD&#10;iQ/M1EyDERU9Ck9v12/frDpbiik0oGvhCAYxvuxsRZsQbJllnjeiZX4CVhhUSnAtCyi6bVY71mH0&#10;VmfTPF9kHbjaOuDCe3y965V0neJLKXj4IqUXgeiKYm0hnS6dm3hm6xUrt47ZRvGhDPYPVbRMGUw6&#10;hrpjgZGdU3+EahV34EGGCYc2AykVF6kH7KbIf+vmuWFWpF4QHG9HmPz/C8s/7x8dUTVyl0+vKTGs&#10;RZZ8TJweEJ/O+hLNnu2jix16+wD8xaMi+0UTBT/YHKRroy32Rw4J7OMItjgEwvGxuJldL5bICUdd&#10;sVzOlnmiI2Plyd06Hz4KaEm8VNQhmwlktn/wIRbAypNJqgy0qu+V1kmIEyQ+aEf2DLnXoYhco4e/&#10;tNKGdBVdzK761Oce0i0ctYixtHkSEkFKrfwlOONcmDFBso5WEkt5jeNgH11FGt3XOI8eKTOYMDq3&#10;yoBLuKWtOmNSv5wwkb39QKnv+44QhMPmkKZjGtGLLxuojzgxDvpVwtXHSwPuByUdrhHOzvcdc4IS&#10;/cngnC6L+TzuXRLmV9dTFNylZnOpYYZjqIr2NBt4vwsgVaL6nHuoEhci8Tksb9y4SzlZnb+Y9U8A&#10;AAD//wMAUEsDBBQABgAIAAAAIQB20Bha4QAAAAoBAAAPAAAAZHJzL2Rvd25yZXYueG1sTI/BTsMw&#10;EETvSPyDtUhcEHUaQlKFOFWFBBwrCm05uvGSRI3XIXba8PcsJ7jtaEczb4rlZDtxwsG3jhTMZxEI&#10;pMqZlmoF729PtwsQPmgyunOECr7Rw7K8vCh0btyZXvG0CbXgEPK5VtCE0OdS+qpBq/3M9Uj8+3SD&#10;1YHlUEsz6DOH207GUZRKq1vihkb3+NhgddyMVsFxu5Pp+DXf33xg5Z/XO1qvFi9KXV9NqwcQAafw&#10;Z4ZffEaHkpkObiTjRacgzjJGD3ykCQg23KdZDOKg4C6JEpBlIf9PKH8AAAD//wMAUEsBAi0AFAAG&#10;AAgAAAAhALaDOJL+AAAA4QEAABMAAAAAAAAAAAAAAAAAAAAAAFtDb250ZW50X1R5cGVzXS54bWxQ&#10;SwECLQAUAAYACAAAACEAOP0h/9YAAACUAQAACwAAAAAAAAAAAAAAAAAvAQAAX3JlbHMvLnJlbHNQ&#10;SwECLQAUAAYACAAAACEAYtkp8iACAACqBAAADgAAAAAAAAAAAAAAAAAuAgAAZHJzL2Uyb0RvYy54&#10;bWxQSwECLQAUAAYACAAAACEAdtAYWuEAAAAKAQAADwAAAAAAAAAAAAAAAAB6BAAAZHJzL2Rvd25y&#10;ZXYueG1sUEsFBgAAAAAEAAQA8wAAAIgFAAAAAA==&#10;" fillcolor="white [3201]" stroked="f" strokeweight=".5pt">
                <v:path arrowok="t"/>
                <v:textbox>
                  <w:txbxContent>
                    <w:p w:rsidR="0066796C" w:rsidRDefault="0066796C">
                      <w:pPr>
                        <w:jc w:val="center"/>
                        <w:rPr>
                          <w:rtl/>
                        </w:rPr>
                      </w:pPr>
                      <w:r>
                        <w:rPr>
                          <w:noProof/>
                          <w:rtl/>
                          <w:lang w:eastAsia="en-GB"/>
                        </w:rPr>
                        <w:drawing>
                          <wp:inline distT="0" distB="0" distL="0" distR="0">
                            <wp:extent cx="1321675" cy="1800000"/>
                            <wp:effectExtent l="0" t="0" r="0" b="0"/>
                            <wp:docPr id="1028"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1321675" cy="1800000"/>
                                    </a:xfrm>
                                    <a:prstGeom prst="rect">
                                      <a:avLst/>
                                    </a:prstGeom>
                                    <a:noFill/>
                                    <a:ln>
                                      <a:noFill/>
                                    </a:ln>
                                  </pic:spPr>
                                </pic:pic>
                              </a:graphicData>
                            </a:graphic>
                          </wp:inline>
                        </w:drawing>
                      </w:r>
                    </w:p>
                  </w:txbxContent>
                </v:textbox>
              </v:rect>
            </w:pict>
          </mc:Fallback>
        </mc:AlternateContent>
      </w:r>
    </w:p>
    <w:p w:rsidR="00CB6F54" w:rsidRDefault="00CB6F54">
      <w:pPr>
        <w:jc w:val="center"/>
        <w:rPr>
          <w:rFonts w:cs="Simplified Arabic"/>
          <w:b/>
          <w:bCs/>
          <w:sz w:val="32"/>
          <w:szCs w:val="32"/>
          <w:rtl/>
          <w:lang w:bidi="ar-JO"/>
        </w:rPr>
      </w:pPr>
    </w:p>
    <w:p w:rsidR="00CB6F54" w:rsidRDefault="00CB6F54">
      <w:pPr>
        <w:jc w:val="center"/>
        <w:rPr>
          <w:rFonts w:cs="Simplified Arabic"/>
          <w:b/>
          <w:bCs/>
          <w:sz w:val="32"/>
          <w:szCs w:val="32"/>
          <w:rtl/>
          <w:lang w:bidi="ar-JO"/>
        </w:rPr>
      </w:pPr>
    </w:p>
    <w:p w:rsidR="00CB6F54" w:rsidRDefault="00CB6F54">
      <w:pPr>
        <w:jc w:val="center"/>
        <w:rPr>
          <w:rFonts w:cs="Simplified Arabic"/>
          <w:b/>
          <w:bCs/>
          <w:sz w:val="32"/>
          <w:szCs w:val="32"/>
          <w:rtl/>
          <w:lang w:bidi="ar-JO"/>
        </w:rPr>
      </w:pPr>
    </w:p>
    <w:p w:rsidR="00CB6F54" w:rsidRDefault="00CB6F54">
      <w:pPr>
        <w:tabs>
          <w:tab w:val="left" w:pos="0"/>
        </w:tabs>
        <w:spacing w:before="60" w:after="60"/>
        <w:jc w:val="center"/>
        <w:rPr>
          <w:rFonts w:ascii="Simplified Arabic" w:hAnsi="Simplified Arabic" w:cs="Simplified Arabic"/>
          <w:b/>
          <w:bCs/>
          <w:sz w:val="32"/>
          <w:szCs w:val="32"/>
          <w:rtl/>
        </w:rPr>
      </w:pPr>
    </w:p>
    <w:p w:rsidR="00CB6F54" w:rsidRDefault="00CB6F54">
      <w:pPr>
        <w:tabs>
          <w:tab w:val="left" w:pos="0"/>
        </w:tabs>
        <w:spacing w:before="60" w:after="60"/>
        <w:jc w:val="center"/>
        <w:rPr>
          <w:rFonts w:ascii="Simplified Arabic" w:hAnsi="Simplified Arabic" w:cs="Simplified Arabic"/>
          <w:b/>
          <w:bCs/>
          <w:color w:val="FF0000"/>
          <w:sz w:val="24"/>
          <w:szCs w:val="24"/>
          <w:rtl/>
        </w:rPr>
      </w:pPr>
    </w:p>
    <w:p w:rsidR="00CB6F54" w:rsidRDefault="00F0061F">
      <w:pPr>
        <w:tabs>
          <w:tab w:val="left" w:pos="0"/>
        </w:tabs>
        <w:spacing w:before="60" w:after="60"/>
        <w:jc w:val="center"/>
        <w:rPr>
          <w:rFonts w:ascii="Simplified Arabic" w:hAnsi="Simplified Arabic" w:cs="Simplified Arabic"/>
          <w:b/>
          <w:bCs/>
          <w:sz w:val="32"/>
          <w:szCs w:val="32"/>
          <w:rtl/>
        </w:rPr>
      </w:pPr>
      <w:r>
        <w:rPr>
          <w:rFonts w:ascii="Simplified Arabic" w:hAnsi="Simplified Arabic" w:cs="Simplified Arabic"/>
          <w:b/>
          <w:bCs/>
          <w:sz w:val="32"/>
          <w:szCs w:val="32"/>
          <w:rtl/>
        </w:rPr>
        <w:t>مجلس الاعتماد الأكاديمي وضمان جودة التعليم العالي</w:t>
      </w:r>
    </w:p>
    <w:p w:rsidR="00CB6F54" w:rsidRDefault="00F0061F">
      <w:pPr>
        <w:spacing w:before="60" w:after="60"/>
        <w:jc w:val="center"/>
        <w:rPr>
          <w:b/>
          <w:bCs/>
          <w:sz w:val="28"/>
          <w:szCs w:val="28"/>
          <w:rtl/>
        </w:rPr>
      </w:pPr>
      <w:r>
        <w:rPr>
          <w:rFonts w:asciiTheme="majorBidi" w:hAnsiTheme="majorBidi" w:cstheme="majorBidi"/>
          <w:b/>
          <w:bCs/>
          <w:sz w:val="28"/>
          <w:szCs w:val="28"/>
        </w:rPr>
        <w:t>Council for Accreditation &amp; Quality Assurance</w:t>
      </w:r>
    </w:p>
    <w:p w:rsidR="00CB6F54" w:rsidRDefault="00CB6F54">
      <w:pPr>
        <w:tabs>
          <w:tab w:val="left" w:pos="0"/>
        </w:tabs>
        <w:spacing w:before="60" w:after="60"/>
        <w:jc w:val="center"/>
        <w:rPr>
          <w:rFonts w:cs="Fanan"/>
          <w:b/>
          <w:bCs/>
          <w:sz w:val="28"/>
          <w:szCs w:val="28"/>
        </w:rPr>
      </w:pPr>
    </w:p>
    <w:p w:rsidR="00CB6F54" w:rsidRDefault="00A66D8F">
      <w:pPr>
        <w:bidi/>
        <w:jc w:val="center"/>
        <w:rPr>
          <w:rFonts w:ascii="Tahoma" w:eastAsia="Arial Unicode MS" w:hAnsi="Tahoma" w:cs="Simplified Arabic"/>
          <w:b/>
          <w:bCs/>
          <w:sz w:val="36"/>
          <w:szCs w:val="36"/>
          <w:rtl/>
          <w:lang w:bidi="ar-YE"/>
        </w:rPr>
      </w:pPr>
      <w:r>
        <w:rPr>
          <w:rFonts w:cs="Simplified Arabic" w:hint="cs"/>
          <w:b/>
          <w:bCs/>
          <w:sz w:val="48"/>
          <w:szCs w:val="48"/>
          <w:rtl/>
          <w:lang w:bidi="ar-YE"/>
        </w:rPr>
        <w:t>ملحق رقم (1)</w:t>
      </w:r>
    </w:p>
    <w:p w:rsidR="00CB6F54" w:rsidRDefault="00F0061F">
      <w:pPr>
        <w:bidi/>
        <w:jc w:val="center"/>
        <w:rPr>
          <w:rFonts w:cs="Simplified Arabic"/>
          <w:b/>
          <w:bCs/>
          <w:sz w:val="36"/>
          <w:szCs w:val="36"/>
          <w:rtl/>
        </w:rPr>
      </w:pPr>
      <w:r>
        <w:rPr>
          <w:rFonts w:cs="Simplified Arabic" w:hint="cs"/>
          <w:b/>
          <w:bCs/>
          <w:sz w:val="36"/>
          <w:szCs w:val="36"/>
          <w:rtl/>
        </w:rPr>
        <w:t xml:space="preserve">إعداد تقرير دراسة التقويـم الذاتي </w:t>
      </w:r>
      <w:r w:rsidR="00181741">
        <w:rPr>
          <w:rFonts w:cs="Simplified Arabic" w:hint="cs"/>
          <w:b/>
          <w:bCs/>
          <w:sz w:val="36"/>
          <w:szCs w:val="36"/>
          <w:rtl/>
        </w:rPr>
        <w:t>وتقرير المقيمن الخارجيين</w:t>
      </w:r>
    </w:p>
    <w:p w:rsidR="00CB6F54" w:rsidRDefault="00CB6F54">
      <w:pPr>
        <w:bidi/>
        <w:jc w:val="center"/>
        <w:rPr>
          <w:rFonts w:cs="Simplified Arabic"/>
          <w:b/>
          <w:bCs/>
          <w:sz w:val="36"/>
          <w:szCs w:val="36"/>
          <w:rtl/>
        </w:rPr>
      </w:pPr>
    </w:p>
    <w:p w:rsidR="00CB6F54" w:rsidRDefault="00CB6F54">
      <w:pPr>
        <w:bidi/>
        <w:jc w:val="center"/>
        <w:rPr>
          <w:rFonts w:cs="Simplified Arabic"/>
          <w:b/>
          <w:bCs/>
          <w:sz w:val="36"/>
          <w:szCs w:val="36"/>
          <w:rtl/>
        </w:rPr>
      </w:pPr>
    </w:p>
    <w:p w:rsidR="00CB6F54" w:rsidRDefault="00CB6F54">
      <w:pPr>
        <w:bidi/>
        <w:jc w:val="center"/>
        <w:rPr>
          <w:rFonts w:cs="Simplified Arabic"/>
          <w:b/>
          <w:bCs/>
          <w:sz w:val="36"/>
          <w:szCs w:val="36"/>
          <w:rtl/>
        </w:rPr>
      </w:pPr>
    </w:p>
    <w:p w:rsidR="00CB6F54" w:rsidRDefault="00CB6F54">
      <w:pPr>
        <w:tabs>
          <w:tab w:val="left" w:pos="566"/>
        </w:tabs>
        <w:bidi/>
        <w:rPr>
          <w:rFonts w:cs="Simplified Arabic"/>
          <w:b/>
          <w:bCs/>
          <w:sz w:val="28"/>
          <w:szCs w:val="28"/>
          <w:rtl/>
          <w:lang w:bidi="ar-JO"/>
        </w:rPr>
      </w:pPr>
    </w:p>
    <w:p w:rsidR="00CB6F54" w:rsidRDefault="00CB6F54">
      <w:pPr>
        <w:tabs>
          <w:tab w:val="left" w:pos="566"/>
        </w:tabs>
        <w:bidi/>
        <w:jc w:val="both"/>
        <w:rPr>
          <w:rFonts w:cs="Simplified Arabic"/>
          <w:sz w:val="28"/>
          <w:szCs w:val="28"/>
          <w:rtl/>
          <w:lang w:bidi="ar-YE"/>
        </w:rPr>
      </w:pPr>
    </w:p>
    <w:p w:rsidR="00CB6F54" w:rsidRDefault="00F0061F">
      <w:pPr>
        <w:tabs>
          <w:tab w:val="left" w:pos="566"/>
        </w:tabs>
        <w:bidi/>
        <w:jc w:val="center"/>
        <w:rPr>
          <w:rFonts w:cs="Simplified Arabic"/>
          <w:sz w:val="32"/>
          <w:szCs w:val="32"/>
          <w:rtl/>
          <w:lang w:bidi="ar-JO"/>
        </w:rPr>
      </w:pPr>
      <w:r>
        <w:rPr>
          <w:rFonts w:cs="Simplified Arabic" w:hint="cs"/>
          <w:b/>
          <w:bCs/>
          <w:sz w:val="32"/>
          <w:szCs w:val="32"/>
          <w:rtl/>
          <w:lang w:bidi="ar-JO"/>
        </w:rPr>
        <w:lastRenderedPageBreak/>
        <w:t>ارشـادات عامـة</w:t>
      </w:r>
    </w:p>
    <w:p w:rsidR="00CB6F54" w:rsidRDefault="00CB6F54">
      <w:pPr>
        <w:tabs>
          <w:tab w:val="left" w:pos="566"/>
        </w:tabs>
        <w:bidi/>
        <w:jc w:val="both"/>
        <w:rPr>
          <w:rFonts w:cs="Simplified Arabic"/>
          <w:sz w:val="28"/>
          <w:szCs w:val="28"/>
          <w:rtl/>
          <w:lang w:bidi="ar-JO"/>
        </w:rPr>
      </w:pPr>
    </w:p>
    <w:p w:rsidR="00CB6F54" w:rsidRPr="00CD132A" w:rsidRDefault="00F0061F" w:rsidP="00D72870">
      <w:pPr>
        <w:pStyle w:val="ListParagraph"/>
        <w:numPr>
          <w:ilvl w:val="0"/>
          <w:numId w:val="13"/>
        </w:numPr>
        <w:tabs>
          <w:tab w:val="left" w:pos="566"/>
        </w:tabs>
        <w:bidi/>
        <w:spacing w:after="0" w:line="240" w:lineRule="auto"/>
        <w:ind w:left="509" w:hanging="425"/>
        <w:jc w:val="both"/>
        <w:rPr>
          <w:rFonts w:cs="Simplified Arabic"/>
          <w:sz w:val="28"/>
          <w:szCs w:val="28"/>
          <w:lang w:bidi="ar-JO"/>
        </w:rPr>
      </w:pPr>
      <w:r w:rsidRPr="00CD132A">
        <w:rPr>
          <w:rFonts w:cs="Simplified Arabic" w:hint="cs"/>
          <w:sz w:val="28"/>
          <w:szCs w:val="28"/>
          <w:rtl/>
          <w:lang w:bidi="ar-JO"/>
        </w:rPr>
        <w:t xml:space="preserve">يُعد تقرير التقويم الذاتي باللغة </w:t>
      </w:r>
      <w:r w:rsidR="00AF31CE" w:rsidRPr="00CD132A">
        <w:rPr>
          <w:rFonts w:cs="Simplified Arabic" w:hint="cs"/>
          <w:sz w:val="28"/>
          <w:szCs w:val="28"/>
          <w:rtl/>
          <w:lang w:bidi="ar-JO"/>
        </w:rPr>
        <w:t>الانجليزية</w:t>
      </w:r>
      <w:r w:rsidRPr="00CD132A">
        <w:rPr>
          <w:rFonts w:cs="Simplified Arabic" w:hint="cs"/>
          <w:sz w:val="28"/>
          <w:szCs w:val="28"/>
          <w:rtl/>
          <w:lang w:bidi="ar-JO"/>
        </w:rPr>
        <w:t>.</w:t>
      </w:r>
    </w:p>
    <w:p w:rsidR="00CD132A" w:rsidRPr="00CD132A" w:rsidRDefault="00AF31CE" w:rsidP="00D72870">
      <w:pPr>
        <w:pStyle w:val="ListParagraph"/>
        <w:numPr>
          <w:ilvl w:val="0"/>
          <w:numId w:val="13"/>
        </w:numPr>
        <w:tabs>
          <w:tab w:val="left" w:pos="566"/>
        </w:tabs>
        <w:bidi/>
        <w:spacing w:after="0" w:line="240" w:lineRule="auto"/>
        <w:ind w:left="509" w:hanging="425"/>
        <w:jc w:val="both"/>
        <w:rPr>
          <w:rFonts w:cs="Simplified Arabic"/>
          <w:sz w:val="28"/>
          <w:szCs w:val="28"/>
          <w:lang w:bidi="ar-JO"/>
        </w:rPr>
      </w:pPr>
      <w:r w:rsidRPr="00CD132A">
        <w:rPr>
          <w:rFonts w:cs="Simplified Arabic" w:hint="cs"/>
          <w:sz w:val="28"/>
          <w:szCs w:val="28"/>
          <w:rtl/>
          <w:lang w:bidi="ar-JO"/>
        </w:rPr>
        <w:t>تُسلم 5 نسخ من كل من التقرير</w:t>
      </w:r>
      <w:r w:rsidR="00F0061F" w:rsidRPr="00CD132A">
        <w:rPr>
          <w:rFonts w:cs="Simplified Arabic" w:hint="cs"/>
          <w:sz w:val="28"/>
          <w:szCs w:val="28"/>
          <w:rtl/>
          <w:lang w:bidi="ar-JO"/>
        </w:rPr>
        <w:t xml:space="preserve">:5 نسخ إلكترونية مطبوعة على قرص مدمج و 5 نسخ </w:t>
      </w:r>
    </w:p>
    <w:p w:rsidR="00CB6F54" w:rsidRPr="00CD132A" w:rsidRDefault="00F0061F" w:rsidP="000B3AB3">
      <w:pPr>
        <w:pStyle w:val="ListParagraph"/>
        <w:tabs>
          <w:tab w:val="left" w:pos="566"/>
        </w:tabs>
        <w:bidi/>
        <w:spacing w:after="0" w:line="240" w:lineRule="auto"/>
        <w:ind w:left="509"/>
        <w:jc w:val="both"/>
        <w:rPr>
          <w:rFonts w:cs="Simplified Arabic"/>
          <w:sz w:val="28"/>
          <w:szCs w:val="28"/>
          <w:lang w:bidi="ar-JO"/>
        </w:rPr>
      </w:pPr>
      <w:r w:rsidRPr="00CD132A">
        <w:rPr>
          <w:rFonts w:cs="Simplified Arabic" w:hint="cs"/>
          <w:sz w:val="28"/>
          <w:szCs w:val="28"/>
          <w:rtl/>
          <w:lang w:bidi="ar-JO"/>
        </w:rPr>
        <w:t xml:space="preserve">مطبوعة على ورق. </w:t>
      </w:r>
    </w:p>
    <w:p w:rsidR="00CB6F54" w:rsidRPr="00CD132A" w:rsidRDefault="00F0061F" w:rsidP="00D72870">
      <w:pPr>
        <w:pStyle w:val="ListParagraph"/>
        <w:numPr>
          <w:ilvl w:val="0"/>
          <w:numId w:val="13"/>
        </w:numPr>
        <w:tabs>
          <w:tab w:val="left" w:pos="566"/>
        </w:tabs>
        <w:bidi/>
        <w:spacing w:after="0" w:line="240" w:lineRule="auto"/>
        <w:ind w:left="509" w:hanging="425"/>
        <w:jc w:val="both"/>
        <w:rPr>
          <w:rFonts w:cs="Simplified Arabic"/>
          <w:sz w:val="28"/>
          <w:szCs w:val="28"/>
          <w:lang w:bidi="ar-JO"/>
        </w:rPr>
      </w:pPr>
      <w:r w:rsidRPr="00CD132A">
        <w:rPr>
          <w:rFonts w:cs="Simplified Arabic" w:hint="cs"/>
          <w:sz w:val="28"/>
          <w:szCs w:val="28"/>
          <w:rtl/>
          <w:lang w:bidi="ar-JO"/>
        </w:rPr>
        <w:t xml:space="preserve">يُعرض </w:t>
      </w:r>
      <w:r w:rsidR="00AF31CE" w:rsidRPr="00CD132A">
        <w:rPr>
          <w:rFonts w:cs="Simplified Arabic" w:hint="cs"/>
          <w:sz w:val="28"/>
          <w:szCs w:val="28"/>
          <w:rtl/>
          <w:lang w:bidi="ar-JO"/>
        </w:rPr>
        <w:t>ال</w:t>
      </w:r>
      <w:r w:rsidR="000B3AB3">
        <w:rPr>
          <w:rFonts w:cs="Simplified Arabic" w:hint="cs"/>
          <w:sz w:val="28"/>
          <w:szCs w:val="28"/>
          <w:rtl/>
          <w:lang w:bidi="ar-JO"/>
        </w:rPr>
        <w:t>تقرير تبعا ل</w:t>
      </w:r>
      <w:r w:rsidRPr="00CD132A">
        <w:rPr>
          <w:rFonts w:cs="Simplified Arabic" w:hint="cs"/>
          <w:sz w:val="28"/>
          <w:szCs w:val="28"/>
          <w:rtl/>
          <w:lang w:bidi="ar-JO"/>
        </w:rPr>
        <w:t>لتسلسل الذي سيرد لاحقاً.</w:t>
      </w:r>
    </w:p>
    <w:p w:rsidR="00CB6F54" w:rsidRPr="00CD132A" w:rsidRDefault="00F0061F" w:rsidP="00D72870">
      <w:pPr>
        <w:pStyle w:val="ListParagraph"/>
        <w:numPr>
          <w:ilvl w:val="0"/>
          <w:numId w:val="13"/>
        </w:numPr>
        <w:tabs>
          <w:tab w:val="left" w:pos="566"/>
        </w:tabs>
        <w:bidi/>
        <w:spacing w:after="0" w:line="240" w:lineRule="auto"/>
        <w:ind w:left="509" w:hanging="425"/>
        <w:jc w:val="both"/>
        <w:rPr>
          <w:rFonts w:cs="Simplified Arabic"/>
          <w:sz w:val="28"/>
          <w:szCs w:val="28"/>
          <w:lang w:bidi="ar-JO"/>
        </w:rPr>
      </w:pPr>
      <w:r w:rsidRPr="00CD132A">
        <w:rPr>
          <w:rFonts w:cs="Simplified Arabic" w:hint="cs"/>
          <w:sz w:val="28"/>
          <w:szCs w:val="28"/>
          <w:rtl/>
          <w:lang w:bidi="ar-JO"/>
        </w:rPr>
        <w:t xml:space="preserve">تُسلم جميع الوثائق والأوراق الثبوتية للتقييم الذاتي في وقت تسليم التقييم الى المجلس وفي </w:t>
      </w:r>
      <w:r w:rsidR="002D7F95">
        <w:rPr>
          <w:rFonts w:cs="Simplified Arabic" w:hint="cs"/>
          <w:sz w:val="28"/>
          <w:szCs w:val="28"/>
          <w:rtl/>
          <w:lang w:bidi="ar-JO"/>
        </w:rPr>
        <w:t xml:space="preserve">      </w:t>
      </w:r>
      <w:r w:rsidRPr="00CD132A">
        <w:rPr>
          <w:rFonts w:cs="Simplified Arabic" w:hint="cs"/>
          <w:sz w:val="28"/>
          <w:szCs w:val="28"/>
          <w:rtl/>
          <w:lang w:bidi="ar-JO"/>
        </w:rPr>
        <w:t>حالة عدم توفر أي من الوثائق المطلوبة، يطلب من لجنة  إعداد دراسة التقويم الذاتي كتابة "غير متوفر" (أمام البند المعني).</w:t>
      </w:r>
    </w:p>
    <w:p w:rsidR="00CB6F54" w:rsidRPr="00CD132A" w:rsidRDefault="00F0061F" w:rsidP="00D72870">
      <w:pPr>
        <w:pStyle w:val="ListParagraph"/>
        <w:numPr>
          <w:ilvl w:val="0"/>
          <w:numId w:val="13"/>
        </w:numPr>
        <w:tabs>
          <w:tab w:val="left" w:pos="566"/>
        </w:tabs>
        <w:bidi/>
        <w:spacing w:after="0" w:line="240" w:lineRule="auto"/>
        <w:ind w:left="509" w:hanging="425"/>
        <w:jc w:val="both"/>
        <w:rPr>
          <w:rFonts w:cs="Simplified Arabic"/>
          <w:sz w:val="28"/>
          <w:szCs w:val="28"/>
          <w:rtl/>
          <w:lang w:bidi="ar-JO"/>
        </w:rPr>
      </w:pPr>
      <w:r w:rsidRPr="00CD132A">
        <w:rPr>
          <w:rFonts w:cs="Simplified Arabic" w:hint="cs"/>
          <w:sz w:val="28"/>
          <w:szCs w:val="28"/>
          <w:rtl/>
          <w:lang w:bidi="ar-JO"/>
        </w:rPr>
        <w:t>يمكن اضافة وثائق/ أوراق ثبوتية تدعم مؤسسة التعليم العالي أو غير تلك المذكورة في متطلبات التقويم الذاتي.</w:t>
      </w:r>
    </w:p>
    <w:p w:rsidR="00CB6F54" w:rsidRDefault="00CB6F54" w:rsidP="002D7F95">
      <w:pPr>
        <w:tabs>
          <w:tab w:val="left" w:pos="566"/>
        </w:tabs>
        <w:bidi/>
        <w:jc w:val="both"/>
        <w:rPr>
          <w:rFonts w:cs="Simplified Arabic"/>
          <w:sz w:val="28"/>
          <w:szCs w:val="28"/>
          <w:rtl/>
          <w:lang w:bidi="ar-JO"/>
        </w:rPr>
      </w:pPr>
    </w:p>
    <w:p w:rsidR="00CB6F54" w:rsidRDefault="00CB6F54">
      <w:pPr>
        <w:tabs>
          <w:tab w:val="left" w:pos="566"/>
        </w:tabs>
        <w:bidi/>
        <w:jc w:val="both"/>
        <w:rPr>
          <w:rFonts w:cs="Simplified Arabic"/>
          <w:sz w:val="28"/>
          <w:szCs w:val="28"/>
          <w:rtl/>
          <w:lang w:bidi="ar-YE"/>
        </w:rPr>
      </w:pPr>
    </w:p>
    <w:p w:rsidR="00CB6F54" w:rsidRDefault="00F0061F" w:rsidP="00AF31CE">
      <w:pPr>
        <w:tabs>
          <w:tab w:val="left" w:pos="566"/>
        </w:tabs>
        <w:bidi/>
        <w:jc w:val="both"/>
        <w:rPr>
          <w:rFonts w:cs="Simplified Arabic"/>
          <w:sz w:val="28"/>
          <w:szCs w:val="28"/>
          <w:rtl/>
          <w:lang w:bidi="ar-JO"/>
        </w:rPr>
      </w:pPr>
      <w:r>
        <w:rPr>
          <w:rFonts w:cs="Simplified Arabic" w:hint="cs"/>
          <w:b/>
          <w:bCs/>
          <w:sz w:val="28"/>
          <w:szCs w:val="28"/>
          <w:u w:val="single"/>
          <w:rtl/>
          <w:lang w:bidi="ar-JO"/>
        </w:rPr>
        <w:t>ملاحظة:</w:t>
      </w:r>
      <w:r w:rsidR="00AF31CE">
        <w:rPr>
          <w:rFonts w:cs="Simplified Arabic" w:hint="cs"/>
          <w:sz w:val="28"/>
          <w:szCs w:val="28"/>
          <w:rtl/>
          <w:lang w:bidi="ar-JO"/>
        </w:rPr>
        <w:t xml:space="preserve"> يعد</w:t>
      </w:r>
      <w:r>
        <w:rPr>
          <w:rFonts w:cs="Simplified Arabic" w:hint="cs"/>
          <w:sz w:val="28"/>
          <w:szCs w:val="28"/>
          <w:rtl/>
          <w:lang w:bidi="ar-JO"/>
        </w:rPr>
        <w:t xml:space="preserve"> تقرير دراسة التقويم الذاتي بعد تسليمه ملكاً لمجلس الاعتماد وضمان جودة التعليم العالي، ولا يمكن استرجاع أي من مرفقاته من قبل </w:t>
      </w:r>
      <w:r w:rsidR="00AF31CE">
        <w:rPr>
          <w:rFonts w:cs="Simplified Arabic" w:hint="cs"/>
          <w:sz w:val="28"/>
          <w:szCs w:val="28"/>
          <w:rtl/>
          <w:lang w:bidi="ar-JO"/>
        </w:rPr>
        <w:t>كلية الطب</w:t>
      </w:r>
      <w:r>
        <w:rPr>
          <w:rFonts w:cs="Simplified Arabic" w:hint="cs"/>
          <w:sz w:val="28"/>
          <w:szCs w:val="28"/>
          <w:rtl/>
          <w:lang w:bidi="ar-JO"/>
        </w:rPr>
        <w:t xml:space="preserve"> أو المقيمين المعنيين.</w:t>
      </w:r>
    </w:p>
    <w:p w:rsidR="00CB6F54" w:rsidRDefault="00CB6F54">
      <w:pPr>
        <w:tabs>
          <w:tab w:val="left" w:pos="566"/>
        </w:tabs>
        <w:bidi/>
        <w:jc w:val="both"/>
        <w:rPr>
          <w:rFonts w:cs="Simplified Arabic"/>
          <w:sz w:val="28"/>
          <w:szCs w:val="28"/>
          <w:lang w:bidi="ar-JO"/>
        </w:rPr>
      </w:pPr>
    </w:p>
    <w:p w:rsidR="00CB6F54" w:rsidRDefault="00CB6F54">
      <w:pPr>
        <w:tabs>
          <w:tab w:val="left" w:pos="566"/>
        </w:tabs>
        <w:bidi/>
        <w:jc w:val="center"/>
        <w:rPr>
          <w:rFonts w:cs="Simplified Arabic"/>
          <w:b/>
          <w:bCs/>
          <w:sz w:val="28"/>
          <w:szCs w:val="28"/>
          <w:rtl/>
          <w:lang w:bidi="ar-YE"/>
        </w:rPr>
      </w:pPr>
    </w:p>
    <w:p w:rsidR="00CB6F54" w:rsidRDefault="00F0061F">
      <w:pPr>
        <w:bidi/>
        <w:rPr>
          <w:rFonts w:cs="Simplified Arabic"/>
          <w:b/>
          <w:bCs/>
          <w:sz w:val="28"/>
          <w:szCs w:val="28"/>
          <w:lang w:bidi="ar-YE"/>
        </w:rPr>
      </w:pPr>
      <w:r>
        <w:rPr>
          <w:rFonts w:cs="Simplified Arabic"/>
          <w:b/>
          <w:bCs/>
          <w:sz w:val="28"/>
          <w:szCs w:val="28"/>
          <w:rtl/>
          <w:lang w:bidi="ar-YE"/>
        </w:rPr>
        <w:br w:type="page"/>
      </w:r>
    </w:p>
    <w:p w:rsidR="00CB6F54" w:rsidRPr="00AF31CE" w:rsidRDefault="00CB6F54">
      <w:pPr>
        <w:tabs>
          <w:tab w:val="left" w:pos="566"/>
        </w:tabs>
        <w:bidi/>
        <w:jc w:val="center"/>
        <w:rPr>
          <w:rFonts w:cs="Simplified Arabic"/>
          <w:b/>
          <w:bCs/>
          <w:sz w:val="28"/>
          <w:szCs w:val="28"/>
          <w:rtl/>
          <w:lang w:bidi="ar-YE"/>
        </w:rPr>
      </w:pPr>
    </w:p>
    <w:p w:rsidR="00CB6F54" w:rsidRDefault="00F0061F">
      <w:pPr>
        <w:tabs>
          <w:tab w:val="left" w:pos="566"/>
        </w:tabs>
        <w:bidi/>
        <w:jc w:val="center"/>
        <w:rPr>
          <w:rFonts w:cs="Simplified Arabic"/>
          <w:b/>
          <w:bCs/>
          <w:sz w:val="32"/>
          <w:szCs w:val="32"/>
          <w:rtl/>
          <w:lang w:bidi="ar-JO"/>
        </w:rPr>
      </w:pPr>
      <w:r>
        <w:rPr>
          <w:rFonts w:cs="Simplified Arabic" w:hint="cs"/>
          <w:b/>
          <w:bCs/>
          <w:sz w:val="32"/>
          <w:szCs w:val="32"/>
          <w:rtl/>
          <w:lang w:bidi="ar-JO"/>
        </w:rPr>
        <w:t>ارشادات اجراء دراسة التقويم الذاتي</w:t>
      </w:r>
    </w:p>
    <w:p w:rsidR="00CB6F54" w:rsidRDefault="00F0061F">
      <w:pPr>
        <w:tabs>
          <w:tab w:val="left" w:pos="566"/>
        </w:tabs>
        <w:bidi/>
        <w:jc w:val="both"/>
        <w:rPr>
          <w:rFonts w:cs="Simplified Arabic"/>
          <w:b/>
          <w:bCs/>
          <w:sz w:val="28"/>
          <w:szCs w:val="28"/>
          <w:u w:val="single"/>
          <w:rtl/>
          <w:lang w:bidi="ar-JO"/>
        </w:rPr>
      </w:pPr>
      <w:r>
        <w:rPr>
          <w:rFonts w:cs="Simplified Arabic" w:hint="cs"/>
          <w:b/>
          <w:bCs/>
          <w:sz w:val="28"/>
          <w:szCs w:val="28"/>
          <w:u w:val="single"/>
          <w:rtl/>
          <w:lang w:bidi="ar-JO"/>
        </w:rPr>
        <w:t>مقدمة:</w:t>
      </w:r>
    </w:p>
    <w:p w:rsidR="00CB6F54" w:rsidRDefault="00F0061F" w:rsidP="00AF31CE">
      <w:pPr>
        <w:tabs>
          <w:tab w:val="left" w:pos="566"/>
        </w:tabs>
        <w:bidi/>
        <w:jc w:val="both"/>
        <w:rPr>
          <w:rFonts w:cs="Simplified Arabic"/>
          <w:sz w:val="28"/>
          <w:szCs w:val="28"/>
          <w:rtl/>
          <w:lang w:bidi="ar-YE"/>
        </w:rPr>
      </w:pPr>
      <w:r>
        <w:rPr>
          <w:rFonts w:cs="Simplified Arabic" w:hint="cs"/>
          <w:sz w:val="28"/>
          <w:szCs w:val="28"/>
          <w:rtl/>
          <w:lang w:bidi="ar-JO"/>
        </w:rPr>
        <w:tab/>
        <w:t xml:space="preserve">تهدف اجراءات الاعتماد وضمان الجودة الى التأكيد ان </w:t>
      </w:r>
      <w:r w:rsidR="00AF31CE">
        <w:rPr>
          <w:rFonts w:cs="Simplified Arabic" w:hint="cs"/>
          <w:sz w:val="28"/>
          <w:szCs w:val="28"/>
          <w:rtl/>
          <w:lang w:bidi="ar-JO"/>
        </w:rPr>
        <w:t>كليات الطب</w:t>
      </w:r>
      <w:r>
        <w:rPr>
          <w:rFonts w:cs="Simplified Arabic" w:hint="cs"/>
          <w:sz w:val="28"/>
          <w:szCs w:val="28"/>
          <w:rtl/>
          <w:lang w:bidi="ar-JO"/>
        </w:rPr>
        <w:t xml:space="preserve"> تحقق شروط الجودة ومعايير الاعتماد وتهدف أيضا الى تنمية وتطوير اجراءات دراسات التقويم الذاتي لل</w:t>
      </w:r>
      <w:r w:rsidR="00AF31CE">
        <w:rPr>
          <w:rFonts w:cs="Simplified Arabic" w:hint="cs"/>
          <w:sz w:val="28"/>
          <w:szCs w:val="28"/>
          <w:rtl/>
          <w:lang w:bidi="ar-JO"/>
        </w:rPr>
        <w:t>كليات الطب</w:t>
      </w:r>
      <w:r>
        <w:rPr>
          <w:rFonts w:cs="Simplified Arabic" w:hint="cs"/>
          <w:sz w:val="28"/>
          <w:szCs w:val="28"/>
          <w:rtl/>
          <w:lang w:bidi="ar-JO"/>
        </w:rPr>
        <w:t xml:space="preserve">، ويشكل تقرير دراسة التقويم الذاتي </w:t>
      </w:r>
      <w:r w:rsidR="00AF31CE">
        <w:rPr>
          <w:rFonts w:cs="Simplified Arabic" w:hint="cs"/>
          <w:sz w:val="28"/>
          <w:szCs w:val="28"/>
          <w:rtl/>
          <w:lang w:bidi="ar-JO"/>
        </w:rPr>
        <w:t>لكلية الطب</w:t>
      </w:r>
      <w:r>
        <w:rPr>
          <w:rFonts w:cs="Simplified Arabic" w:hint="cs"/>
          <w:sz w:val="28"/>
          <w:szCs w:val="28"/>
          <w:rtl/>
          <w:lang w:bidi="ar-JO"/>
        </w:rPr>
        <w:t xml:space="preserve"> أساسا لعملية التقويم الخارجي. وينبغي أن يُشارك في دراسة التقويم الذاتي ممثلون عن الإدارة و</w:t>
      </w:r>
      <w:r w:rsidR="0038258D">
        <w:rPr>
          <w:rFonts w:cs="Simplified Arabic" w:hint="cs"/>
          <w:sz w:val="28"/>
          <w:szCs w:val="28"/>
          <w:rtl/>
          <w:lang w:bidi="ar-JO"/>
        </w:rPr>
        <w:t xml:space="preserve">الطلاب </w:t>
      </w:r>
      <w:r>
        <w:rPr>
          <w:rFonts w:cs="Simplified Arabic" w:hint="cs"/>
          <w:sz w:val="28"/>
          <w:szCs w:val="28"/>
          <w:rtl/>
          <w:lang w:bidi="ar-JO"/>
        </w:rPr>
        <w:t>وأعضاء هيئة التدريس وآخرون، وأن تركز مرجعية عملهم على:</w:t>
      </w:r>
    </w:p>
    <w:p w:rsidR="00CB6F54" w:rsidRDefault="00F0061F" w:rsidP="00D72870">
      <w:pPr>
        <w:pStyle w:val="ListParagraph"/>
        <w:numPr>
          <w:ilvl w:val="0"/>
          <w:numId w:val="14"/>
        </w:numPr>
        <w:tabs>
          <w:tab w:val="left" w:pos="566"/>
        </w:tabs>
        <w:bidi/>
        <w:spacing w:after="0" w:line="240" w:lineRule="auto"/>
        <w:jc w:val="both"/>
        <w:rPr>
          <w:rFonts w:cs="Simplified Arabic"/>
          <w:sz w:val="28"/>
          <w:szCs w:val="28"/>
          <w:rtl/>
          <w:lang w:bidi="ar-JO"/>
        </w:rPr>
      </w:pPr>
      <w:r>
        <w:rPr>
          <w:rFonts w:cs="Simplified Arabic" w:hint="cs"/>
          <w:sz w:val="28"/>
          <w:szCs w:val="28"/>
          <w:rtl/>
          <w:lang w:bidi="ar-JO"/>
        </w:rPr>
        <w:t xml:space="preserve">جمع وتحليل المعلومات عن </w:t>
      </w:r>
      <w:r w:rsidR="00AF31CE">
        <w:rPr>
          <w:rFonts w:cs="Simplified Arabic" w:hint="cs"/>
          <w:sz w:val="28"/>
          <w:szCs w:val="28"/>
          <w:rtl/>
          <w:lang w:bidi="ar-JO"/>
        </w:rPr>
        <w:t>الكلية</w:t>
      </w:r>
      <w:r>
        <w:rPr>
          <w:rFonts w:cs="Simplified Arabic" w:hint="cs"/>
          <w:sz w:val="28"/>
          <w:szCs w:val="28"/>
          <w:rtl/>
          <w:lang w:bidi="ar-JO"/>
        </w:rPr>
        <w:t>.</w:t>
      </w:r>
    </w:p>
    <w:p w:rsidR="00CB6F54" w:rsidRDefault="00F0061F" w:rsidP="00D72870">
      <w:pPr>
        <w:pStyle w:val="ListParagraph"/>
        <w:numPr>
          <w:ilvl w:val="0"/>
          <w:numId w:val="14"/>
        </w:numPr>
        <w:tabs>
          <w:tab w:val="left" w:pos="566"/>
        </w:tabs>
        <w:bidi/>
        <w:spacing w:after="0" w:line="240" w:lineRule="auto"/>
        <w:ind w:left="509" w:hanging="425"/>
        <w:jc w:val="both"/>
        <w:rPr>
          <w:rFonts w:cs="Simplified Arabic"/>
          <w:sz w:val="28"/>
          <w:szCs w:val="28"/>
          <w:lang w:bidi="ar-JO"/>
        </w:rPr>
      </w:pPr>
      <w:r>
        <w:rPr>
          <w:rFonts w:cs="Simplified Arabic" w:hint="cs"/>
          <w:sz w:val="28"/>
          <w:szCs w:val="28"/>
          <w:rtl/>
          <w:lang w:bidi="ar-JO"/>
        </w:rPr>
        <w:t>تحديد مناحي القوة والضعف والمشكلات القائمة.</w:t>
      </w:r>
    </w:p>
    <w:p w:rsidR="00CB6F54" w:rsidRDefault="00F0061F" w:rsidP="00D72870">
      <w:pPr>
        <w:pStyle w:val="ListParagraph"/>
        <w:numPr>
          <w:ilvl w:val="0"/>
          <w:numId w:val="14"/>
        </w:numPr>
        <w:tabs>
          <w:tab w:val="left" w:pos="566"/>
        </w:tabs>
        <w:bidi/>
        <w:spacing w:after="0" w:line="240" w:lineRule="auto"/>
        <w:ind w:left="509" w:hanging="425"/>
        <w:jc w:val="both"/>
        <w:rPr>
          <w:rFonts w:cs="Simplified Arabic"/>
          <w:sz w:val="28"/>
          <w:szCs w:val="28"/>
          <w:lang w:bidi="ar-JO"/>
        </w:rPr>
      </w:pPr>
      <w:r>
        <w:rPr>
          <w:rFonts w:cs="Simplified Arabic" w:hint="cs"/>
          <w:sz w:val="28"/>
          <w:szCs w:val="28"/>
          <w:rtl/>
          <w:lang w:bidi="ar-JO"/>
        </w:rPr>
        <w:t>تحديد استراتيجيات لترسيخ مناحي القوة ومعالجة مواطن الضعف والمشكلات.</w:t>
      </w:r>
    </w:p>
    <w:p w:rsidR="00CB6F54" w:rsidRDefault="00F0061F" w:rsidP="00170534">
      <w:pPr>
        <w:tabs>
          <w:tab w:val="left" w:pos="566"/>
        </w:tabs>
        <w:bidi/>
        <w:spacing w:before="240"/>
        <w:jc w:val="both"/>
        <w:rPr>
          <w:rFonts w:cs="Simplified Arabic"/>
          <w:b/>
          <w:bCs/>
          <w:sz w:val="28"/>
          <w:szCs w:val="28"/>
          <w:u w:val="single"/>
          <w:rtl/>
          <w:lang w:bidi="ar-JO"/>
        </w:rPr>
      </w:pPr>
      <w:r>
        <w:rPr>
          <w:rFonts w:cs="Simplified Arabic" w:hint="cs"/>
          <w:b/>
          <w:bCs/>
          <w:sz w:val="28"/>
          <w:szCs w:val="28"/>
          <w:u w:val="single"/>
          <w:rtl/>
          <w:lang w:bidi="ar-JO"/>
        </w:rPr>
        <w:t>مكوّنات تقرير دراسة التقويم الذاتي:</w:t>
      </w:r>
    </w:p>
    <w:p w:rsidR="00CB6F54" w:rsidRDefault="00F0061F" w:rsidP="00AF31CE">
      <w:pPr>
        <w:tabs>
          <w:tab w:val="left" w:pos="566"/>
        </w:tabs>
        <w:bidi/>
        <w:jc w:val="both"/>
        <w:rPr>
          <w:rFonts w:cs="Simplified Arabic"/>
          <w:sz w:val="28"/>
          <w:szCs w:val="28"/>
          <w:rtl/>
          <w:lang w:bidi="ar-JO"/>
        </w:rPr>
      </w:pPr>
      <w:r>
        <w:rPr>
          <w:rFonts w:cs="Simplified Arabic" w:hint="cs"/>
          <w:sz w:val="28"/>
          <w:szCs w:val="28"/>
          <w:rtl/>
          <w:lang w:bidi="ar-JO"/>
        </w:rPr>
        <w:t xml:space="preserve">         يجب أن تقدم </w:t>
      </w:r>
      <w:r w:rsidR="00AF31CE">
        <w:rPr>
          <w:rFonts w:cs="Simplified Arabic" w:hint="cs"/>
          <w:sz w:val="28"/>
          <w:szCs w:val="28"/>
          <w:rtl/>
          <w:lang w:bidi="ar-JO"/>
        </w:rPr>
        <w:t>كلية الطب</w:t>
      </w:r>
      <w:r>
        <w:rPr>
          <w:rFonts w:cs="Simplified Arabic" w:hint="cs"/>
          <w:sz w:val="28"/>
          <w:szCs w:val="28"/>
          <w:rtl/>
          <w:lang w:bidi="ar-JO"/>
        </w:rPr>
        <w:t xml:space="preserve"> تقرير التقويم الذاتي في وثيقة لا يزيد عدد صفحاتها عن 100 صفحة. وأن ترفق بذلك وثيقة إقرار موقعة من رئيس/ مدير </w:t>
      </w:r>
      <w:r w:rsidR="00AF31CE">
        <w:rPr>
          <w:rFonts w:cs="Simplified Arabic" w:hint="cs"/>
          <w:sz w:val="28"/>
          <w:szCs w:val="28"/>
          <w:rtl/>
          <w:lang w:bidi="ar-JO"/>
        </w:rPr>
        <w:t>الجامعة المعنية</w:t>
      </w:r>
      <w:r>
        <w:rPr>
          <w:rFonts w:cs="Simplified Arabic" w:hint="cs"/>
          <w:sz w:val="28"/>
          <w:szCs w:val="28"/>
          <w:rtl/>
          <w:lang w:bidi="ar-JO"/>
        </w:rPr>
        <w:t xml:space="preserve"> بأن التقرير أُعد بناء على علم منه. وينبغي أن يتكون تقرير دراسة التقويم الذاتي من الآتي:</w:t>
      </w:r>
    </w:p>
    <w:p w:rsidR="00CB6F54" w:rsidRPr="00FD34A8" w:rsidRDefault="00F0061F" w:rsidP="00D72870">
      <w:pPr>
        <w:pStyle w:val="ListParagraph"/>
        <w:numPr>
          <w:ilvl w:val="0"/>
          <w:numId w:val="15"/>
        </w:numPr>
        <w:tabs>
          <w:tab w:val="left" w:pos="566"/>
        </w:tabs>
        <w:bidi/>
        <w:spacing w:after="0" w:line="240" w:lineRule="auto"/>
        <w:jc w:val="both"/>
        <w:rPr>
          <w:rFonts w:cs="Simplified Arabic"/>
          <w:sz w:val="28"/>
          <w:szCs w:val="28"/>
          <w:lang w:bidi="ar-JO"/>
        </w:rPr>
      </w:pPr>
      <w:r w:rsidRPr="00FD34A8">
        <w:rPr>
          <w:rFonts w:cs="Simplified Arabic" w:hint="cs"/>
          <w:sz w:val="28"/>
          <w:szCs w:val="28"/>
          <w:rtl/>
          <w:lang w:bidi="ar-JO"/>
        </w:rPr>
        <w:t>صفحة الغلاف.</w:t>
      </w:r>
    </w:p>
    <w:p w:rsidR="00CB6F54" w:rsidRPr="00FD34A8" w:rsidRDefault="00F0061F" w:rsidP="00D72870">
      <w:pPr>
        <w:pStyle w:val="ListParagraph"/>
        <w:numPr>
          <w:ilvl w:val="0"/>
          <w:numId w:val="15"/>
        </w:numPr>
        <w:tabs>
          <w:tab w:val="left" w:pos="566"/>
        </w:tabs>
        <w:bidi/>
        <w:spacing w:after="0" w:line="240" w:lineRule="auto"/>
        <w:ind w:left="509" w:hanging="425"/>
        <w:jc w:val="both"/>
        <w:rPr>
          <w:rFonts w:cs="Simplified Arabic"/>
          <w:sz w:val="28"/>
          <w:szCs w:val="28"/>
          <w:lang w:bidi="ar-JO"/>
        </w:rPr>
      </w:pPr>
      <w:r w:rsidRPr="00FD34A8">
        <w:rPr>
          <w:rFonts w:cs="Simplified Arabic" w:hint="cs"/>
          <w:sz w:val="28"/>
          <w:szCs w:val="28"/>
          <w:rtl/>
          <w:lang w:bidi="ar-JO"/>
        </w:rPr>
        <w:t>صفحة المحتويات.</w:t>
      </w:r>
    </w:p>
    <w:p w:rsidR="00CB6F54" w:rsidRPr="00FD34A8" w:rsidRDefault="00F0061F" w:rsidP="00D72870">
      <w:pPr>
        <w:pStyle w:val="ListParagraph"/>
        <w:numPr>
          <w:ilvl w:val="0"/>
          <w:numId w:val="15"/>
        </w:numPr>
        <w:tabs>
          <w:tab w:val="left" w:pos="566"/>
        </w:tabs>
        <w:bidi/>
        <w:spacing w:after="0" w:line="240" w:lineRule="auto"/>
        <w:ind w:left="509" w:hanging="425"/>
        <w:jc w:val="both"/>
        <w:rPr>
          <w:rFonts w:cs="Simplified Arabic"/>
          <w:sz w:val="28"/>
          <w:szCs w:val="28"/>
          <w:lang w:bidi="ar-JO"/>
        </w:rPr>
      </w:pPr>
      <w:r w:rsidRPr="00FD34A8">
        <w:rPr>
          <w:rFonts w:cs="Simplified Arabic" w:hint="cs"/>
          <w:sz w:val="28"/>
          <w:szCs w:val="28"/>
          <w:rtl/>
          <w:lang w:bidi="ar-JO"/>
        </w:rPr>
        <w:t xml:space="preserve">صفحة واحدة تقدم لمحة موجزة عن مؤسسة التعليم العالي </w:t>
      </w:r>
      <w:r w:rsidR="00AF31CE" w:rsidRPr="00FD34A8">
        <w:rPr>
          <w:rFonts w:cs="Simplified Arabic" w:hint="cs"/>
          <w:sz w:val="28"/>
          <w:szCs w:val="28"/>
          <w:rtl/>
          <w:lang w:bidi="ar-JO"/>
        </w:rPr>
        <w:t xml:space="preserve">وكلية الطب المعنية </w:t>
      </w:r>
      <w:r w:rsidRPr="00FD34A8">
        <w:rPr>
          <w:rFonts w:cs="Simplified Arabic" w:hint="cs"/>
          <w:sz w:val="28"/>
          <w:szCs w:val="28"/>
          <w:rtl/>
          <w:lang w:bidi="ar-JO"/>
        </w:rPr>
        <w:t>مدعمة بالإحصاءات.</w:t>
      </w:r>
    </w:p>
    <w:p w:rsidR="00CB6F54" w:rsidRPr="00FD34A8" w:rsidRDefault="00F0061F" w:rsidP="00D72870">
      <w:pPr>
        <w:pStyle w:val="ListParagraph"/>
        <w:numPr>
          <w:ilvl w:val="0"/>
          <w:numId w:val="15"/>
        </w:numPr>
        <w:tabs>
          <w:tab w:val="left" w:pos="566"/>
        </w:tabs>
        <w:bidi/>
        <w:spacing w:after="0" w:line="240" w:lineRule="auto"/>
        <w:ind w:left="509" w:hanging="425"/>
        <w:jc w:val="both"/>
        <w:rPr>
          <w:rFonts w:cs="Simplified Arabic"/>
          <w:sz w:val="28"/>
          <w:szCs w:val="28"/>
          <w:lang w:bidi="ar-JO"/>
        </w:rPr>
      </w:pPr>
      <w:r w:rsidRPr="00FD34A8">
        <w:rPr>
          <w:rFonts w:cs="Simplified Arabic" w:hint="cs"/>
          <w:sz w:val="28"/>
          <w:szCs w:val="28"/>
          <w:rtl/>
          <w:lang w:bidi="ar-JO"/>
        </w:rPr>
        <w:t>وصف مختصر لعملية إعداد الدراسة الذاتية (2-3 صفحات) يبين كيف تعاونت مختلف الأطراف (أكاديميين إداريين، وإداريين، وأعضاء هيئة التدريس، وطلبة، وخريجين) في إعدادها.</w:t>
      </w:r>
    </w:p>
    <w:p w:rsidR="00CB6F54" w:rsidRDefault="00F0061F" w:rsidP="00D72870">
      <w:pPr>
        <w:pStyle w:val="ListParagraph"/>
        <w:numPr>
          <w:ilvl w:val="0"/>
          <w:numId w:val="15"/>
        </w:numPr>
        <w:tabs>
          <w:tab w:val="left" w:pos="566"/>
        </w:tabs>
        <w:bidi/>
        <w:spacing w:after="0" w:line="240" w:lineRule="auto"/>
        <w:ind w:left="509" w:hanging="425"/>
        <w:jc w:val="both"/>
        <w:rPr>
          <w:rFonts w:cs="Simplified Arabic"/>
          <w:sz w:val="28"/>
          <w:szCs w:val="28"/>
          <w:lang w:bidi="ar-JO"/>
        </w:rPr>
      </w:pPr>
      <w:r>
        <w:rPr>
          <w:rFonts w:cs="Simplified Arabic" w:hint="cs"/>
          <w:sz w:val="28"/>
          <w:szCs w:val="28"/>
          <w:rtl/>
          <w:lang w:bidi="ar-JO"/>
        </w:rPr>
        <w:t xml:space="preserve"> معلومات عامة عن </w:t>
      </w:r>
      <w:r w:rsidR="00AF31CE">
        <w:rPr>
          <w:rFonts w:cs="Simplified Arabic" w:hint="cs"/>
          <w:sz w:val="28"/>
          <w:szCs w:val="28"/>
          <w:rtl/>
          <w:lang w:bidi="ar-JO"/>
        </w:rPr>
        <w:t>كلية الطب</w:t>
      </w:r>
      <w:r>
        <w:rPr>
          <w:rFonts w:cs="Simplified Arabic" w:hint="cs"/>
          <w:sz w:val="28"/>
          <w:szCs w:val="28"/>
          <w:rtl/>
          <w:lang w:bidi="ar-JO"/>
        </w:rPr>
        <w:t xml:space="preserve"> (5 صفحات) منذ </w:t>
      </w:r>
      <w:r w:rsidR="00AF31CE">
        <w:rPr>
          <w:rFonts w:cs="Simplified Arabic" w:hint="cs"/>
          <w:sz w:val="28"/>
          <w:szCs w:val="28"/>
          <w:rtl/>
          <w:lang w:bidi="ar-JO"/>
        </w:rPr>
        <w:t>إنشائها</w:t>
      </w:r>
      <w:r>
        <w:rPr>
          <w:rFonts w:cs="Simplified Arabic" w:hint="cs"/>
          <w:sz w:val="28"/>
          <w:szCs w:val="28"/>
          <w:rtl/>
          <w:lang w:bidi="ar-JO"/>
        </w:rPr>
        <w:t xml:space="preserve"> حتى تاريخه، والمحاور الرئيسية لنتائج الدراسة التقيم الذاتي، مع التركيز على البناء المؤسسي </w:t>
      </w:r>
      <w:r w:rsidR="00AF31CE">
        <w:rPr>
          <w:rFonts w:cs="Simplified Arabic" w:hint="cs"/>
          <w:sz w:val="28"/>
          <w:szCs w:val="28"/>
          <w:rtl/>
          <w:lang w:bidi="ar-JO"/>
        </w:rPr>
        <w:t>للكلية</w:t>
      </w:r>
      <w:r>
        <w:rPr>
          <w:rFonts w:cs="Simplified Arabic" w:hint="cs"/>
          <w:sz w:val="28"/>
          <w:szCs w:val="28"/>
          <w:rtl/>
          <w:lang w:bidi="ar-JO"/>
        </w:rPr>
        <w:t>، والبر</w:t>
      </w:r>
      <w:r w:rsidR="00AF31CE">
        <w:rPr>
          <w:rFonts w:cs="Simplified Arabic" w:hint="cs"/>
          <w:sz w:val="28"/>
          <w:szCs w:val="28"/>
          <w:rtl/>
          <w:lang w:bidi="ar-JO"/>
        </w:rPr>
        <w:t>ن</w:t>
      </w:r>
      <w:r>
        <w:rPr>
          <w:rFonts w:cs="Simplified Arabic" w:hint="cs"/>
          <w:sz w:val="28"/>
          <w:szCs w:val="28"/>
          <w:rtl/>
          <w:lang w:bidi="ar-JO"/>
        </w:rPr>
        <w:t xml:space="preserve">امج </w:t>
      </w:r>
      <w:r w:rsidR="00AF31CE">
        <w:rPr>
          <w:rFonts w:cs="Simplified Arabic" w:hint="cs"/>
          <w:sz w:val="28"/>
          <w:szCs w:val="28"/>
          <w:rtl/>
          <w:lang w:bidi="ar-JO"/>
        </w:rPr>
        <w:t>الأكاديي الذي تقدمه</w:t>
      </w:r>
      <w:r>
        <w:rPr>
          <w:rFonts w:cs="Simplified Arabic" w:hint="cs"/>
          <w:sz w:val="28"/>
          <w:szCs w:val="28"/>
          <w:rtl/>
          <w:lang w:bidi="ar-JO"/>
        </w:rPr>
        <w:t>، ومواردها المالية.</w:t>
      </w:r>
    </w:p>
    <w:p w:rsidR="00CB6F54" w:rsidRDefault="00F0061F" w:rsidP="00D72870">
      <w:pPr>
        <w:pStyle w:val="ListParagraph"/>
        <w:numPr>
          <w:ilvl w:val="0"/>
          <w:numId w:val="15"/>
        </w:numPr>
        <w:tabs>
          <w:tab w:val="left" w:pos="566"/>
        </w:tabs>
        <w:bidi/>
        <w:spacing w:after="0" w:line="240" w:lineRule="auto"/>
        <w:ind w:left="509" w:hanging="425"/>
        <w:jc w:val="both"/>
        <w:rPr>
          <w:rFonts w:cs="Simplified Arabic"/>
          <w:sz w:val="28"/>
          <w:szCs w:val="28"/>
          <w:lang w:bidi="ar-JO"/>
        </w:rPr>
      </w:pPr>
      <w:r>
        <w:rPr>
          <w:rFonts w:cs="Simplified Arabic" w:hint="cs"/>
          <w:sz w:val="28"/>
          <w:szCs w:val="28"/>
          <w:rtl/>
          <w:lang w:bidi="ar-JO"/>
        </w:rPr>
        <w:lastRenderedPageBreak/>
        <w:t xml:space="preserve">متن التقرير ويمثل صلب التقرير ويتكون من </w:t>
      </w:r>
      <w:r w:rsidR="00AF31CE">
        <w:rPr>
          <w:rFonts w:cs="Simplified Arabic" w:hint="cs"/>
          <w:sz w:val="28"/>
          <w:szCs w:val="28"/>
          <w:rtl/>
          <w:lang w:bidi="ar-JO"/>
        </w:rPr>
        <w:t>تسعة</w:t>
      </w:r>
      <w:r>
        <w:rPr>
          <w:rFonts w:cs="Simplified Arabic" w:hint="cs"/>
          <w:sz w:val="28"/>
          <w:szCs w:val="28"/>
          <w:rtl/>
          <w:lang w:bidi="ar-JO"/>
        </w:rPr>
        <w:t xml:space="preserve"> </w:t>
      </w:r>
      <w:r w:rsidR="00AF31CE">
        <w:rPr>
          <w:rFonts w:cs="Simplified Arabic" w:hint="cs"/>
          <w:sz w:val="28"/>
          <w:szCs w:val="28"/>
          <w:rtl/>
          <w:lang w:bidi="ar-JO"/>
        </w:rPr>
        <w:t>أجزاء</w:t>
      </w:r>
      <w:r w:rsidR="00A66D8F">
        <w:rPr>
          <w:rFonts w:cs="Simplified Arabic" w:hint="cs"/>
          <w:sz w:val="28"/>
          <w:szCs w:val="28"/>
          <w:rtl/>
          <w:lang w:bidi="ar-JO"/>
        </w:rPr>
        <w:t xml:space="preserve"> كل منها يغطي أ</w:t>
      </w:r>
      <w:r>
        <w:rPr>
          <w:rFonts w:cs="Simplified Arabic" w:hint="cs"/>
          <w:sz w:val="28"/>
          <w:szCs w:val="28"/>
          <w:rtl/>
          <w:lang w:bidi="ar-JO"/>
        </w:rPr>
        <w:t xml:space="preserve">حد معايير اعتماد </w:t>
      </w:r>
      <w:r w:rsidR="00AF31CE">
        <w:rPr>
          <w:rFonts w:cs="Simplified Arabic" w:hint="cs"/>
          <w:sz w:val="28"/>
          <w:szCs w:val="28"/>
          <w:rtl/>
          <w:lang w:bidi="ar-JO"/>
        </w:rPr>
        <w:t>كليات الطب،</w:t>
      </w:r>
      <w:r>
        <w:rPr>
          <w:rFonts w:cs="Simplified Arabic" w:hint="cs"/>
          <w:sz w:val="28"/>
          <w:szCs w:val="28"/>
          <w:rtl/>
          <w:lang w:bidi="ar-JO"/>
        </w:rPr>
        <w:t xml:space="preserve"> بجيث يبين كيف تحقق </w:t>
      </w:r>
      <w:r w:rsidR="00AF31CE">
        <w:rPr>
          <w:rFonts w:cs="Simplified Arabic" w:hint="cs"/>
          <w:sz w:val="28"/>
          <w:szCs w:val="28"/>
          <w:rtl/>
          <w:lang w:bidi="ar-JO"/>
        </w:rPr>
        <w:t>الكلية</w:t>
      </w:r>
      <w:r>
        <w:rPr>
          <w:rFonts w:cs="Simplified Arabic" w:hint="cs"/>
          <w:sz w:val="28"/>
          <w:szCs w:val="28"/>
          <w:rtl/>
          <w:lang w:bidi="ar-JO"/>
        </w:rPr>
        <w:t xml:space="preserve"> المعيار، ويعز</w:t>
      </w:r>
      <w:r w:rsidR="00A66D8F">
        <w:rPr>
          <w:rFonts w:cs="Simplified Arabic" w:hint="cs"/>
          <w:sz w:val="28"/>
          <w:szCs w:val="28"/>
          <w:rtl/>
          <w:lang w:bidi="ar-JO"/>
        </w:rPr>
        <w:t>َّ</w:t>
      </w:r>
      <w:r>
        <w:rPr>
          <w:rFonts w:cs="Simplified Arabic" w:hint="cs"/>
          <w:sz w:val="28"/>
          <w:szCs w:val="28"/>
          <w:rtl/>
          <w:lang w:bidi="ar-JO"/>
        </w:rPr>
        <w:t xml:space="preserve">ز بتوفير الأوراق </w:t>
      </w:r>
      <w:r w:rsidR="00A66D8F">
        <w:rPr>
          <w:rFonts w:cs="Simplified Arabic" w:hint="cs"/>
          <w:sz w:val="28"/>
          <w:szCs w:val="28"/>
          <w:rtl/>
          <w:lang w:bidi="ar-JO"/>
        </w:rPr>
        <w:t xml:space="preserve">والوثائق </w:t>
      </w:r>
      <w:r>
        <w:rPr>
          <w:rFonts w:cs="Simplified Arabic" w:hint="cs"/>
          <w:sz w:val="28"/>
          <w:szCs w:val="28"/>
          <w:rtl/>
          <w:lang w:bidi="ar-JO"/>
        </w:rPr>
        <w:t>الثبوتية لكل منها، كما هو مفصّل لاحقاً. ويسعى كل جزء للإجابة</w:t>
      </w:r>
      <w:r w:rsidR="00AF31CE">
        <w:rPr>
          <w:rFonts w:cs="Simplified Arabic" w:hint="cs"/>
          <w:sz w:val="28"/>
          <w:szCs w:val="28"/>
          <w:rtl/>
          <w:lang w:bidi="ar-JO"/>
        </w:rPr>
        <w:t xml:space="preserve"> -</w:t>
      </w:r>
      <w:r>
        <w:rPr>
          <w:rFonts w:cs="Simplified Arabic" w:hint="cs"/>
          <w:sz w:val="28"/>
          <w:szCs w:val="28"/>
          <w:rtl/>
          <w:lang w:bidi="ar-JO"/>
        </w:rPr>
        <w:t xml:space="preserve"> بنص واضح ومباشر </w:t>
      </w:r>
      <w:r w:rsidR="00AF31CE">
        <w:rPr>
          <w:rFonts w:cs="Simplified Arabic" w:hint="cs"/>
          <w:sz w:val="28"/>
          <w:szCs w:val="28"/>
          <w:rtl/>
          <w:lang w:bidi="ar-JO"/>
        </w:rPr>
        <w:t xml:space="preserve">- </w:t>
      </w:r>
      <w:r>
        <w:rPr>
          <w:rFonts w:cs="Simplified Arabic" w:hint="cs"/>
          <w:sz w:val="28"/>
          <w:szCs w:val="28"/>
          <w:rtl/>
          <w:lang w:bidi="ar-JO"/>
        </w:rPr>
        <w:t xml:space="preserve">عن الأسئلة المطروحة بما يخص </w:t>
      </w:r>
      <w:r w:rsidR="00AF31CE">
        <w:rPr>
          <w:rFonts w:cs="Simplified Arabic" w:hint="cs"/>
          <w:sz w:val="28"/>
          <w:szCs w:val="28"/>
          <w:rtl/>
          <w:lang w:bidi="ar-JO"/>
        </w:rPr>
        <w:t>كل بند من بنود المعيار (المؤشرات)</w:t>
      </w:r>
      <w:r>
        <w:rPr>
          <w:rFonts w:cs="Simplified Arabic" w:hint="cs"/>
          <w:sz w:val="28"/>
          <w:szCs w:val="28"/>
          <w:rtl/>
          <w:lang w:bidi="ar-JO"/>
        </w:rPr>
        <w:t>، وكم</w:t>
      </w:r>
      <w:r w:rsidR="00AF31CE">
        <w:rPr>
          <w:rFonts w:cs="Simplified Arabic" w:hint="cs"/>
          <w:sz w:val="28"/>
          <w:szCs w:val="28"/>
          <w:rtl/>
          <w:lang w:bidi="ar-JO"/>
        </w:rPr>
        <w:t xml:space="preserve">ا هو مبين في التعليمات المرفقة، </w:t>
      </w:r>
      <w:r w:rsidR="00AF31CE">
        <w:rPr>
          <w:rFonts w:cs="Simplified Arabic"/>
          <w:sz w:val="28"/>
          <w:szCs w:val="28"/>
          <w:rtl/>
          <w:lang w:bidi="ar-JO"/>
        </w:rPr>
        <w:t xml:space="preserve">وهذا من شأنه أن يساعد </w:t>
      </w:r>
      <w:r w:rsidR="00AF31CE" w:rsidRPr="00AF31CE">
        <w:rPr>
          <w:rFonts w:cs="Simplified Arabic"/>
          <w:sz w:val="28"/>
          <w:szCs w:val="28"/>
          <w:rtl/>
          <w:lang w:bidi="ar-JO"/>
        </w:rPr>
        <w:t xml:space="preserve">لجنة </w:t>
      </w:r>
      <w:r w:rsidR="00AF31CE">
        <w:rPr>
          <w:rFonts w:cs="Simplified Arabic" w:hint="cs"/>
          <w:sz w:val="28"/>
          <w:szCs w:val="28"/>
          <w:rtl/>
          <w:lang w:bidi="ar-JO"/>
        </w:rPr>
        <w:t xml:space="preserve">إعداد دراسة التقويم الذاتي </w:t>
      </w:r>
      <w:r w:rsidR="00AF31CE" w:rsidRPr="00AF31CE">
        <w:rPr>
          <w:rFonts w:cs="Simplified Arabic"/>
          <w:sz w:val="28"/>
          <w:szCs w:val="28"/>
          <w:rtl/>
          <w:lang w:bidi="ar-JO"/>
        </w:rPr>
        <w:t xml:space="preserve">واللجان الفرعية في فهم المعايير </w:t>
      </w:r>
      <w:r w:rsidR="00AF31CE">
        <w:rPr>
          <w:rFonts w:cs="Simplified Arabic" w:hint="cs"/>
          <w:sz w:val="28"/>
          <w:szCs w:val="28"/>
          <w:rtl/>
          <w:lang w:bidi="ar-JO"/>
        </w:rPr>
        <w:t>وجمع</w:t>
      </w:r>
      <w:r w:rsidR="00AF31CE" w:rsidRPr="00AF31CE">
        <w:rPr>
          <w:rFonts w:cs="Simplified Arabic"/>
          <w:sz w:val="28"/>
          <w:szCs w:val="28"/>
          <w:rtl/>
          <w:lang w:bidi="ar-JO"/>
        </w:rPr>
        <w:t xml:space="preserve"> البيانات والأدلة</w:t>
      </w:r>
      <w:r w:rsidR="00AF31CE">
        <w:rPr>
          <w:rFonts w:cs="Simplified Arabic" w:hint="cs"/>
          <w:sz w:val="28"/>
          <w:szCs w:val="28"/>
          <w:rtl/>
          <w:lang w:bidi="ar-JO"/>
        </w:rPr>
        <w:t xml:space="preserve"> المطلوبة لاثبات تحقيق الكلية كل معيار من المعايير</w:t>
      </w:r>
      <w:r w:rsidR="00AF31CE" w:rsidRPr="00AF31CE">
        <w:rPr>
          <w:rFonts w:cs="Simplified Arabic"/>
          <w:sz w:val="28"/>
          <w:szCs w:val="28"/>
          <w:rtl/>
          <w:lang w:bidi="ar-JO"/>
        </w:rPr>
        <w:t>.</w:t>
      </w:r>
      <w:r w:rsidR="00AF31CE">
        <w:rPr>
          <w:rFonts w:cs="Simplified Arabic" w:hint="cs"/>
          <w:sz w:val="28"/>
          <w:szCs w:val="28"/>
          <w:rtl/>
          <w:lang w:bidi="ar-JO"/>
        </w:rPr>
        <w:t xml:space="preserve"> ونشير هنا إلى ضرورة</w:t>
      </w:r>
      <w:r w:rsidR="00AF31CE" w:rsidRPr="00AF31CE">
        <w:rPr>
          <w:rFonts w:cs="Simplified Arabic"/>
          <w:sz w:val="28"/>
          <w:szCs w:val="28"/>
          <w:rtl/>
          <w:lang w:bidi="ar-JO"/>
        </w:rPr>
        <w:t xml:space="preserve"> أن</w:t>
      </w:r>
      <w:r w:rsidR="00AF31CE">
        <w:rPr>
          <w:rFonts w:cs="Simplified Arabic"/>
          <w:sz w:val="28"/>
          <w:szCs w:val="28"/>
          <w:rtl/>
          <w:lang w:bidi="ar-JO"/>
        </w:rPr>
        <w:t xml:space="preserve"> تكون الإجابات مكتوبة بشكل سردي</w:t>
      </w:r>
      <w:r w:rsidR="00AF31CE" w:rsidRPr="00AF31CE">
        <w:rPr>
          <w:rFonts w:cs="Simplified Arabic"/>
          <w:sz w:val="28"/>
          <w:szCs w:val="28"/>
          <w:rtl/>
          <w:lang w:bidi="ar-JO"/>
        </w:rPr>
        <w:t>، وليس كإجابة ل</w:t>
      </w:r>
      <w:r w:rsidR="00AF31CE">
        <w:rPr>
          <w:rFonts w:cs="Simplified Arabic" w:hint="cs"/>
          <w:sz w:val="28"/>
          <w:szCs w:val="28"/>
          <w:rtl/>
          <w:lang w:bidi="ar-JO"/>
        </w:rPr>
        <w:t xml:space="preserve">لأسئلة المذكورة بعد </w:t>
      </w:r>
      <w:r w:rsidR="00AF31CE" w:rsidRPr="00AF31CE">
        <w:rPr>
          <w:rFonts w:cs="Simplified Arabic"/>
          <w:sz w:val="28"/>
          <w:szCs w:val="28"/>
          <w:rtl/>
          <w:lang w:bidi="ar-JO"/>
        </w:rPr>
        <w:t>كل بند</w:t>
      </w:r>
      <w:r w:rsidR="00EB3830">
        <w:rPr>
          <w:rFonts w:cs="Simplified Arabic" w:hint="cs"/>
          <w:sz w:val="28"/>
          <w:szCs w:val="28"/>
          <w:rtl/>
          <w:lang w:bidi="ar-JO"/>
        </w:rPr>
        <w:t xml:space="preserve">، كما </w:t>
      </w:r>
      <w:r w:rsidR="00AF31CE" w:rsidRPr="00AF31CE">
        <w:rPr>
          <w:rFonts w:cs="Simplified Arabic"/>
          <w:sz w:val="28"/>
          <w:szCs w:val="28"/>
          <w:rtl/>
          <w:lang w:bidi="ar-JO"/>
        </w:rPr>
        <w:t>يجب أن تكون الردود قائمة ع</w:t>
      </w:r>
      <w:r w:rsidR="00EB3830">
        <w:rPr>
          <w:rFonts w:cs="Simplified Arabic"/>
          <w:sz w:val="28"/>
          <w:szCs w:val="28"/>
          <w:rtl/>
          <w:lang w:bidi="ar-JO"/>
        </w:rPr>
        <w:t>لى الأدلة وتقدم تفسيرات ذات صلة</w:t>
      </w:r>
      <w:r w:rsidR="00AF31CE" w:rsidRPr="00AF31CE">
        <w:rPr>
          <w:rFonts w:cs="Simplified Arabic"/>
          <w:sz w:val="28"/>
          <w:szCs w:val="28"/>
          <w:rtl/>
          <w:lang w:bidi="ar-JO"/>
        </w:rPr>
        <w:t>، وإشارات مرجعية إلى أجزاء أخرى من التقرير وروابط وا</w:t>
      </w:r>
      <w:r w:rsidR="00EB3830">
        <w:rPr>
          <w:rFonts w:cs="Simplified Arabic"/>
          <w:sz w:val="28"/>
          <w:szCs w:val="28"/>
          <w:rtl/>
          <w:lang w:bidi="ar-JO"/>
        </w:rPr>
        <w:t>ضحة إلى الوثائق الداعمة المقدمة</w:t>
      </w:r>
      <w:r w:rsidR="00AF31CE" w:rsidRPr="00AF31CE">
        <w:rPr>
          <w:rFonts w:cs="Simplified Arabic"/>
          <w:sz w:val="28"/>
          <w:szCs w:val="28"/>
          <w:rtl/>
          <w:lang w:bidi="ar-JO"/>
        </w:rPr>
        <w:t>، من أجل تحديد جوانب القوة و</w:t>
      </w:r>
      <w:r w:rsidR="00EB3830">
        <w:rPr>
          <w:rFonts w:cs="Simplified Arabic"/>
          <w:sz w:val="28"/>
          <w:szCs w:val="28"/>
          <w:rtl/>
          <w:lang w:bidi="ar-JO"/>
        </w:rPr>
        <w:t>الضعف</w:t>
      </w:r>
      <w:r w:rsidR="00AF31CE" w:rsidRPr="00AF31CE">
        <w:rPr>
          <w:rFonts w:cs="Simplified Arabic"/>
          <w:sz w:val="28"/>
          <w:szCs w:val="28"/>
          <w:rtl/>
          <w:lang w:bidi="ar-JO"/>
        </w:rPr>
        <w:t xml:space="preserve">، واستراتيجيات </w:t>
      </w:r>
      <w:r w:rsidR="00EB3830">
        <w:rPr>
          <w:rFonts w:cs="Simplified Arabic" w:hint="cs"/>
          <w:sz w:val="28"/>
          <w:szCs w:val="28"/>
          <w:rtl/>
          <w:lang w:bidi="ar-JO"/>
        </w:rPr>
        <w:t>المعالجات المستقبلية</w:t>
      </w:r>
      <w:r w:rsidR="00AF31CE" w:rsidRPr="00AF31CE">
        <w:rPr>
          <w:rFonts w:cs="Simplified Arabic"/>
          <w:sz w:val="28"/>
          <w:szCs w:val="28"/>
          <w:rtl/>
          <w:lang w:bidi="ar-JO"/>
        </w:rPr>
        <w:t xml:space="preserve"> لكل </w:t>
      </w:r>
      <w:r w:rsidR="00EB3830">
        <w:rPr>
          <w:rFonts w:cs="Simplified Arabic" w:hint="cs"/>
          <w:sz w:val="28"/>
          <w:szCs w:val="28"/>
          <w:rtl/>
          <w:lang w:bidi="ar-JO"/>
        </w:rPr>
        <w:t>مجال</w:t>
      </w:r>
      <w:r w:rsidR="00AF31CE" w:rsidRPr="00AF31CE">
        <w:rPr>
          <w:rFonts w:cs="Simplified Arabic"/>
          <w:sz w:val="28"/>
          <w:szCs w:val="28"/>
          <w:rtl/>
          <w:lang w:bidi="ar-JO"/>
        </w:rPr>
        <w:t>.</w:t>
      </w:r>
    </w:p>
    <w:p w:rsidR="00CB6F54" w:rsidRDefault="00F0061F" w:rsidP="00D72870">
      <w:pPr>
        <w:pStyle w:val="ListParagraph"/>
        <w:numPr>
          <w:ilvl w:val="0"/>
          <w:numId w:val="15"/>
        </w:numPr>
        <w:tabs>
          <w:tab w:val="left" w:pos="566"/>
        </w:tabs>
        <w:bidi/>
        <w:spacing w:after="0" w:line="240" w:lineRule="auto"/>
        <w:ind w:left="509" w:hanging="425"/>
        <w:jc w:val="both"/>
        <w:rPr>
          <w:rFonts w:cs="Simplified Arabic"/>
          <w:sz w:val="28"/>
          <w:szCs w:val="28"/>
          <w:rtl/>
          <w:lang w:bidi="ar-JO"/>
        </w:rPr>
      </w:pPr>
      <w:r>
        <w:rPr>
          <w:rFonts w:cs="Simplified Arabic" w:hint="cs"/>
          <w:sz w:val="28"/>
          <w:szCs w:val="28"/>
          <w:rtl/>
          <w:lang w:bidi="ar-JO"/>
        </w:rPr>
        <w:t>خاتمة: وتشمل ملخصا مهمّا لما جاء في الفصول السابقة من التقرير، ويهدف الى اظهار:</w:t>
      </w:r>
    </w:p>
    <w:p w:rsidR="00CB6F54" w:rsidRPr="00EB3830" w:rsidRDefault="00F0061F" w:rsidP="00D27CAB">
      <w:pPr>
        <w:pStyle w:val="ListParagraph"/>
        <w:numPr>
          <w:ilvl w:val="0"/>
          <w:numId w:val="4"/>
        </w:numPr>
        <w:tabs>
          <w:tab w:val="left" w:pos="206"/>
          <w:tab w:val="left" w:pos="566"/>
        </w:tabs>
        <w:bidi/>
        <w:spacing w:after="0" w:line="240" w:lineRule="auto"/>
        <w:jc w:val="both"/>
        <w:rPr>
          <w:rFonts w:cs="Simplified Arabic"/>
          <w:sz w:val="28"/>
          <w:szCs w:val="28"/>
          <w:rtl/>
          <w:lang w:bidi="ar-JO"/>
        </w:rPr>
      </w:pPr>
      <w:r w:rsidRPr="00EB3830">
        <w:rPr>
          <w:rFonts w:cs="Simplified Arabic" w:hint="cs"/>
          <w:sz w:val="28"/>
          <w:szCs w:val="28"/>
          <w:rtl/>
          <w:lang w:bidi="ar-JO"/>
        </w:rPr>
        <w:t xml:space="preserve">نقاط القوة والضعف بما يتعلّق </w:t>
      </w:r>
      <w:r w:rsidR="00EB3830" w:rsidRPr="00EB3830">
        <w:rPr>
          <w:rFonts w:cs="Simplified Arabic" w:hint="cs"/>
          <w:sz w:val="28"/>
          <w:szCs w:val="28"/>
          <w:rtl/>
          <w:lang w:bidi="ar-JO"/>
        </w:rPr>
        <w:t>بالكلية</w:t>
      </w:r>
      <w:r w:rsidR="00F2630C" w:rsidRPr="00EB3830">
        <w:rPr>
          <w:rFonts w:cs="Simplified Arabic"/>
          <w:sz w:val="28"/>
          <w:szCs w:val="28"/>
          <w:lang w:bidi="ar-JO"/>
        </w:rPr>
        <w:t xml:space="preserve"> </w:t>
      </w:r>
      <w:r w:rsidRPr="00EB3830">
        <w:rPr>
          <w:rFonts w:cs="Simplified Arabic" w:hint="cs"/>
          <w:sz w:val="28"/>
          <w:szCs w:val="28"/>
          <w:rtl/>
          <w:lang w:bidi="ar-JO"/>
        </w:rPr>
        <w:t>واحتياجاته</w:t>
      </w:r>
      <w:r w:rsidR="00EB3830" w:rsidRPr="00EB3830">
        <w:rPr>
          <w:rFonts w:cs="Simplified Arabic" w:hint="cs"/>
          <w:sz w:val="28"/>
          <w:szCs w:val="28"/>
          <w:rtl/>
          <w:lang w:bidi="ar-JO"/>
        </w:rPr>
        <w:t>ا</w:t>
      </w:r>
      <w:r w:rsidRPr="00EB3830">
        <w:rPr>
          <w:rFonts w:cs="Simplified Arabic" w:hint="cs"/>
          <w:sz w:val="28"/>
          <w:szCs w:val="28"/>
          <w:rtl/>
          <w:lang w:bidi="ar-JO"/>
        </w:rPr>
        <w:t xml:space="preserve"> واستراتيجيات العمل بخصوص تطويره</w:t>
      </w:r>
      <w:r w:rsidR="00EB3830" w:rsidRPr="00EB3830">
        <w:rPr>
          <w:rFonts w:cs="Simplified Arabic" w:hint="cs"/>
          <w:sz w:val="28"/>
          <w:szCs w:val="28"/>
          <w:rtl/>
          <w:lang w:bidi="ar-JO"/>
        </w:rPr>
        <w:t>ا</w:t>
      </w:r>
      <w:r w:rsidRPr="00EB3830">
        <w:rPr>
          <w:rFonts w:cs="Simplified Arabic" w:hint="cs"/>
          <w:sz w:val="28"/>
          <w:szCs w:val="28"/>
          <w:rtl/>
          <w:lang w:bidi="ar-JO"/>
        </w:rPr>
        <w:t xml:space="preserve"> واستدامته</w:t>
      </w:r>
      <w:r w:rsidR="00EB3830" w:rsidRPr="00EB3830">
        <w:rPr>
          <w:rFonts w:cs="Simplified Arabic" w:hint="cs"/>
          <w:sz w:val="28"/>
          <w:szCs w:val="28"/>
          <w:rtl/>
          <w:lang w:bidi="ar-JO"/>
        </w:rPr>
        <w:t>ا</w:t>
      </w:r>
      <w:r w:rsidRPr="00EB3830">
        <w:rPr>
          <w:rFonts w:cs="Simplified Arabic" w:hint="cs"/>
          <w:sz w:val="28"/>
          <w:szCs w:val="28"/>
          <w:rtl/>
          <w:lang w:bidi="ar-JO"/>
        </w:rPr>
        <w:t>.</w:t>
      </w:r>
    </w:p>
    <w:p w:rsidR="00CB6F54" w:rsidRPr="00EB3830" w:rsidRDefault="00F0061F" w:rsidP="00D27CAB">
      <w:pPr>
        <w:pStyle w:val="ListParagraph"/>
        <w:numPr>
          <w:ilvl w:val="0"/>
          <w:numId w:val="4"/>
        </w:numPr>
        <w:tabs>
          <w:tab w:val="left" w:pos="206"/>
          <w:tab w:val="left" w:pos="566"/>
        </w:tabs>
        <w:bidi/>
        <w:spacing w:after="0" w:line="240" w:lineRule="auto"/>
        <w:jc w:val="both"/>
        <w:rPr>
          <w:rFonts w:cs="Simplified Arabic"/>
          <w:sz w:val="28"/>
          <w:szCs w:val="28"/>
          <w:rtl/>
          <w:lang w:bidi="ar-JO"/>
        </w:rPr>
      </w:pPr>
      <w:r w:rsidRPr="00EB3830">
        <w:rPr>
          <w:rFonts w:cs="Simplified Arabic" w:hint="cs"/>
          <w:sz w:val="28"/>
          <w:szCs w:val="28"/>
          <w:rtl/>
          <w:lang w:bidi="ar-JO"/>
        </w:rPr>
        <w:t>تحديد أي تغيرات وتطورات منذ الدورة التقييمية الماضية (إن وجدت).</w:t>
      </w:r>
    </w:p>
    <w:p w:rsidR="00CB6F54" w:rsidRPr="00EB3830" w:rsidRDefault="00F0061F" w:rsidP="00D27CAB">
      <w:pPr>
        <w:pStyle w:val="ListParagraph"/>
        <w:numPr>
          <w:ilvl w:val="0"/>
          <w:numId w:val="4"/>
        </w:numPr>
        <w:tabs>
          <w:tab w:val="left" w:pos="206"/>
          <w:tab w:val="left" w:pos="566"/>
        </w:tabs>
        <w:bidi/>
        <w:spacing w:after="0" w:line="240" w:lineRule="auto"/>
        <w:jc w:val="both"/>
        <w:rPr>
          <w:rFonts w:cs="Simplified Arabic"/>
          <w:sz w:val="28"/>
          <w:szCs w:val="28"/>
          <w:rtl/>
          <w:lang w:bidi="ar-JO"/>
        </w:rPr>
      </w:pPr>
      <w:r w:rsidRPr="00EB3830">
        <w:rPr>
          <w:rFonts w:cs="Simplified Arabic" w:hint="cs"/>
          <w:sz w:val="28"/>
          <w:szCs w:val="28"/>
          <w:rtl/>
          <w:lang w:bidi="ar-JO"/>
        </w:rPr>
        <w:t>تحديد أي تغيرات على المستوى الوطني الإقليمي العالمي والتي من الممكن أن تسبب اشكالات تجاه مؤسسة التعليم العالي.</w:t>
      </w:r>
    </w:p>
    <w:p w:rsidR="00CB6F54" w:rsidRPr="00EB3830" w:rsidRDefault="00F0061F" w:rsidP="00D27CAB">
      <w:pPr>
        <w:pStyle w:val="ListParagraph"/>
        <w:numPr>
          <w:ilvl w:val="0"/>
          <w:numId w:val="4"/>
        </w:numPr>
        <w:tabs>
          <w:tab w:val="left" w:pos="206"/>
          <w:tab w:val="left" w:pos="566"/>
        </w:tabs>
        <w:bidi/>
        <w:spacing w:after="0" w:line="240" w:lineRule="auto"/>
        <w:jc w:val="both"/>
        <w:rPr>
          <w:rFonts w:cs="Simplified Arabic"/>
          <w:sz w:val="28"/>
          <w:szCs w:val="28"/>
          <w:lang w:bidi="ar-JO"/>
        </w:rPr>
      </w:pPr>
      <w:r w:rsidRPr="00EB3830">
        <w:rPr>
          <w:rFonts w:cs="Simplified Arabic" w:hint="cs"/>
          <w:sz w:val="28"/>
          <w:szCs w:val="28"/>
          <w:rtl/>
          <w:lang w:bidi="ar-JO"/>
        </w:rPr>
        <w:t>أي اقتراحات مستقبلية.</w:t>
      </w:r>
    </w:p>
    <w:p w:rsidR="00CB6F54" w:rsidRDefault="00F0061F" w:rsidP="00D72870">
      <w:pPr>
        <w:pStyle w:val="ListParagraph"/>
        <w:numPr>
          <w:ilvl w:val="0"/>
          <w:numId w:val="15"/>
        </w:numPr>
        <w:tabs>
          <w:tab w:val="left" w:pos="566"/>
        </w:tabs>
        <w:bidi/>
        <w:spacing w:after="0" w:line="240" w:lineRule="auto"/>
        <w:ind w:left="509" w:hanging="425"/>
        <w:jc w:val="both"/>
        <w:rPr>
          <w:rFonts w:cs="Simplified Arabic"/>
          <w:sz w:val="28"/>
          <w:szCs w:val="28"/>
          <w:lang w:bidi="ar-JO"/>
        </w:rPr>
      </w:pPr>
      <w:r>
        <w:rPr>
          <w:rFonts w:cs="Simplified Arabic" w:hint="cs"/>
          <w:sz w:val="28"/>
          <w:szCs w:val="28"/>
          <w:rtl/>
          <w:lang w:bidi="ar-JO"/>
        </w:rPr>
        <w:t>الملاحق: وتضم الأوراق الثبوتية مصنفة بحسب المعايير.</w:t>
      </w:r>
    </w:p>
    <w:p w:rsidR="00CB6F54" w:rsidRDefault="00F0061F" w:rsidP="00EB3830">
      <w:pPr>
        <w:tabs>
          <w:tab w:val="left" w:pos="206"/>
          <w:tab w:val="left" w:pos="566"/>
        </w:tabs>
        <w:bidi/>
        <w:spacing w:after="0"/>
        <w:ind w:firstLine="720"/>
        <w:jc w:val="both"/>
        <w:rPr>
          <w:rFonts w:cs="Simplified Arabic"/>
          <w:sz w:val="28"/>
          <w:szCs w:val="28"/>
          <w:lang w:bidi="ar-JO"/>
        </w:rPr>
      </w:pPr>
      <w:r>
        <w:rPr>
          <w:rFonts w:cs="Simplified Arabic" w:hint="cs"/>
          <w:sz w:val="28"/>
          <w:szCs w:val="28"/>
          <w:rtl/>
          <w:lang w:bidi="ar-JO"/>
        </w:rPr>
        <w:t xml:space="preserve">وتعد </w:t>
      </w:r>
      <w:r w:rsidR="00EB3830">
        <w:rPr>
          <w:rFonts w:cs="Simplified Arabic" w:hint="cs"/>
          <w:sz w:val="28"/>
          <w:szCs w:val="28"/>
          <w:rtl/>
          <w:lang w:bidi="ar-JO"/>
        </w:rPr>
        <w:t>الكلية</w:t>
      </w:r>
      <w:r>
        <w:rPr>
          <w:rFonts w:cs="Simplified Arabic" w:hint="cs"/>
          <w:sz w:val="28"/>
          <w:szCs w:val="28"/>
          <w:rtl/>
          <w:lang w:bidi="ar-JO"/>
        </w:rPr>
        <w:t xml:space="preserve"> غرفة لعرض بقية الأدلة (التي لا يمكن وضعها ضمن التقرير نظراً لكبر حجمها) وترى أنها مهمة للتدليل على تحقيقها لمعايير الاعتماد الأكاديمي مصنفة بحسب المعيار. وتُجهز غرفة العرض بأدوات كافية لعمل فريق التقييم خلال الزيارة الميدانية، وتكون مزودة بحاسب آلي، وطابعة، وموصلة بالإنترنت.</w:t>
      </w:r>
    </w:p>
    <w:p w:rsidR="00831B80" w:rsidRDefault="00831B80" w:rsidP="00831B80">
      <w:pPr>
        <w:tabs>
          <w:tab w:val="left" w:pos="206"/>
          <w:tab w:val="left" w:pos="566"/>
        </w:tabs>
        <w:bidi/>
        <w:spacing w:after="0"/>
        <w:ind w:firstLine="720"/>
        <w:jc w:val="both"/>
        <w:rPr>
          <w:rFonts w:cs="Simplified Arabic"/>
          <w:sz w:val="28"/>
          <w:szCs w:val="28"/>
          <w:lang w:bidi="ar-JO"/>
        </w:rPr>
      </w:pPr>
    </w:p>
    <w:p w:rsidR="00831B80" w:rsidRDefault="00831B80" w:rsidP="00831B80">
      <w:pPr>
        <w:tabs>
          <w:tab w:val="left" w:pos="206"/>
          <w:tab w:val="left" w:pos="566"/>
        </w:tabs>
        <w:bidi/>
        <w:spacing w:after="0"/>
        <w:ind w:firstLine="720"/>
        <w:jc w:val="both"/>
        <w:rPr>
          <w:rFonts w:cs="Simplified Arabic"/>
          <w:sz w:val="28"/>
          <w:szCs w:val="28"/>
          <w:lang w:bidi="ar-JO"/>
        </w:rPr>
      </w:pPr>
    </w:p>
    <w:p w:rsidR="00831B80" w:rsidRDefault="00831B80" w:rsidP="00831B80">
      <w:pPr>
        <w:tabs>
          <w:tab w:val="left" w:pos="206"/>
          <w:tab w:val="left" w:pos="566"/>
        </w:tabs>
        <w:bidi/>
        <w:spacing w:after="0"/>
        <w:ind w:firstLine="720"/>
        <w:jc w:val="both"/>
        <w:rPr>
          <w:rFonts w:cs="Simplified Arabic"/>
          <w:sz w:val="28"/>
          <w:szCs w:val="28"/>
          <w:lang w:bidi="ar-JO"/>
        </w:rPr>
      </w:pPr>
    </w:p>
    <w:p w:rsidR="00831B80" w:rsidRDefault="00831B80" w:rsidP="00831B80">
      <w:pPr>
        <w:tabs>
          <w:tab w:val="left" w:pos="206"/>
          <w:tab w:val="left" w:pos="566"/>
        </w:tabs>
        <w:bidi/>
        <w:spacing w:after="0"/>
        <w:ind w:firstLine="720"/>
        <w:jc w:val="both"/>
        <w:rPr>
          <w:rFonts w:cs="Simplified Arabic"/>
          <w:sz w:val="28"/>
          <w:szCs w:val="28"/>
          <w:lang w:bidi="ar-JO"/>
        </w:rPr>
      </w:pPr>
    </w:p>
    <w:p w:rsidR="00831B80" w:rsidRDefault="00831B80" w:rsidP="00831B80">
      <w:pPr>
        <w:tabs>
          <w:tab w:val="left" w:pos="206"/>
          <w:tab w:val="left" w:pos="566"/>
        </w:tabs>
        <w:bidi/>
        <w:spacing w:after="0"/>
        <w:ind w:firstLine="720"/>
        <w:jc w:val="both"/>
        <w:rPr>
          <w:rFonts w:cs="Simplified Arabic"/>
          <w:sz w:val="28"/>
          <w:szCs w:val="28"/>
          <w:lang w:bidi="ar-JO"/>
        </w:rPr>
      </w:pPr>
    </w:p>
    <w:p w:rsidR="00831B80" w:rsidRDefault="00831B80" w:rsidP="00831B80">
      <w:pPr>
        <w:tabs>
          <w:tab w:val="left" w:pos="206"/>
          <w:tab w:val="left" w:pos="566"/>
        </w:tabs>
        <w:bidi/>
        <w:spacing w:after="0"/>
        <w:ind w:firstLine="720"/>
        <w:jc w:val="both"/>
        <w:rPr>
          <w:rFonts w:cs="Simplified Arabic"/>
          <w:sz w:val="28"/>
          <w:szCs w:val="28"/>
          <w:lang w:bidi="ar-JO"/>
        </w:rPr>
      </w:pPr>
    </w:p>
    <w:p w:rsidR="00831B80" w:rsidRDefault="00831B80" w:rsidP="00831B80">
      <w:pPr>
        <w:tabs>
          <w:tab w:val="left" w:pos="206"/>
          <w:tab w:val="left" w:pos="566"/>
        </w:tabs>
        <w:bidi/>
        <w:spacing w:after="0"/>
        <w:ind w:firstLine="720"/>
        <w:jc w:val="both"/>
        <w:rPr>
          <w:rFonts w:cs="Simplified Arabic"/>
          <w:sz w:val="28"/>
          <w:szCs w:val="28"/>
          <w:lang w:bidi="ar-JO"/>
        </w:rPr>
      </w:pPr>
    </w:p>
    <w:p w:rsidR="00831B80" w:rsidRDefault="00831B80" w:rsidP="00831B80">
      <w:pPr>
        <w:tabs>
          <w:tab w:val="left" w:pos="206"/>
          <w:tab w:val="left" w:pos="566"/>
        </w:tabs>
        <w:bidi/>
        <w:spacing w:after="0"/>
        <w:ind w:firstLine="720"/>
        <w:jc w:val="both"/>
        <w:rPr>
          <w:rFonts w:cs="Simplified Arabic"/>
          <w:sz w:val="28"/>
          <w:szCs w:val="28"/>
          <w:lang w:bidi="ar-JO"/>
        </w:rPr>
      </w:pPr>
    </w:p>
    <w:p w:rsidR="00831B80" w:rsidRPr="00831B80" w:rsidRDefault="00831B80" w:rsidP="000B3AB3">
      <w:pPr>
        <w:bidi/>
        <w:spacing w:after="0"/>
        <w:jc w:val="center"/>
        <w:rPr>
          <w:rFonts w:cs="Simplified Arabic"/>
          <w:b/>
          <w:bCs/>
          <w:sz w:val="36"/>
          <w:szCs w:val="36"/>
          <w:rtl/>
          <w:lang w:bidi="ar-YE"/>
        </w:rPr>
      </w:pPr>
      <w:r w:rsidRPr="00831B80">
        <w:rPr>
          <w:rFonts w:cs="Simplified Arabic" w:hint="cs"/>
          <w:b/>
          <w:bCs/>
          <w:sz w:val="36"/>
          <w:szCs w:val="36"/>
          <w:rtl/>
          <w:lang w:bidi="ar-YE"/>
        </w:rPr>
        <w:lastRenderedPageBreak/>
        <w:t>معلومات عامة عن كلية الطب</w:t>
      </w:r>
    </w:p>
    <w:p w:rsidR="00831B80" w:rsidRPr="00831B80" w:rsidRDefault="00831B80" w:rsidP="00831B80">
      <w:pPr>
        <w:bidi/>
        <w:rPr>
          <w:rFonts w:cs="Simplified Arabic"/>
          <w:sz w:val="28"/>
          <w:szCs w:val="28"/>
          <w:rtl/>
          <w:lang w:bidi="ar-JO"/>
        </w:rPr>
      </w:pPr>
      <w:r w:rsidRPr="00831B80">
        <w:rPr>
          <w:rFonts w:cs="Simplified Arabic" w:hint="cs"/>
          <w:sz w:val="28"/>
          <w:szCs w:val="28"/>
          <w:rtl/>
          <w:lang w:bidi="ar-JO"/>
        </w:rPr>
        <w:t>اسم الجامعة:</w:t>
      </w:r>
    </w:p>
    <w:p w:rsidR="00831B80" w:rsidRPr="00831B80" w:rsidRDefault="00831B80" w:rsidP="00831B80">
      <w:pPr>
        <w:bidi/>
        <w:rPr>
          <w:rFonts w:cs="Simplified Arabic"/>
          <w:sz w:val="28"/>
          <w:szCs w:val="28"/>
          <w:rtl/>
          <w:lang w:bidi="ar-JO"/>
        </w:rPr>
      </w:pPr>
      <w:r w:rsidRPr="00831B80">
        <w:rPr>
          <w:rFonts w:cs="Simplified Arabic" w:hint="cs"/>
          <w:sz w:val="28"/>
          <w:szCs w:val="28"/>
          <w:rtl/>
          <w:lang w:bidi="ar-JO"/>
        </w:rPr>
        <w:t>اسم الكلية:</w:t>
      </w:r>
    </w:p>
    <w:p w:rsidR="00831B80" w:rsidRDefault="00831B80" w:rsidP="00831B80">
      <w:pPr>
        <w:bidi/>
        <w:rPr>
          <w:rFonts w:cs="Simplified Arabic"/>
          <w:sz w:val="28"/>
          <w:szCs w:val="28"/>
          <w:rtl/>
          <w:lang w:bidi="ar-JO"/>
        </w:rPr>
      </w:pPr>
      <w:r w:rsidRPr="00831B80">
        <w:rPr>
          <w:rFonts w:cs="Simplified Arabic" w:hint="cs"/>
          <w:sz w:val="28"/>
          <w:szCs w:val="28"/>
          <w:rtl/>
          <w:lang w:bidi="ar-JO"/>
        </w:rPr>
        <w:t>تاريخ التأسيس:</w:t>
      </w:r>
    </w:p>
    <w:p w:rsidR="00831B80" w:rsidRDefault="00831B80" w:rsidP="00831B80">
      <w:pPr>
        <w:bidi/>
        <w:rPr>
          <w:rFonts w:cs="Simplified Arabic"/>
          <w:sz w:val="28"/>
          <w:szCs w:val="28"/>
          <w:rtl/>
          <w:lang w:bidi="ar-JO"/>
        </w:rPr>
      </w:pPr>
      <w:r>
        <w:rPr>
          <w:rFonts w:cs="Simplified Arabic" w:hint="cs"/>
          <w:sz w:val="28"/>
          <w:szCs w:val="28"/>
          <w:rtl/>
          <w:lang w:bidi="ar-JO"/>
        </w:rPr>
        <w:t xml:space="preserve">عدد </w:t>
      </w:r>
      <w:r w:rsidR="0038258D">
        <w:rPr>
          <w:rFonts w:cs="Simplified Arabic" w:hint="cs"/>
          <w:sz w:val="28"/>
          <w:szCs w:val="28"/>
          <w:rtl/>
          <w:lang w:bidi="ar-JO"/>
        </w:rPr>
        <w:t xml:space="preserve">الطلاب </w:t>
      </w:r>
      <w:r>
        <w:rPr>
          <w:rFonts w:cs="Simplified Arabic" w:hint="cs"/>
          <w:sz w:val="28"/>
          <w:szCs w:val="28"/>
          <w:rtl/>
          <w:lang w:bidi="ar-JO"/>
        </w:rPr>
        <w:t>الإجمالي:</w:t>
      </w:r>
    </w:p>
    <w:p w:rsidR="00831B80" w:rsidRDefault="00831B80" w:rsidP="00831B80">
      <w:pPr>
        <w:bidi/>
        <w:rPr>
          <w:rFonts w:cs="Simplified Arabic"/>
          <w:sz w:val="28"/>
          <w:szCs w:val="28"/>
          <w:rtl/>
          <w:lang w:bidi="ar-JO"/>
        </w:rPr>
      </w:pPr>
      <w:r>
        <w:rPr>
          <w:rFonts w:cs="Simplified Arabic" w:hint="cs"/>
          <w:sz w:val="28"/>
          <w:szCs w:val="28"/>
          <w:rtl/>
          <w:lang w:bidi="ar-JO"/>
        </w:rPr>
        <w:t xml:space="preserve">عدد </w:t>
      </w:r>
      <w:r w:rsidR="0038258D">
        <w:rPr>
          <w:rFonts w:cs="Simplified Arabic" w:hint="cs"/>
          <w:sz w:val="28"/>
          <w:szCs w:val="28"/>
          <w:rtl/>
          <w:lang w:bidi="ar-JO"/>
        </w:rPr>
        <w:t xml:space="preserve">الطلاب </w:t>
      </w:r>
      <w:r>
        <w:rPr>
          <w:rFonts w:cs="Simplified Arabic" w:hint="cs"/>
          <w:sz w:val="28"/>
          <w:szCs w:val="28"/>
          <w:rtl/>
          <w:lang w:bidi="ar-JO"/>
        </w:rPr>
        <w:t>في كل سنة:</w:t>
      </w:r>
    </w:p>
    <w:tbl>
      <w:tblPr>
        <w:tblStyle w:val="TableGrid"/>
        <w:bidiVisual/>
        <w:tblW w:w="0" w:type="auto"/>
        <w:jc w:val="center"/>
        <w:tblLook w:val="04A0" w:firstRow="1" w:lastRow="0" w:firstColumn="1" w:lastColumn="0" w:noHBand="0" w:noVBand="1"/>
      </w:tblPr>
      <w:tblGrid>
        <w:gridCol w:w="1065"/>
        <w:gridCol w:w="1065"/>
        <w:gridCol w:w="1065"/>
        <w:gridCol w:w="1065"/>
        <w:gridCol w:w="1065"/>
        <w:gridCol w:w="1065"/>
        <w:gridCol w:w="1066"/>
      </w:tblGrid>
      <w:tr w:rsidR="00831B80" w:rsidRPr="00831B80" w:rsidTr="00831B80">
        <w:trPr>
          <w:jc w:val="center"/>
        </w:trPr>
        <w:tc>
          <w:tcPr>
            <w:tcW w:w="1065" w:type="dxa"/>
          </w:tcPr>
          <w:p w:rsidR="00831B80" w:rsidRPr="00831B80" w:rsidRDefault="00831B80" w:rsidP="00831B80">
            <w:pPr>
              <w:bidi/>
              <w:jc w:val="center"/>
              <w:rPr>
                <w:rFonts w:cs="Simplified Arabic"/>
                <w:b/>
                <w:bCs/>
                <w:sz w:val="24"/>
                <w:szCs w:val="24"/>
                <w:rtl/>
                <w:lang w:bidi="ar-JO"/>
              </w:rPr>
            </w:pPr>
            <w:r w:rsidRPr="00831B80">
              <w:rPr>
                <w:rFonts w:cs="Simplified Arabic" w:hint="cs"/>
                <w:b/>
                <w:bCs/>
                <w:sz w:val="24"/>
                <w:szCs w:val="24"/>
                <w:rtl/>
                <w:lang w:bidi="ar-JO"/>
              </w:rPr>
              <w:t>السنة الأولى</w:t>
            </w:r>
          </w:p>
        </w:tc>
        <w:tc>
          <w:tcPr>
            <w:tcW w:w="1065" w:type="dxa"/>
          </w:tcPr>
          <w:p w:rsidR="00831B80" w:rsidRPr="00831B80" w:rsidRDefault="00831B80" w:rsidP="00831B80">
            <w:pPr>
              <w:bidi/>
              <w:jc w:val="center"/>
              <w:rPr>
                <w:rFonts w:cs="Simplified Arabic"/>
                <w:b/>
                <w:bCs/>
                <w:sz w:val="24"/>
                <w:szCs w:val="24"/>
                <w:rtl/>
                <w:lang w:bidi="ar-JO"/>
              </w:rPr>
            </w:pPr>
            <w:r w:rsidRPr="00831B80">
              <w:rPr>
                <w:rFonts w:cs="Simplified Arabic" w:hint="cs"/>
                <w:b/>
                <w:bCs/>
                <w:sz w:val="24"/>
                <w:szCs w:val="24"/>
                <w:rtl/>
                <w:lang w:bidi="ar-JO"/>
              </w:rPr>
              <w:t>السنة الثانية</w:t>
            </w:r>
          </w:p>
        </w:tc>
        <w:tc>
          <w:tcPr>
            <w:tcW w:w="1065" w:type="dxa"/>
          </w:tcPr>
          <w:p w:rsidR="00831B80" w:rsidRPr="00831B80" w:rsidRDefault="00831B80" w:rsidP="00831B80">
            <w:pPr>
              <w:bidi/>
              <w:jc w:val="center"/>
              <w:rPr>
                <w:rFonts w:cs="Simplified Arabic"/>
                <w:b/>
                <w:bCs/>
                <w:sz w:val="24"/>
                <w:szCs w:val="24"/>
                <w:rtl/>
                <w:lang w:bidi="ar-JO"/>
              </w:rPr>
            </w:pPr>
            <w:r w:rsidRPr="00831B80">
              <w:rPr>
                <w:rFonts w:cs="Simplified Arabic" w:hint="cs"/>
                <w:b/>
                <w:bCs/>
                <w:sz w:val="24"/>
                <w:szCs w:val="24"/>
                <w:rtl/>
                <w:lang w:bidi="ar-JO"/>
              </w:rPr>
              <w:t>السنة الثالثة</w:t>
            </w:r>
          </w:p>
        </w:tc>
        <w:tc>
          <w:tcPr>
            <w:tcW w:w="1065" w:type="dxa"/>
          </w:tcPr>
          <w:p w:rsidR="00831B80" w:rsidRPr="00831B80" w:rsidRDefault="00831B80" w:rsidP="00831B80">
            <w:pPr>
              <w:bidi/>
              <w:jc w:val="center"/>
              <w:rPr>
                <w:rFonts w:cs="Simplified Arabic"/>
                <w:b/>
                <w:bCs/>
                <w:sz w:val="24"/>
                <w:szCs w:val="24"/>
                <w:rtl/>
                <w:lang w:bidi="ar-JO"/>
              </w:rPr>
            </w:pPr>
            <w:r w:rsidRPr="00831B80">
              <w:rPr>
                <w:rFonts w:cs="Simplified Arabic" w:hint="cs"/>
                <w:b/>
                <w:bCs/>
                <w:sz w:val="24"/>
                <w:szCs w:val="24"/>
                <w:rtl/>
                <w:lang w:bidi="ar-JO"/>
              </w:rPr>
              <w:t>السنة الرابعة</w:t>
            </w:r>
          </w:p>
        </w:tc>
        <w:tc>
          <w:tcPr>
            <w:tcW w:w="1065" w:type="dxa"/>
          </w:tcPr>
          <w:p w:rsidR="00831B80" w:rsidRPr="00831B80" w:rsidRDefault="00831B80" w:rsidP="00831B80">
            <w:pPr>
              <w:bidi/>
              <w:jc w:val="center"/>
              <w:rPr>
                <w:rFonts w:cs="Simplified Arabic"/>
                <w:b/>
                <w:bCs/>
                <w:sz w:val="24"/>
                <w:szCs w:val="24"/>
                <w:rtl/>
                <w:lang w:bidi="ar-JO"/>
              </w:rPr>
            </w:pPr>
            <w:r w:rsidRPr="00831B80">
              <w:rPr>
                <w:rFonts w:cs="Simplified Arabic" w:hint="cs"/>
                <w:b/>
                <w:bCs/>
                <w:sz w:val="24"/>
                <w:szCs w:val="24"/>
                <w:rtl/>
                <w:lang w:bidi="ar-JO"/>
              </w:rPr>
              <w:t>السنة الخامسة</w:t>
            </w:r>
          </w:p>
        </w:tc>
        <w:tc>
          <w:tcPr>
            <w:tcW w:w="1065" w:type="dxa"/>
          </w:tcPr>
          <w:p w:rsidR="00831B80" w:rsidRPr="00831B80" w:rsidRDefault="00831B80" w:rsidP="00831B80">
            <w:pPr>
              <w:bidi/>
              <w:jc w:val="center"/>
              <w:rPr>
                <w:rFonts w:cs="Simplified Arabic"/>
                <w:b/>
                <w:bCs/>
                <w:sz w:val="24"/>
                <w:szCs w:val="24"/>
                <w:rtl/>
                <w:lang w:bidi="ar-JO"/>
              </w:rPr>
            </w:pPr>
            <w:r w:rsidRPr="00831B80">
              <w:rPr>
                <w:rFonts w:cs="Simplified Arabic" w:hint="cs"/>
                <w:b/>
                <w:bCs/>
                <w:sz w:val="24"/>
                <w:szCs w:val="24"/>
                <w:rtl/>
                <w:lang w:bidi="ar-JO"/>
              </w:rPr>
              <w:t>السنة السادسة</w:t>
            </w:r>
          </w:p>
        </w:tc>
        <w:tc>
          <w:tcPr>
            <w:tcW w:w="1066" w:type="dxa"/>
          </w:tcPr>
          <w:p w:rsidR="00831B80" w:rsidRPr="00831B80" w:rsidRDefault="00831B80" w:rsidP="00831B80">
            <w:pPr>
              <w:bidi/>
              <w:jc w:val="center"/>
              <w:rPr>
                <w:rFonts w:cs="Simplified Arabic"/>
                <w:b/>
                <w:bCs/>
                <w:sz w:val="24"/>
                <w:szCs w:val="24"/>
                <w:rtl/>
                <w:lang w:bidi="ar-JO"/>
              </w:rPr>
            </w:pPr>
            <w:r w:rsidRPr="00831B80">
              <w:rPr>
                <w:rFonts w:cs="Simplified Arabic" w:hint="cs"/>
                <w:b/>
                <w:bCs/>
                <w:sz w:val="24"/>
                <w:szCs w:val="24"/>
                <w:rtl/>
                <w:lang w:bidi="ar-JO"/>
              </w:rPr>
              <w:t>السنة السابعة</w:t>
            </w:r>
          </w:p>
        </w:tc>
      </w:tr>
      <w:tr w:rsidR="00831B80" w:rsidRPr="00831B80" w:rsidTr="00831B80">
        <w:trPr>
          <w:jc w:val="center"/>
        </w:trPr>
        <w:tc>
          <w:tcPr>
            <w:tcW w:w="1065" w:type="dxa"/>
          </w:tcPr>
          <w:p w:rsidR="00831B80" w:rsidRPr="00831B80" w:rsidRDefault="00831B80" w:rsidP="00831B80">
            <w:pPr>
              <w:bidi/>
              <w:rPr>
                <w:rFonts w:cs="Simplified Arabic"/>
                <w:sz w:val="24"/>
                <w:szCs w:val="24"/>
                <w:rtl/>
                <w:lang w:bidi="ar-JO"/>
              </w:rPr>
            </w:pPr>
          </w:p>
        </w:tc>
        <w:tc>
          <w:tcPr>
            <w:tcW w:w="1065" w:type="dxa"/>
          </w:tcPr>
          <w:p w:rsidR="00831B80" w:rsidRPr="00831B80" w:rsidRDefault="00831B80" w:rsidP="00831B80">
            <w:pPr>
              <w:bidi/>
              <w:rPr>
                <w:rFonts w:cs="Simplified Arabic"/>
                <w:sz w:val="24"/>
                <w:szCs w:val="24"/>
                <w:rtl/>
                <w:lang w:bidi="ar-JO"/>
              </w:rPr>
            </w:pPr>
          </w:p>
        </w:tc>
        <w:tc>
          <w:tcPr>
            <w:tcW w:w="1065" w:type="dxa"/>
          </w:tcPr>
          <w:p w:rsidR="00831B80" w:rsidRPr="00831B80" w:rsidRDefault="00831B80" w:rsidP="00831B80">
            <w:pPr>
              <w:bidi/>
              <w:rPr>
                <w:rFonts w:cs="Simplified Arabic"/>
                <w:sz w:val="24"/>
                <w:szCs w:val="24"/>
                <w:rtl/>
                <w:lang w:bidi="ar-JO"/>
              </w:rPr>
            </w:pPr>
          </w:p>
        </w:tc>
        <w:tc>
          <w:tcPr>
            <w:tcW w:w="1065" w:type="dxa"/>
          </w:tcPr>
          <w:p w:rsidR="00831B80" w:rsidRPr="00831B80" w:rsidRDefault="00831B80" w:rsidP="00831B80">
            <w:pPr>
              <w:bidi/>
              <w:rPr>
                <w:rFonts w:cs="Simplified Arabic"/>
                <w:sz w:val="24"/>
                <w:szCs w:val="24"/>
                <w:rtl/>
                <w:lang w:bidi="ar-JO"/>
              </w:rPr>
            </w:pPr>
          </w:p>
        </w:tc>
        <w:tc>
          <w:tcPr>
            <w:tcW w:w="1065" w:type="dxa"/>
          </w:tcPr>
          <w:p w:rsidR="00831B80" w:rsidRPr="00831B80" w:rsidRDefault="00831B80" w:rsidP="00831B80">
            <w:pPr>
              <w:bidi/>
              <w:rPr>
                <w:rFonts w:cs="Simplified Arabic"/>
                <w:sz w:val="24"/>
                <w:szCs w:val="24"/>
                <w:rtl/>
                <w:lang w:bidi="ar-JO"/>
              </w:rPr>
            </w:pPr>
          </w:p>
        </w:tc>
        <w:tc>
          <w:tcPr>
            <w:tcW w:w="1065" w:type="dxa"/>
          </w:tcPr>
          <w:p w:rsidR="00831B80" w:rsidRPr="00831B80" w:rsidRDefault="00831B80" w:rsidP="00831B80">
            <w:pPr>
              <w:bidi/>
              <w:rPr>
                <w:rFonts w:cs="Simplified Arabic"/>
                <w:sz w:val="24"/>
                <w:szCs w:val="24"/>
                <w:rtl/>
                <w:lang w:bidi="ar-JO"/>
              </w:rPr>
            </w:pPr>
          </w:p>
        </w:tc>
        <w:tc>
          <w:tcPr>
            <w:tcW w:w="1066" w:type="dxa"/>
          </w:tcPr>
          <w:p w:rsidR="00831B80" w:rsidRPr="00831B80" w:rsidRDefault="00831B80" w:rsidP="00831B80">
            <w:pPr>
              <w:bidi/>
              <w:rPr>
                <w:rFonts w:cs="Simplified Arabic"/>
                <w:sz w:val="24"/>
                <w:szCs w:val="24"/>
                <w:rtl/>
                <w:lang w:bidi="ar-JO"/>
              </w:rPr>
            </w:pPr>
          </w:p>
        </w:tc>
      </w:tr>
    </w:tbl>
    <w:p w:rsidR="00831B80" w:rsidRPr="00831B80" w:rsidRDefault="00831B80" w:rsidP="00831B80">
      <w:pPr>
        <w:bidi/>
        <w:spacing w:before="120"/>
        <w:rPr>
          <w:rFonts w:cs="Simplified Arabic"/>
          <w:sz w:val="28"/>
          <w:szCs w:val="28"/>
          <w:rtl/>
          <w:lang w:bidi="ar-JO"/>
        </w:rPr>
      </w:pPr>
      <w:r w:rsidRPr="00831B80">
        <w:rPr>
          <w:rFonts w:cs="Simplified Arabic" w:hint="cs"/>
          <w:sz w:val="28"/>
          <w:szCs w:val="28"/>
          <w:rtl/>
          <w:lang w:bidi="ar-JO"/>
        </w:rPr>
        <w:t>عدد الدفع التي تخرجت:</w:t>
      </w:r>
    </w:p>
    <w:p w:rsidR="00A66D8F" w:rsidRDefault="00A66D8F" w:rsidP="00831B80">
      <w:pPr>
        <w:bidi/>
        <w:rPr>
          <w:rFonts w:cs="Simplified Arabic"/>
          <w:sz w:val="28"/>
          <w:szCs w:val="28"/>
          <w:rtl/>
          <w:lang w:bidi="ar-JO"/>
        </w:rPr>
      </w:pPr>
      <w:r>
        <w:rPr>
          <w:rFonts w:cs="Simplified Arabic" w:hint="cs"/>
          <w:sz w:val="28"/>
          <w:szCs w:val="28"/>
          <w:rtl/>
          <w:lang w:bidi="ar-JO"/>
        </w:rPr>
        <w:t>عدد أعضاء هيئة التدريس مصنفين بحسب مراحل البرنامج والتخصص:</w:t>
      </w:r>
    </w:p>
    <w:tbl>
      <w:tblPr>
        <w:tblStyle w:val="TableGrid"/>
        <w:bidiVisual/>
        <w:tblW w:w="0" w:type="auto"/>
        <w:jc w:val="center"/>
        <w:tblLook w:val="04A0" w:firstRow="1" w:lastRow="0" w:firstColumn="1" w:lastColumn="0" w:noHBand="0" w:noVBand="1"/>
      </w:tblPr>
      <w:tblGrid>
        <w:gridCol w:w="2213"/>
        <w:gridCol w:w="2730"/>
        <w:gridCol w:w="1554"/>
        <w:gridCol w:w="1656"/>
      </w:tblGrid>
      <w:tr w:rsidR="000B3AB3" w:rsidRPr="00831B80" w:rsidTr="000B3AB3">
        <w:trPr>
          <w:jc w:val="center"/>
        </w:trPr>
        <w:tc>
          <w:tcPr>
            <w:tcW w:w="0" w:type="auto"/>
          </w:tcPr>
          <w:p w:rsidR="000B3AB3" w:rsidRPr="000B3AB3" w:rsidRDefault="000B3AB3" w:rsidP="00A66D8F">
            <w:pPr>
              <w:bidi/>
              <w:jc w:val="center"/>
              <w:rPr>
                <w:rFonts w:cs="Simplified Arabic"/>
                <w:b/>
                <w:bCs/>
                <w:sz w:val="28"/>
                <w:szCs w:val="28"/>
                <w:rtl/>
                <w:lang w:bidi="ar-JO"/>
              </w:rPr>
            </w:pPr>
            <w:r w:rsidRPr="000B3AB3">
              <w:rPr>
                <w:rFonts w:ascii="Times New Roman" w:eastAsia="Arial" w:hAnsi="Times New Roman" w:cs="Times New Roman"/>
                <w:b/>
                <w:bCs/>
                <w:i/>
                <w:sz w:val="28"/>
                <w:szCs w:val="28"/>
                <w:rtl/>
              </w:rPr>
              <w:t>العلوم الطبية الأساسية</w:t>
            </w:r>
          </w:p>
        </w:tc>
        <w:tc>
          <w:tcPr>
            <w:tcW w:w="0" w:type="auto"/>
          </w:tcPr>
          <w:p w:rsidR="000B3AB3" w:rsidRPr="000B3AB3" w:rsidRDefault="000B3AB3" w:rsidP="00A66D8F">
            <w:pPr>
              <w:bidi/>
              <w:jc w:val="center"/>
              <w:rPr>
                <w:rFonts w:cs="Simplified Arabic"/>
                <w:b/>
                <w:bCs/>
                <w:sz w:val="28"/>
                <w:szCs w:val="28"/>
                <w:rtl/>
                <w:lang w:bidi="ar-JO"/>
              </w:rPr>
            </w:pPr>
            <w:r w:rsidRPr="000B3AB3">
              <w:rPr>
                <w:rFonts w:ascii="Times New Roman" w:eastAsia="Arial" w:hAnsi="Times New Roman" w:cs="Times New Roman"/>
                <w:b/>
                <w:bCs/>
                <w:i/>
                <w:sz w:val="28"/>
                <w:szCs w:val="28"/>
                <w:rtl/>
              </w:rPr>
              <w:t>العلوم السلوكية والاجتماعية</w:t>
            </w:r>
          </w:p>
        </w:tc>
        <w:tc>
          <w:tcPr>
            <w:tcW w:w="0" w:type="auto"/>
          </w:tcPr>
          <w:p w:rsidR="000B3AB3" w:rsidRPr="000B3AB3" w:rsidRDefault="000B3AB3" w:rsidP="00A66D8F">
            <w:pPr>
              <w:bidi/>
              <w:jc w:val="center"/>
              <w:rPr>
                <w:rFonts w:cs="Simplified Arabic"/>
                <w:b/>
                <w:bCs/>
                <w:sz w:val="28"/>
                <w:szCs w:val="28"/>
                <w:rtl/>
                <w:lang w:bidi="ar-JO"/>
              </w:rPr>
            </w:pPr>
            <w:r w:rsidRPr="000B3AB3">
              <w:rPr>
                <w:rFonts w:cs="Simplified Arabic" w:hint="cs"/>
                <w:b/>
                <w:bCs/>
                <w:sz w:val="28"/>
                <w:szCs w:val="28"/>
                <w:rtl/>
                <w:lang w:bidi="ar-JO"/>
              </w:rPr>
              <w:t>العلوم السريرية</w:t>
            </w:r>
          </w:p>
        </w:tc>
        <w:tc>
          <w:tcPr>
            <w:tcW w:w="0" w:type="auto"/>
          </w:tcPr>
          <w:p w:rsidR="000B3AB3" w:rsidRPr="000B3AB3" w:rsidRDefault="000B3AB3" w:rsidP="00A66D8F">
            <w:pPr>
              <w:bidi/>
              <w:jc w:val="center"/>
              <w:rPr>
                <w:rFonts w:cs="Simplified Arabic"/>
                <w:b/>
                <w:bCs/>
                <w:sz w:val="28"/>
                <w:szCs w:val="28"/>
                <w:rtl/>
                <w:lang w:bidi="ar-JO"/>
              </w:rPr>
            </w:pPr>
            <w:r w:rsidRPr="000B3AB3">
              <w:rPr>
                <w:rFonts w:cs="Simplified Arabic" w:hint="cs"/>
                <w:b/>
                <w:bCs/>
                <w:sz w:val="28"/>
                <w:szCs w:val="28"/>
                <w:rtl/>
                <w:lang w:bidi="ar-JO"/>
              </w:rPr>
              <w:t>التدريب السريري</w:t>
            </w:r>
          </w:p>
        </w:tc>
      </w:tr>
      <w:tr w:rsidR="000B3AB3" w:rsidRPr="00831B80" w:rsidTr="000B3AB3">
        <w:trPr>
          <w:jc w:val="center"/>
        </w:trPr>
        <w:tc>
          <w:tcPr>
            <w:tcW w:w="0" w:type="auto"/>
          </w:tcPr>
          <w:p w:rsidR="000B3AB3" w:rsidRDefault="000B3AB3" w:rsidP="00A66D8F">
            <w:pPr>
              <w:bidi/>
              <w:rPr>
                <w:rFonts w:cs="Simplified Arabic"/>
                <w:sz w:val="24"/>
                <w:szCs w:val="24"/>
                <w:rtl/>
                <w:lang w:bidi="ar-JO"/>
              </w:rPr>
            </w:pPr>
          </w:p>
          <w:p w:rsidR="000B3AB3" w:rsidRDefault="000B3AB3" w:rsidP="000B3AB3">
            <w:pPr>
              <w:bidi/>
              <w:rPr>
                <w:rFonts w:cs="Simplified Arabic"/>
                <w:sz w:val="24"/>
                <w:szCs w:val="24"/>
                <w:rtl/>
                <w:lang w:bidi="ar-JO"/>
              </w:rPr>
            </w:pPr>
          </w:p>
          <w:p w:rsidR="000B3AB3" w:rsidRDefault="000B3AB3" w:rsidP="000B3AB3">
            <w:pPr>
              <w:bidi/>
              <w:rPr>
                <w:rFonts w:cs="Simplified Arabic"/>
                <w:sz w:val="24"/>
                <w:szCs w:val="24"/>
                <w:rtl/>
                <w:lang w:bidi="ar-JO"/>
              </w:rPr>
            </w:pPr>
          </w:p>
          <w:p w:rsidR="000B3AB3" w:rsidRDefault="000B3AB3" w:rsidP="000B3AB3">
            <w:pPr>
              <w:bidi/>
              <w:rPr>
                <w:rFonts w:cs="Simplified Arabic"/>
                <w:sz w:val="24"/>
                <w:szCs w:val="24"/>
                <w:rtl/>
                <w:lang w:bidi="ar-JO"/>
              </w:rPr>
            </w:pPr>
          </w:p>
          <w:p w:rsidR="000B3AB3" w:rsidRDefault="000B3AB3" w:rsidP="000B3AB3">
            <w:pPr>
              <w:bidi/>
              <w:rPr>
                <w:rFonts w:cs="Simplified Arabic"/>
                <w:sz w:val="24"/>
                <w:szCs w:val="24"/>
                <w:rtl/>
                <w:lang w:bidi="ar-JO"/>
              </w:rPr>
            </w:pPr>
          </w:p>
          <w:p w:rsidR="000B3AB3" w:rsidRDefault="000B3AB3" w:rsidP="000B3AB3">
            <w:pPr>
              <w:bidi/>
              <w:rPr>
                <w:rFonts w:cs="Simplified Arabic"/>
                <w:sz w:val="24"/>
                <w:szCs w:val="24"/>
                <w:rtl/>
                <w:lang w:bidi="ar-JO"/>
              </w:rPr>
            </w:pPr>
          </w:p>
          <w:p w:rsidR="000B3AB3" w:rsidRDefault="000B3AB3" w:rsidP="000B3AB3">
            <w:pPr>
              <w:bidi/>
              <w:rPr>
                <w:rFonts w:cs="Simplified Arabic"/>
                <w:sz w:val="24"/>
                <w:szCs w:val="24"/>
                <w:rtl/>
                <w:lang w:bidi="ar-JO"/>
              </w:rPr>
            </w:pPr>
          </w:p>
          <w:p w:rsidR="000B3AB3" w:rsidRDefault="000B3AB3" w:rsidP="000B3AB3">
            <w:pPr>
              <w:bidi/>
              <w:rPr>
                <w:rFonts w:cs="Simplified Arabic"/>
                <w:sz w:val="24"/>
                <w:szCs w:val="24"/>
                <w:rtl/>
                <w:lang w:bidi="ar-JO"/>
              </w:rPr>
            </w:pPr>
          </w:p>
          <w:p w:rsidR="000B3AB3" w:rsidRPr="00831B80" w:rsidRDefault="000B3AB3" w:rsidP="000B3AB3">
            <w:pPr>
              <w:bidi/>
              <w:rPr>
                <w:rFonts w:cs="Simplified Arabic"/>
                <w:sz w:val="24"/>
                <w:szCs w:val="24"/>
                <w:rtl/>
                <w:lang w:bidi="ar-JO"/>
              </w:rPr>
            </w:pPr>
          </w:p>
        </w:tc>
        <w:tc>
          <w:tcPr>
            <w:tcW w:w="0" w:type="auto"/>
          </w:tcPr>
          <w:p w:rsidR="000B3AB3" w:rsidRPr="00831B80" w:rsidRDefault="000B3AB3" w:rsidP="00A66D8F">
            <w:pPr>
              <w:bidi/>
              <w:rPr>
                <w:rFonts w:cs="Simplified Arabic"/>
                <w:sz w:val="24"/>
                <w:szCs w:val="24"/>
                <w:rtl/>
                <w:lang w:bidi="ar-JO"/>
              </w:rPr>
            </w:pPr>
          </w:p>
        </w:tc>
        <w:tc>
          <w:tcPr>
            <w:tcW w:w="0" w:type="auto"/>
          </w:tcPr>
          <w:p w:rsidR="000B3AB3" w:rsidRPr="00831B80" w:rsidRDefault="000B3AB3" w:rsidP="00A66D8F">
            <w:pPr>
              <w:bidi/>
              <w:rPr>
                <w:rFonts w:cs="Simplified Arabic"/>
                <w:sz w:val="24"/>
                <w:szCs w:val="24"/>
                <w:rtl/>
                <w:lang w:bidi="ar-JO"/>
              </w:rPr>
            </w:pPr>
          </w:p>
        </w:tc>
        <w:tc>
          <w:tcPr>
            <w:tcW w:w="0" w:type="auto"/>
          </w:tcPr>
          <w:p w:rsidR="000B3AB3" w:rsidRPr="00831B80" w:rsidRDefault="000B3AB3" w:rsidP="00A66D8F">
            <w:pPr>
              <w:bidi/>
              <w:rPr>
                <w:rFonts w:cs="Simplified Arabic"/>
                <w:sz w:val="24"/>
                <w:szCs w:val="24"/>
                <w:rtl/>
                <w:lang w:bidi="ar-JO"/>
              </w:rPr>
            </w:pPr>
          </w:p>
        </w:tc>
      </w:tr>
    </w:tbl>
    <w:p w:rsidR="000B3AB3" w:rsidRDefault="000B3AB3" w:rsidP="000B3AB3">
      <w:pPr>
        <w:bidi/>
        <w:spacing w:after="0"/>
        <w:rPr>
          <w:rFonts w:cs="Simplified Arabic"/>
          <w:sz w:val="28"/>
          <w:szCs w:val="28"/>
          <w:rtl/>
          <w:lang w:bidi="ar-JO"/>
        </w:rPr>
      </w:pPr>
    </w:p>
    <w:p w:rsidR="00831B80" w:rsidRPr="00831B80" w:rsidRDefault="00831B80" w:rsidP="000B3AB3">
      <w:pPr>
        <w:bidi/>
        <w:rPr>
          <w:rFonts w:cs="Simplified Arabic"/>
          <w:sz w:val="28"/>
          <w:szCs w:val="28"/>
          <w:rtl/>
          <w:lang w:bidi="ar-JO"/>
        </w:rPr>
      </w:pPr>
      <w:r w:rsidRPr="00831B80">
        <w:rPr>
          <w:rFonts w:cs="Simplified Arabic" w:hint="cs"/>
          <w:sz w:val="28"/>
          <w:szCs w:val="28"/>
          <w:rtl/>
          <w:lang w:bidi="ar-JO"/>
        </w:rPr>
        <w:t>العنوان:</w:t>
      </w:r>
    </w:p>
    <w:p w:rsidR="00831B80" w:rsidRPr="00831B80" w:rsidRDefault="00831B80" w:rsidP="00831B80">
      <w:pPr>
        <w:bidi/>
        <w:rPr>
          <w:rFonts w:cs="Simplified Arabic"/>
          <w:sz w:val="28"/>
          <w:szCs w:val="28"/>
          <w:rtl/>
          <w:lang w:bidi="ar-JO"/>
        </w:rPr>
      </w:pPr>
      <w:r w:rsidRPr="00831B80">
        <w:rPr>
          <w:rFonts w:cs="Simplified Arabic" w:hint="cs"/>
          <w:sz w:val="28"/>
          <w:szCs w:val="28"/>
          <w:rtl/>
          <w:lang w:bidi="ar-JO"/>
        </w:rPr>
        <w:t>الموقع على الإنترنت:</w:t>
      </w:r>
    </w:p>
    <w:p w:rsidR="00831B80" w:rsidRPr="00831B80" w:rsidRDefault="00831B80" w:rsidP="000B3AB3">
      <w:pPr>
        <w:bidi/>
        <w:rPr>
          <w:rFonts w:cs="Simplified Arabic"/>
          <w:sz w:val="28"/>
          <w:szCs w:val="28"/>
          <w:rtl/>
          <w:lang w:bidi="ar-JO"/>
        </w:rPr>
      </w:pPr>
      <w:r w:rsidRPr="00831B80">
        <w:rPr>
          <w:rFonts w:cs="Simplified Arabic" w:hint="cs"/>
          <w:sz w:val="28"/>
          <w:szCs w:val="28"/>
          <w:rtl/>
          <w:lang w:bidi="ar-JO"/>
        </w:rPr>
        <w:t xml:space="preserve">اسم المنسق </w:t>
      </w:r>
      <w:r w:rsidR="000B3AB3">
        <w:rPr>
          <w:rFonts w:cs="Simplified Arabic" w:hint="cs"/>
          <w:sz w:val="28"/>
          <w:szCs w:val="28"/>
          <w:rtl/>
          <w:lang w:bidi="ar-JO"/>
        </w:rPr>
        <w:t>ورقم تلفونه وإيميله</w:t>
      </w:r>
      <w:r w:rsidRPr="00831B80">
        <w:rPr>
          <w:rFonts w:cs="Simplified Arabic" w:hint="cs"/>
          <w:sz w:val="28"/>
          <w:szCs w:val="28"/>
          <w:rtl/>
          <w:lang w:bidi="ar-JO"/>
        </w:rPr>
        <w:t>:</w:t>
      </w:r>
    </w:p>
    <w:p w:rsidR="00D96F79" w:rsidRPr="009710D4" w:rsidRDefault="00D96F79" w:rsidP="009710D4">
      <w:pPr>
        <w:shd w:val="clear" w:color="auto" w:fill="FFF2CC"/>
        <w:bidi/>
        <w:spacing w:after="160" w:line="240" w:lineRule="auto"/>
        <w:ind w:left="555"/>
        <w:jc w:val="center"/>
        <w:rPr>
          <w:rFonts w:ascii="Times New Roman" w:eastAsia="Calibri" w:hAnsi="Times New Roman" w:cs="PT Bold Heading"/>
          <w:b/>
          <w:bCs/>
          <w:color w:val="000000"/>
          <w:sz w:val="36"/>
          <w:szCs w:val="36"/>
          <w:lang w:val="en-US" w:bidi="ar-KW"/>
        </w:rPr>
      </w:pPr>
      <w:r w:rsidRPr="009710D4">
        <w:rPr>
          <w:rFonts w:ascii="Times New Roman" w:eastAsia="Calibri" w:hAnsi="Times New Roman" w:cs="PT Bold Heading" w:hint="cs"/>
          <w:b/>
          <w:bCs/>
          <w:color w:val="000000"/>
          <w:sz w:val="36"/>
          <w:szCs w:val="36"/>
          <w:rtl/>
          <w:lang w:val="en-US" w:bidi="ar-KW"/>
        </w:rPr>
        <w:lastRenderedPageBreak/>
        <w:t>المعيار الأول الرسالة ومخرجات التعلم</w:t>
      </w:r>
    </w:p>
    <w:p w:rsidR="00D96F79" w:rsidRPr="00C81109" w:rsidRDefault="00D96F79" w:rsidP="00D96F79">
      <w:pPr>
        <w:bidi/>
        <w:spacing w:after="160" w:line="240" w:lineRule="auto"/>
        <w:ind w:left="555"/>
        <w:rPr>
          <w:rFonts w:asciiTheme="majorBidi" w:eastAsia="Calibri" w:hAnsiTheme="majorBidi" w:cstheme="majorBidi"/>
          <w:b/>
          <w:bCs/>
          <w:color w:val="000000"/>
          <w:sz w:val="28"/>
          <w:szCs w:val="28"/>
          <w:rtl/>
          <w:lang w:val="en-US" w:bidi="ar-YE"/>
        </w:rPr>
      </w:pPr>
      <w:r w:rsidRPr="00657902">
        <w:rPr>
          <w:rFonts w:ascii="Times New Roman" w:eastAsia="Calibri" w:hAnsi="Times New Roman" w:cs="PT Bold Heading"/>
          <w:b/>
          <w:bCs/>
          <w:color w:val="000000"/>
          <w:sz w:val="48"/>
          <w:szCs w:val="48"/>
          <w:rtl/>
          <w:lang w:val="en-US" w:bidi="ar-YE"/>
        </w:rPr>
        <w:t xml:space="preserve"> </w:t>
      </w:r>
    </w:p>
    <w:p w:rsidR="00D96F79" w:rsidRPr="001C0773" w:rsidRDefault="00F9592F" w:rsidP="00F9592F">
      <w:pPr>
        <w:shd w:val="clear" w:color="auto" w:fill="FFF2CC"/>
        <w:bidi/>
        <w:spacing w:after="160" w:line="259" w:lineRule="auto"/>
        <w:ind w:left="720"/>
        <w:contextualSpacing/>
        <w:jc w:val="center"/>
        <w:rPr>
          <w:rFonts w:ascii="Times New Roman" w:eastAsia="Calibri" w:hAnsi="Times New Roman" w:cs="Times New Roman"/>
          <w:b/>
          <w:bCs/>
          <w:sz w:val="32"/>
          <w:szCs w:val="32"/>
          <w:rtl/>
          <w:lang w:val="en-US"/>
        </w:rPr>
      </w:pPr>
      <w:r>
        <w:rPr>
          <w:rFonts w:ascii="Times New Roman" w:eastAsia="Calibri" w:hAnsi="Times New Roman" w:cs="Times New Roman"/>
          <w:b/>
          <w:bCs/>
          <w:sz w:val="32"/>
          <w:szCs w:val="32"/>
          <w:lang w:val="en-US"/>
        </w:rPr>
        <w:t>1.1</w:t>
      </w:r>
      <w:r w:rsidR="00D96F79">
        <w:rPr>
          <w:rFonts w:ascii="Times New Roman" w:eastAsia="Calibri" w:hAnsi="Times New Roman" w:cs="Times New Roman"/>
          <w:b/>
          <w:bCs/>
          <w:sz w:val="32"/>
          <w:szCs w:val="32"/>
          <w:rtl/>
          <w:lang w:val="en-US"/>
        </w:rPr>
        <w:t>المعيار الفرعي ال</w:t>
      </w:r>
      <w:r w:rsidR="00D96F79">
        <w:rPr>
          <w:rFonts w:ascii="Times New Roman" w:eastAsia="Calibri" w:hAnsi="Times New Roman" w:cs="Times New Roman" w:hint="cs"/>
          <w:b/>
          <w:bCs/>
          <w:sz w:val="32"/>
          <w:szCs w:val="32"/>
          <w:rtl/>
          <w:lang w:val="en-US"/>
        </w:rPr>
        <w:t>أ</w:t>
      </w:r>
      <w:r w:rsidR="00D96F79" w:rsidRPr="001C0773">
        <w:rPr>
          <w:rFonts w:ascii="Times New Roman" w:eastAsia="Calibri" w:hAnsi="Times New Roman" w:cs="Times New Roman"/>
          <w:b/>
          <w:bCs/>
          <w:sz w:val="32"/>
          <w:szCs w:val="32"/>
          <w:rtl/>
          <w:lang w:val="en-US"/>
        </w:rPr>
        <w:t>ول</w:t>
      </w:r>
      <w:r w:rsidR="00D96F79">
        <w:rPr>
          <w:rFonts w:ascii="Times New Roman" w:eastAsia="Calibri" w:hAnsi="Times New Roman" w:cs="Times New Roman" w:hint="cs"/>
          <w:b/>
          <w:bCs/>
          <w:sz w:val="32"/>
          <w:szCs w:val="32"/>
          <w:rtl/>
          <w:lang w:val="en-US"/>
        </w:rPr>
        <w:t>:</w:t>
      </w:r>
      <w:r w:rsidR="00D96F79" w:rsidRPr="001C0773">
        <w:rPr>
          <w:rFonts w:ascii="Times New Roman" w:eastAsia="Calibri" w:hAnsi="Times New Roman" w:cs="Times New Roman"/>
          <w:b/>
          <w:bCs/>
          <w:sz w:val="32"/>
          <w:szCs w:val="32"/>
          <w:rtl/>
          <w:lang w:val="en-US"/>
        </w:rPr>
        <w:t xml:space="preserve"> رسالة </w:t>
      </w:r>
      <w:r w:rsidR="00D96F79">
        <w:rPr>
          <w:rFonts w:ascii="Times New Roman" w:eastAsia="Calibri" w:hAnsi="Times New Roman" w:cs="Times New Roman" w:hint="cs"/>
          <w:b/>
          <w:bCs/>
          <w:sz w:val="32"/>
          <w:szCs w:val="32"/>
          <w:rtl/>
          <w:lang w:val="en-US"/>
        </w:rPr>
        <w:t>الكلية</w:t>
      </w:r>
    </w:p>
    <w:p w:rsidR="00EB3830" w:rsidRDefault="00EB3830" w:rsidP="00EB3830">
      <w:pPr>
        <w:bidi/>
        <w:spacing w:after="0" w:line="360" w:lineRule="auto"/>
        <w:rPr>
          <w:color w:val="FF0000"/>
          <w:sz w:val="32"/>
          <w:szCs w:val="32"/>
          <w:rtl/>
          <w:lang w:bidi="ar-EG"/>
        </w:rPr>
      </w:pPr>
    </w:p>
    <w:p w:rsidR="00CB6F54" w:rsidRDefault="00D96F79" w:rsidP="00D72870">
      <w:pPr>
        <w:numPr>
          <w:ilvl w:val="0"/>
          <w:numId w:val="16"/>
        </w:numPr>
        <w:tabs>
          <w:tab w:val="right" w:pos="368"/>
        </w:tabs>
        <w:bidi/>
        <w:spacing w:after="0" w:line="360" w:lineRule="auto"/>
        <w:rPr>
          <w:b/>
          <w:bCs/>
          <w:sz w:val="32"/>
          <w:szCs w:val="32"/>
          <w:lang w:bidi="ar-EG"/>
        </w:rPr>
      </w:pPr>
      <w:bookmarkStart w:id="0" w:name="_Hlk35639761"/>
      <w:r>
        <w:rPr>
          <w:rFonts w:hint="cs"/>
          <w:b/>
          <w:bCs/>
          <w:sz w:val="32"/>
          <w:szCs w:val="32"/>
          <w:rtl/>
          <w:lang w:bidi="ar-EG"/>
        </w:rPr>
        <w:t xml:space="preserve">أسئلة تساعد في إعداد الإستجابة </w:t>
      </w:r>
      <w:r w:rsidR="00FE1F23">
        <w:rPr>
          <w:rFonts w:hint="cs"/>
          <w:b/>
          <w:bCs/>
          <w:sz w:val="32"/>
          <w:szCs w:val="32"/>
          <w:rtl/>
          <w:lang w:bidi="ar-EG"/>
        </w:rPr>
        <w:t xml:space="preserve">لمؤشرات التحقق من </w:t>
      </w:r>
      <w:r>
        <w:rPr>
          <w:rFonts w:hint="cs"/>
          <w:b/>
          <w:bCs/>
          <w:sz w:val="32"/>
          <w:szCs w:val="32"/>
          <w:rtl/>
          <w:lang w:bidi="ar-EG"/>
        </w:rPr>
        <w:t xml:space="preserve">هذا </w:t>
      </w:r>
      <w:r w:rsidR="00FE1F23">
        <w:rPr>
          <w:rFonts w:hint="cs"/>
          <w:b/>
          <w:bCs/>
          <w:sz w:val="32"/>
          <w:szCs w:val="32"/>
          <w:rtl/>
          <w:lang w:bidi="ar-EG"/>
        </w:rPr>
        <w:t>المعيار الفرعي:</w:t>
      </w:r>
    </w:p>
    <w:bookmarkEnd w:id="0"/>
    <w:p w:rsidR="00FE1F23" w:rsidRPr="00FE1F23" w:rsidRDefault="00FE1F23" w:rsidP="00D27CAB">
      <w:pPr>
        <w:numPr>
          <w:ilvl w:val="0"/>
          <w:numId w:val="5"/>
        </w:numPr>
        <w:tabs>
          <w:tab w:val="left" w:pos="720"/>
        </w:tabs>
        <w:bidi/>
        <w:spacing w:after="0"/>
        <w:ind w:left="720" w:right="601" w:hanging="363"/>
        <w:jc w:val="lowKashida"/>
        <w:rPr>
          <w:rFonts w:ascii="Times New Roman" w:eastAsia="Arial" w:hAnsi="Times New Roman" w:cs="Times New Roman"/>
          <w:i/>
          <w:sz w:val="28"/>
          <w:szCs w:val="28"/>
        </w:rPr>
      </w:pPr>
      <w:r w:rsidRPr="00FE1F23">
        <w:rPr>
          <w:rFonts w:ascii="Times New Roman" w:eastAsia="Arial" w:hAnsi="Times New Roman" w:cs="Times New Roman" w:hint="cs"/>
          <w:i/>
          <w:sz w:val="28"/>
          <w:szCs w:val="28"/>
          <w:rtl/>
        </w:rPr>
        <w:t>كيف تم إعداد رسالة البرنامج</w:t>
      </w:r>
      <w:r w:rsidR="003F1A29">
        <w:rPr>
          <w:rFonts w:ascii="Times New Roman" w:eastAsia="Arial" w:hAnsi="Times New Roman" w:cs="Times New Roman" w:hint="cs"/>
          <w:i/>
          <w:sz w:val="28"/>
          <w:szCs w:val="28"/>
          <w:rtl/>
        </w:rPr>
        <w:t>/ الكلية</w:t>
      </w:r>
      <w:r w:rsidRPr="00FE1F23">
        <w:rPr>
          <w:rFonts w:ascii="Times New Roman" w:eastAsia="Arial" w:hAnsi="Times New Roman" w:cs="Times New Roman" w:hint="cs"/>
          <w:i/>
          <w:sz w:val="28"/>
          <w:szCs w:val="28"/>
          <w:rtl/>
        </w:rPr>
        <w:t xml:space="preserve"> ؟ (أرفق نسخة منها)</w:t>
      </w:r>
    </w:p>
    <w:p w:rsidR="00FE1F23" w:rsidRPr="00FE1F23" w:rsidRDefault="00FE1F23" w:rsidP="00D27CAB">
      <w:pPr>
        <w:numPr>
          <w:ilvl w:val="0"/>
          <w:numId w:val="5"/>
        </w:numPr>
        <w:tabs>
          <w:tab w:val="left" w:pos="720"/>
        </w:tabs>
        <w:bidi/>
        <w:spacing w:after="0"/>
        <w:ind w:left="720" w:right="601" w:hanging="363"/>
        <w:jc w:val="lowKashida"/>
        <w:rPr>
          <w:rFonts w:ascii="Times New Roman" w:eastAsia="Arial" w:hAnsi="Times New Roman" w:cs="Times New Roman"/>
          <w:i/>
          <w:sz w:val="28"/>
          <w:szCs w:val="28"/>
        </w:rPr>
      </w:pPr>
      <w:r w:rsidRPr="00FE1F23">
        <w:rPr>
          <w:rFonts w:ascii="Times New Roman" w:eastAsia="Arial" w:hAnsi="Times New Roman" w:cs="Times New Roman" w:hint="cs"/>
          <w:i/>
          <w:sz w:val="28"/>
          <w:szCs w:val="28"/>
          <w:rtl/>
        </w:rPr>
        <w:t>كيف عملت الكلية على إعلان رسالة البرنامج وجعلها متاحة لأعضاء هيئة التدريس، والموظفين، والطلبة، والقطاع الصحي الذي تخدمه، والمجتمع ككل"؟</w:t>
      </w:r>
    </w:p>
    <w:p w:rsidR="00FE1F23" w:rsidRDefault="00FE1F23" w:rsidP="00D27CAB">
      <w:pPr>
        <w:numPr>
          <w:ilvl w:val="0"/>
          <w:numId w:val="5"/>
        </w:numPr>
        <w:tabs>
          <w:tab w:val="left" w:pos="720"/>
        </w:tabs>
        <w:bidi/>
        <w:spacing w:after="0"/>
        <w:ind w:left="720" w:right="601" w:hanging="363"/>
        <w:jc w:val="lowKashida"/>
        <w:rPr>
          <w:rFonts w:ascii="Times New Roman" w:eastAsia="Arial" w:hAnsi="Times New Roman" w:cs="Times New Roman"/>
          <w:i/>
          <w:sz w:val="28"/>
          <w:szCs w:val="28"/>
        </w:rPr>
      </w:pPr>
      <w:r>
        <w:rPr>
          <w:rFonts w:ascii="Times New Roman" w:eastAsia="Arial" w:hAnsi="Times New Roman" w:cs="Times New Roman" w:hint="cs"/>
          <w:i/>
          <w:sz w:val="28"/>
          <w:szCs w:val="28"/>
          <w:rtl/>
        </w:rPr>
        <w:t>أي من أجزاء رسالة البرنامج يغطي احتياجات المجتمع المحلي والقطاع الصحي؟</w:t>
      </w:r>
    </w:p>
    <w:p w:rsidR="00FE1F23" w:rsidRDefault="00FE1F23" w:rsidP="00D27CAB">
      <w:pPr>
        <w:numPr>
          <w:ilvl w:val="0"/>
          <w:numId w:val="5"/>
        </w:numPr>
        <w:tabs>
          <w:tab w:val="left" w:pos="720"/>
        </w:tabs>
        <w:bidi/>
        <w:spacing w:after="0"/>
        <w:ind w:left="720" w:right="601" w:hanging="363"/>
        <w:jc w:val="lowKashida"/>
        <w:rPr>
          <w:rFonts w:ascii="Times New Roman" w:eastAsia="Arial" w:hAnsi="Times New Roman" w:cs="Times New Roman"/>
          <w:i/>
          <w:sz w:val="28"/>
          <w:szCs w:val="28"/>
        </w:rPr>
      </w:pPr>
      <w:r>
        <w:rPr>
          <w:rFonts w:ascii="Times New Roman" w:eastAsia="Arial" w:hAnsi="Times New Roman" w:cs="Times New Roman" w:hint="cs"/>
          <w:i/>
          <w:sz w:val="28"/>
          <w:szCs w:val="28"/>
          <w:rtl/>
        </w:rPr>
        <w:t xml:space="preserve">كيف تعكس رسالة البرنامج كل من: المسؤولية الاجتماعية، والبحث، وخدمة المجتمع، وإعداد </w:t>
      </w:r>
      <w:r w:rsidR="0038258D">
        <w:rPr>
          <w:rFonts w:ascii="Times New Roman" w:eastAsia="Arial" w:hAnsi="Times New Roman" w:cs="Times New Roman" w:hint="cs"/>
          <w:i/>
          <w:sz w:val="28"/>
          <w:szCs w:val="28"/>
          <w:rtl/>
        </w:rPr>
        <w:t xml:space="preserve">الطلاب </w:t>
      </w:r>
      <w:r>
        <w:rPr>
          <w:rFonts w:ascii="Times New Roman" w:eastAsia="Arial" w:hAnsi="Times New Roman" w:cs="Times New Roman" w:hint="cs"/>
          <w:i/>
          <w:sz w:val="28"/>
          <w:szCs w:val="28"/>
          <w:rtl/>
        </w:rPr>
        <w:t>للدراسات العليا؟ (أذكر مكونات الرسالة التي تتحدث عن ذلك)</w:t>
      </w:r>
    </w:p>
    <w:p w:rsidR="00FE1F23" w:rsidRPr="00FE1F23" w:rsidRDefault="00FE1F23" w:rsidP="00D27CAB">
      <w:pPr>
        <w:numPr>
          <w:ilvl w:val="0"/>
          <w:numId w:val="5"/>
        </w:numPr>
        <w:tabs>
          <w:tab w:val="left" w:pos="720"/>
        </w:tabs>
        <w:bidi/>
        <w:spacing w:after="0"/>
        <w:ind w:left="720" w:right="601" w:hanging="363"/>
        <w:jc w:val="lowKashida"/>
        <w:rPr>
          <w:rFonts w:ascii="Times New Roman" w:eastAsia="Arial" w:hAnsi="Times New Roman" w:cs="Times New Roman"/>
          <w:i/>
          <w:sz w:val="28"/>
          <w:szCs w:val="28"/>
        </w:rPr>
      </w:pPr>
      <w:r>
        <w:rPr>
          <w:rFonts w:ascii="Times New Roman" w:eastAsia="Arial" w:hAnsi="Times New Roman" w:cs="Times New Roman" w:hint="cs"/>
          <w:i/>
          <w:sz w:val="28"/>
          <w:szCs w:val="28"/>
          <w:rtl/>
        </w:rPr>
        <w:t>أي من أجزاء الرسالة يغطي البحث والقضايات الصحية العالمية؟ (أذكر مكونات الرسالة التي تغطي عن ذلك)</w:t>
      </w:r>
    </w:p>
    <w:p w:rsidR="00FE1F23" w:rsidRPr="00FE1F23" w:rsidRDefault="00FE1F23" w:rsidP="00831B80">
      <w:pPr>
        <w:numPr>
          <w:ilvl w:val="0"/>
          <w:numId w:val="5"/>
        </w:numPr>
        <w:tabs>
          <w:tab w:val="left" w:pos="720"/>
        </w:tabs>
        <w:bidi/>
        <w:spacing w:after="0"/>
        <w:ind w:left="720" w:right="601" w:hanging="363"/>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يشارك </w:t>
      </w:r>
      <w:r w:rsidRPr="00FE1F23">
        <w:rPr>
          <w:rFonts w:ascii="Times New Roman" w:eastAsia="Arial" w:hAnsi="Times New Roman" w:cs="Times New Roman"/>
          <w:i/>
          <w:sz w:val="28"/>
          <w:szCs w:val="28"/>
          <w:rtl/>
        </w:rPr>
        <w:t xml:space="preserve">عميد </w:t>
      </w:r>
      <w:r>
        <w:rPr>
          <w:rFonts w:ascii="Times New Roman" w:eastAsia="Arial" w:hAnsi="Times New Roman" w:cs="Times New Roman" w:hint="cs"/>
          <w:i/>
          <w:sz w:val="28"/>
          <w:szCs w:val="28"/>
          <w:rtl/>
        </w:rPr>
        <w:t xml:space="preserve">الكلية </w:t>
      </w:r>
      <w:r w:rsidR="00831B80">
        <w:rPr>
          <w:rFonts w:ascii="Times New Roman" w:eastAsia="Arial" w:hAnsi="Times New Roman" w:cs="Times New Roman"/>
          <w:i/>
          <w:sz w:val="28"/>
          <w:szCs w:val="28"/>
          <w:rtl/>
        </w:rPr>
        <w:t>والمعني</w:t>
      </w:r>
      <w:r w:rsidR="00831B80">
        <w:rPr>
          <w:rFonts w:ascii="Times New Roman" w:eastAsia="Arial" w:hAnsi="Times New Roman" w:cs="Times New Roman" w:hint="cs"/>
          <w:i/>
          <w:sz w:val="28"/>
          <w:szCs w:val="28"/>
          <w:rtl/>
        </w:rPr>
        <w:t>ين</w:t>
      </w:r>
      <w:r w:rsidRPr="00FE1F23">
        <w:rPr>
          <w:rFonts w:ascii="Times New Roman" w:eastAsia="Arial" w:hAnsi="Times New Roman" w:cs="Times New Roman"/>
          <w:i/>
          <w:sz w:val="28"/>
          <w:szCs w:val="28"/>
          <w:rtl/>
        </w:rPr>
        <w:t xml:space="preserve"> في صياغة </w:t>
      </w:r>
      <w:r>
        <w:rPr>
          <w:rFonts w:ascii="Times New Roman" w:eastAsia="Arial" w:hAnsi="Times New Roman" w:cs="Times New Roman" w:hint="cs"/>
          <w:i/>
          <w:sz w:val="28"/>
          <w:szCs w:val="28"/>
          <w:rtl/>
        </w:rPr>
        <w:t xml:space="preserve">رسالة البرنامج ومخرجات </w:t>
      </w:r>
      <w:r w:rsidR="00831B80">
        <w:rPr>
          <w:rFonts w:ascii="Times New Roman" w:eastAsia="Arial" w:hAnsi="Times New Roman" w:cs="Times New Roman" w:hint="cs"/>
          <w:i/>
          <w:sz w:val="28"/>
          <w:szCs w:val="28"/>
          <w:rtl/>
        </w:rPr>
        <w:t>ال</w:t>
      </w:r>
      <w:r>
        <w:rPr>
          <w:rFonts w:ascii="Times New Roman" w:eastAsia="Arial" w:hAnsi="Times New Roman" w:cs="Times New Roman" w:hint="cs"/>
          <w:i/>
          <w:sz w:val="28"/>
          <w:szCs w:val="28"/>
          <w:rtl/>
        </w:rPr>
        <w:t>تعلم المتوقعة</w:t>
      </w:r>
      <w:r w:rsidR="00831B80">
        <w:rPr>
          <w:rFonts w:ascii="Times New Roman" w:eastAsia="Arial" w:hAnsi="Times New Roman" w:cs="Times New Roman" w:hint="cs"/>
          <w:i/>
          <w:sz w:val="28"/>
          <w:szCs w:val="28"/>
          <w:rtl/>
        </w:rPr>
        <w:t>؟</w:t>
      </w:r>
      <w:r>
        <w:rPr>
          <w:rFonts w:ascii="Times New Roman" w:eastAsia="Arial" w:hAnsi="Times New Roman" w:cs="Times New Roman" w:hint="cs"/>
          <w:i/>
          <w:sz w:val="28"/>
          <w:szCs w:val="28"/>
          <w:rtl/>
        </w:rPr>
        <w:t xml:space="preserve"> وأهداف البرنامج؟ </w:t>
      </w:r>
      <w:r w:rsidRPr="00FE1F23">
        <w:rPr>
          <w:rFonts w:ascii="Times New Roman" w:eastAsia="Arial" w:hAnsi="Times New Roman" w:cs="Times New Roman"/>
          <w:i/>
          <w:sz w:val="28"/>
          <w:szCs w:val="28"/>
          <w:rtl/>
        </w:rPr>
        <w:t>وكيف؟</w:t>
      </w:r>
    </w:p>
    <w:p w:rsidR="00550037" w:rsidRPr="009B3038" w:rsidRDefault="00550037" w:rsidP="00550037">
      <w:pPr>
        <w:pStyle w:val="ListParagraph"/>
        <w:spacing w:after="0" w:line="318" w:lineRule="exact"/>
        <w:ind w:left="720" w:right="601"/>
        <w:contextualSpacing w:val="0"/>
        <w:jc w:val="both"/>
        <w:rPr>
          <w:b/>
          <w:bCs/>
          <w:sz w:val="36"/>
          <w:szCs w:val="36"/>
          <w:lang w:bidi="ar-EG"/>
        </w:rPr>
      </w:pPr>
    </w:p>
    <w:p w:rsidR="00831B80" w:rsidRDefault="000B3AB3" w:rsidP="00831B80">
      <w:pPr>
        <w:pStyle w:val="ListParagraph"/>
        <w:bidi/>
        <w:jc w:val="center"/>
        <w:rPr>
          <w:b/>
          <w:bCs/>
          <w:sz w:val="32"/>
          <w:szCs w:val="32"/>
          <w:rtl/>
          <w:lang w:bidi="ar-EG"/>
        </w:rPr>
      </w:pPr>
      <w:r>
        <w:rPr>
          <w:b/>
          <w:bCs/>
          <w:sz w:val="32"/>
          <w:szCs w:val="32"/>
          <w:rtl/>
          <w:lang w:bidi="ar-EG"/>
        </w:rPr>
        <w:t>مدى تحقق مؤشرات المعيار الفرعي</w:t>
      </w:r>
    </w:p>
    <w:tbl>
      <w:tblPr>
        <w:tblStyle w:val="TableGrid"/>
        <w:bidiVisual/>
        <w:tblW w:w="9640" w:type="dxa"/>
        <w:tblInd w:w="-233" w:type="dxa"/>
        <w:tblLook w:val="04A0" w:firstRow="1" w:lastRow="0" w:firstColumn="1" w:lastColumn="0" w:noHBand="0" w:noVBand="1"/>
      </w:tblPr>
      <w:tblGrid>
        <w:gridCol w:w="1134"/>
        <w:gridCol w:w="3685"/>
        <w:gridCol w:w="851"/>
        <w:gridCol w:w="1134"/>
        <w:gridCol w:w="1134"/>
        <w:gridCol w:w="1702"/>
      </w:tblGrid>
      <w:tr w:rsidR="00831B80" w:rsidTr="00E44E9F">
        <w:trPr>
          <w:trHeight w:val="522"/>
          <w:tblHeader/>
        </w:trPr>
        <w:tc>
          <w:tcPr>
            <w:tcW w:w="1134" w:type="dxa"/>
            <w:vMerge w:val="restart"/>
            <w:shd w:val="clear" w:color="auto" w:fill="D9D9D9" w:themeFill="background1" w:themeFillShade="D9"/>
          </w:tcPr>
          <w:p w:rsidR="00831B80" w:rsidRDefault="00831B80" w:rsidP="00831B80">
            <w:pPr>
              <w:bidi/>
              <w:spacing w:after="160"/>
              <w:jc w:val="center"/>
              <w:rPr>
                <w:rFonts w:ascii="Times New Roman" w:eastAsia="Calibri" w:hAnsi="Times New Roman" w:cs="Times New Roman"/>
                <w:b/>
                <w:bCs/>
                <w:sz w:val="24"/>
                <w:szCs w:val="24"/>
                <w:rtl/>
                <w:lang w:val="en-US"/>
              </w:rPr>
            </w:pPr>
          </w:p>
          <w:p w:rsidR="00831B80" w:rsidRPr="00831B80" w:rsidRDefault="00831B80" w:rsidP="00831B80">
            <w:pPr>
              <w:bidi/>
              <w:spacing w:after="160"/>
              <w:jc w:val="center"/>
              <w:rPr>
                <w:rFonts w:ascii="Times New Roman" w:eastAsia="Calibri" w:hAnsi="Times New Roman" w:cs="Times New Roman"/>
                <w:b/>
                <w:bCs/>
                <w:sz w:val="24"/>
                <w:szCs w:val="24"/>
                <w:rtl/>
                <w:lang w:val="en-US"/>
              </w:rPr>
            </w:pPr>
            <w:r>
              <w:rPr>
                <w:rFonts w:ascii="Times New Roman" w:eastAsia="Calibri" w:hAnsi="Times New Roman" w:cs="Times New Roman" w:hint="cs"/>
                <w:b/>
                <w:bCs/>
                <w:sz w:val="24"/>
                <w:szCs w:val="24"/>
                <w:rtl/>
                <w:lang w:val="en-US"/>
              </w:rPr>
              <w:t>ال</w:t>
            </w:r>
            <w:r w:rsidRPr="00831B80">
              <w:rPr>
                <w:rFonts w:ascii="Times New Roman" w:eastAsia="Calibri" w:hAnsi="Times New Roman" w:cs="Times New Roman" w:hint="cs"/>
                <w:b/>
                <w:bCs/>
                <w:sz w:val="24"/>
                <w:szCs w:val="24"/>
                <w:rtl/>
                <w:lang w:val="en-US"/>
              </w:rPr>
              <w:t>رقم</w:t>
            </w:r>
          </w:p>
        </w:tc>
        <w:tc>
          <w:tcPr>
            <w:tcW w:w="3685" w:type="dxa"/>
            <w:vMerge w:val="restart"/>
            <w:shd w:val="clear" w:color="auto" w:fill="D9D9D9" w:themeFill="background1" w:themeFillShade="D9"/>
          </w:tcPr>
          <w:p w:rsidR="00831B80" w:rsidRDefault="00831B80" w:rsidP="00831B80">
            <w:pPr>
              <w:bidi/>
              <w:spacing w:after="160" w:line="259" w:lineRule="auto"/>
              <w:contextualSpacing/>
              <w:jc w:val="center"/>
              <w:rPr>
                <w:rFonts w:ascii="Times New Roman" w:eastAsia="Calibri" w:hAnsi="Times New Roman" w:cs="Times New Roman"/>
                <w:b/>
                <w:bCs/>
                <w:sz w:val="24"/>
                <w:szCs w:val="24"/>
                <w:rtl/>
                <w:lang w:val="en-US"/>
              </w:rPr>
            </w:pPr>
          </w:p>
          <w:p w:rsidR="00831B80" w:rsidRPr="00831B80" w:rsidRDefault="00831B80" w:rsidP="00831B80">
            <w:pPr>
              <w:bidi/>
              <w:spacing w:after="160" w:line="259" w:lineRule="auto"/>
              <w:contextualSpacing/>
              <w:jc w:val="center"/>
              <w:rPr>
                <w:rFonts w:ascii="Times New Roman" w:eastAsia="Calibri" w:hAnsi="Times New Roman" w:cs="Times New Roman"/>
                <w:b/>
                <w:bCs/>
                <w:sz w:val="24"/>
                <w:szCs w:val="24"/>
                <w:rtl/>
                <w:lang w:val="en-US"/>
              </w:rPr>
            </w:pPr>
            <w:r>
              <w:rPr>
                <w:rFonts w:ascii="Times New Roman" w:eastAsia="Calibri" w:hAnsi="Times New Roman" w:cs="Times New Roman" w:hint="cs"/>
                <w:b/>
                <w:bCs/>
                <w:sz w:val="24"/>
                <w:szCs w:val="24"/>
                <w:rtl/>
                <w:lang w:val="en-US"/>
              </w:rPr>
              <w:t>ا</w:t>
            </w:r>
            <w:r w:rsidRPr="00831B80">
              <w:rPr>
                <w:rFonts w:ascii="Times New Roman" w:eastAsia="Calibri" w:hAnsi="Times New Roman" w:cs="Times New Roman" w:hint="cs"/>
                <w:b/>
                <w:bCs/>
                <w:sz w:val="24"/>
                <w:szCs w:val="24"/>
                <w:rtl/>
                <w:lang w:val="en-US"/>
              </w:rPr>
              <w:t>لمؤشر</w:t>
            </w:r>
          </w:p>
        </w:tc>
        <w:tc>
          <w:tcPr>
            <w:tcW w:w="4821" w:type="dxa"/>
            <w:gridSpan w:val="4"/>
            <w:shd w:val="clear" w:color="auto" w:fill="D9D9D9" w:themeFill="background1" w:themeFillShade="D9"/>
            <w:vAlign w:val="center"/>
          </w:tcPr>
          <w:p w:rsidR="00831B80" w:rsidRPr="00831B80" w:rsidRDefault="00831B80" w:rsidP="004F10A6">
            <w:pPr>
              <w:bidi/>
              <w:spacing w:after="160" w:line="259" w:lineRule="auto"/>
              <w:contextualSpacing/>
              <w:jc w:val="center"/>
              <w:rPr>
                <w:rFonts w:ascii="Times New Roman" w:eastAsia="Calibri" w:hAnsi="Times New Roman" w:cs="Times New Roman"/>
                <w:sz w:val="24"/>
                <w:szCs w:val="24"/>
                <w:rtl/>
                <w:lang w:val="en-US"/>
              </w:rPr>
            </w:pPr>
            <w:r w:rsidRPr="00831B80">
              <w:rPr>
                <w:rFonts w:asciiTheme="minorBidi" w:hAnsiTheme="minorBidi" w:hint="cs"/>
                <w:b/>
                <w:bCs/>
                <w:sz w:val="24"/>
                <w:szCs w:val="24"/>
                <w:rtl/>
              </w:rPr>
              <w:t xml:space="preserve">مدى </w:t>
            </w:r>
            <w:r w:rsidR="00945EB4">
              <w:rPr>
                <w:rFonts w:asciiTheme="minorBidi" w:hAnsiTheme="minorBidi"/>
                <w:b/>
                <w:bCs/>
                <w:sz w:val="24"/>
                <w:szCs w:val="24"/>
                <w:rtl/>
                <w:lang w:bidi="ar-YE"/>
              </w:rPr>
              <w:t>تو</w:t>
            </w:r>
            <w:r w:rsidRPr="00831B80">
              <w:rPr>
                <w:rFonts w:asciiTheme="minorBidi" w:hAnsiTheme="minorBidi"/>
                <w:b/>
                <w:bCs/>
                <w:sz w:val="24"/>
                <w:szCs w:val="24"/>
                <w:rtl/>
                <w:lang w:bidi="ar-YE"/>
              </w:rPr>
              <w:t>فر المؤشر</w:t>
            </w:r>
          </w:p>
        </w:tc>
      </w:tr>
      <w:tr w:rsidR="00831B80" w:rsidTr="00E44E9F">
        <w:trPr>
          <w:trHeight w:val="522"/>
          <w:tblHeader/>
        </w:trPr>
        <w:tc>
          <w:tcPr>
            <w:tcW w:w="1134" w:type="dxa"/>
            <w:vMerge/>
            <w:shd w:val="clear" w:color="auto" w:fill="D9D9D9" w:themeFill="background1" w:themeFillShade="D9"/>
          </w:tcPr>
          <w:p w:rsidR="00831B80" w:rsidRPr="00831B80" w:rsidRDefault="00831B80" w:rsidP="00831B80">
            <w:pPr>
              <w:bidi/>
              <w:spacing w:after="160"/>
              <w:jc w:val="center"/>
              <w:rPr>
                <w:rFonts w:ascii="Times New Roman" w:eastAsia="Calibri" w:hAnsi="Times New Roman" w:cs="Times New Roman"/>
                <w:b/>
                <w:bCs/>
                <w:sz w:val="24"/>
                <w:szCs w:val="24"/>
                <w:rtl/>
                <w:lang w:val="en-US"/>
              </w:rPr>
            </w:pPr>
          </w:p>
        </w:tc>
        <w:tc>
          <w:tcPr>
            <w:tcW w:w="3685" w:type="dxa"/>
            <w:vMerge/>
            <w:shd w:val="clear" w:color="auto" w:fill="D9D9D9" w:themeFill="background1" w:themeFillShade="D9"/>
          </w:tcPr>
          <w:p w:rsidR="00831B80" w:rsidRPr="00831B80" w:rsidRDefault="00831B80" w:rsidP="00831B80">
            <w:pPr>
              <w:bidi/>
              <w:spacing w:after="160" w:line="259" w:lineRule="auto"/>
              <w:contextualSpacing/>
              <w:jc w:val="center"/>
              <w:rPr>
                <w:rFonts w:ascii="Times New Roman" w:eastAsia="Calibri" w:hAnsi="Times New Roman" w:cs="Times New Roman"/>
                <w:b/>
                <w:bCs/>
                <w:sz w:val="24"/>
                <w:szCs w:val="24"/>
                <w:rtl/>
                <w:lang w:val="en-US"/>
              </w:rPr>
            </w:pPr>
          </w:p>
        </w:tc>
        <w:tc>
          <w:tcPr>
            <w:tcW w:w="851" w:type="dxa"/>
            <w:shd w:val="clear" w:color="auto" w:fill="D9D9D9" w:themeFill="background1" w:themeFillShade="D9"/>
            <w:vAlign w:val="center"/>
          </w:tcPr>
          <w:p w:rsidR="00831B80" w:rsidRPr="00831B80" w:rsidRDefault="004F10A6" w:rsidP="00831B80">
            <w:pPr>
              <w:jc w:val="center"/>
              <w:rPr>
                <w:rFonts w:asciiTheme="minorBidi" w:hAnsiTheme="minorBidi"/>
                <w:b/>
                <w:bCs/>
                <w:sz w:val="24"/>
                <w:szCs w:val="24"/>
                <w:rtl/>
              </w:rPr>
            </w:pPr>
            <w:r>
              <w:rPr>
                <w:rFonts w:asciiTheme="minorBidi" w:hAnsiTheme="minorBidi"/>
                <w:b/>
                <w:bCs/>
                <w:sz w:val="24"/>
                <w:szCs w:val="24"/>
                <w:rtl/>
              </w:rPr>
              <w:t>متوفر</w:t>
            </w:r>
            <w:r>
              <w:rPr>
                <w:rFonts w:asciiTheme="minorBidi" w:hAnsiTheme="minorBidi"/>
                <w:b/>
                <w:bCs/>
                <w:sz w:val="24"/>
                <w:szCs w:val="24"/>
              </w:rPr>
              <w:t xml:space="preserve"> </w:t>
            </w:r>
          </w:p>
        </w:tc>
        <w:tc>
          <w:tcPr>
            <w:tcW w:w="1134" w:type="dxa"/>
            <w:shd w:val="clear" w:color="auto" w:fill="D9D9D9" w:themeFill="background1" w:themeFillShade="D9"/>
            <w:vAlign w:val="center"/>
          </w:tcPr>
          <w:p w:rsidR="00831B80" w:rsidRPr="00831B80" w:rsidRDefault="00E44E9F" w:rsidP="00831B80">
            <w:pPr>
              <w:jc w:val="center"/>
              <w:rPr>
                <w:rFonts w:asciiTheme="minorBidi" w:hAnsiTheme="minorBidi"/>
                <w:b/>
                <w:bCs/>
                <w:sz w:val="24"/>
                <w:szCs w:val="24"/>
                <w:rtl/>
              </w:rPr>
            </w:pPr>
            <w:r>
              <w:rPr>
                <w:rFonts w:asciiTheme="minorBidi" w:hAnsiTheme="minorBidi"/>
                <w:b/>
                <w:bCs/>
                <w:sz w:val="24"/>
                <w:szCs w:val="24"/>
                <w:rtl/>
              </w:rPr>
              <w:t>متوفر  جزئيا</w:t>
            </w:r>
          </w:p>
        </w:tc>
        <w:tc>
          <w:tcPr>
            <w:tcW w:w="1134" w:type="dxa"/>
            <w:shd w:val="clear" w:color="auto" w:fill="D9D9D9" w:themeFill="background1" w:themeFillShade="D9"/>
            <w:vAlign w:val="center"/>
          </w:tcPr>
          <w:p w:rsidR="00831B80" w:rsidRPr="00831B80" w:rsidRDefault="00831B80" w:rsidP="00831B80">
            <w:pPr>
              <w:jc w:val="center"/>
              <w:rPr>
                <w:rFonts w:asciiTheme="minorBidi" w:hAnsiTheme="minorBidi"/>
                <w:b/>
                <w:bCs/>
                <w:sz w:val="24"/>
                <w:szCs w:val="24"/>
                <w:rtl/>
              </w:rPr>
            </w:pPr>
            <w:r w:rsidRPr="00831B80">
              <w:rPr>
                <w:rFonts w:asciiTheme="minorBidi" w:hAnsiTheme="minorBidi"/>
                <w:b/>
                <w:bCs/>
                <w:sz w:val="24"/>
                <w:szCs w:val="24"/>
                <w:rtl/>
              </w:rPr>
              <w:t xml:space="preserve">غير </w:t>
            </w:r>
            <w:r w:rsidR="004F10A6">
              <w:rPr>
                <w:rFonts w:asciiTheme="minorBidi" w:hAnsiTheme="minorBidi"/>
                <w:b/>
                <w:bCs/>
                <w:sz w:val="24"/>
                <w:szCs w:val="24"/>
                <w:rtl/>
              </w:rPr>
              <w:t>متوفر</w:t>
            </w:r>
            <w:r w:rsidR="004F10A6">
              <w:rPr>
                <w:rFonts w:asciiTheme="minorBidi" w:hAnsiTheme="minorBidi"/>
                <w:b/>
                <w:bCs/>
                <w:sz w:val="24"/>
                <w:szCs w:val="24"/>
              </w:rPr>
              <w:t xml:space="preserve"> </w:t>
            </w:r>
          </w:p>
        </w:tc>
        <w:tc>
          <w:tcPr>
            <w:tcW w:w="1702" w:type="dxa"/>
            <w:shd w:val="clear" w:color="auto" w:fill="D9D9D9" w:themeFill="background1" w:themeFillShade="D9"/>
          </w:tcPr>
          <w:p w:rsidR="00831B80" w:rsidRPr="00831B80" w:rsidRDefault="00831B80" w:rsidP="00831B80">
            <w:pPr>
              <w:bidi/>
              <w:spacing w:after="160" w:line="259" w:lineRule="auto"/>
              <w:contextualSpacing/>
              <w:jc w:val="mediumKashida"/>
              <w:rPr>
                <w:rFonts w:ascii="Times New Roman" w:eastAsia="Calibri" w:hAnsi="Times New Roman" w:cs="Times New Roman"/>
                <w:b/>
                <w:bCs/>
                <w:sz w:val="24"/>
                <w:szCs w:val="24"/>
                <w:rtl/>
                <w:lang w:val="en-US"/>
              </w:rPr>
            </w:pPr>
            <w:r w:rsidRPr="00831B80">
              <w:rPr>
                <w:rFonts w:ascii="Times New Roman" w:eastAsia="Calibri" w:hAnsi="Times New Roman" w:cs="Times New Roman" w:hint="cs"/>
                <w:b/>
                <w:bCs/>
                <w:sz w:val="24"/>
                <w:szCs w:val="24"/>
                <w:rtl/>
                <w:lang w:val="en-US"/>
              </w:rPr>
              <w:t>ملاحظات</w:t>
            </w:r>
          </w:p>
        </w:tc>
      </w:tr>
      <w:tr w:rsidR="000E0567" w:rsidTr="00945EB4">
        <w:trPr>
          <w:trHeight w:val="522"/>
        </w:trPr>
        <w:tc>
          <w:tcPr>
            <w:tcW w:w="1134" w:type="dxa"/>
          </w:tcPr>
          <w:p w:rsidR="000E0567" w:rsidRPr="000E0567" w:rsidRDefault="000E0567" w:rsidP="00945EB4">
            <w:pPr>
              <w:bidi/>
              <w:spacing w:after="160"/>
              <w:jc w:val="mediumKashida"/>
              <w:rPr>
                <w:rFonts w:ascii="Times New Roman" w:eastAsia="Calibri" w:hAnsi="Times New Roman" w:cs="Times New Roman"/>
                <w:sz w:val="24"/>
                <w:szCs w:val="24"/>
                <w:rtl/>
                <w:lang w:val="en-US" w:bidi="ar-JO"/>
              </w:rPr>
            </w:pPr>
            <w:r w:rsidRPr="000E0567">
              <w:rPr>
                <w:rFonts w:ascii="Times New Roman" w:eastAsia="Calibri" w:hAnsi="Times New Roman" w:cs="Times New Roman" w:hint="cs"/>
                <w:sz w:val="24"/>
                <w:szCs w:val="24"/>
                <w:rtl/>
                <w:lang w:val="en-US"/>
              </w:rPr>
              <w:t>1.1.1ت</w:t>
            </w:r>
          </w:p>
        </w:tc>
        <w:tc>
          <w:tcPr>
            <w:tcW w:w="3685" w:type="dxa"/>
          </w:tcPr>
          <w:p w:rsidR="000E0567" w:rsidRPr="00945EB4" w:rsidRDefault="000E0567" w:rsidP="00831B80">
            <w:pPr>
              <w:bidi/>
              <w:spacing w:after="160" w:line="259" w:lineRule="auto"/>
              <w:contextualSpacing/>
              <w:jc w:val="mediumKashida"/>
              <w:rPr>
                <w:rFonts w:ascii="Times New Roman" w:eastAsia="Calibri" w:hAnsi="Times New Roman" w:cs="Times New Roman"/>
                <w:sz w:val="24"/>
                <w:szCs w:val="24"/>
                <w:rtl/>
                <w:lang w:val="en-US"/>
              </w:rPr>
            </w:pPr>
            <w:r w:rsidRPr="00945EB4">
              <w:rPr>
                <w:rFonts w:ascii="Times New Roman" w:eastAsia="Calibri" w:hAnsi="Times New Roman" w:cs="Times New Roman"/>
                <w:sz w:val="24"/>
                <w:szCs w:val="24"/>
                <w:rtl/>
                <w:lang w:val="en-US"/>
              </w:rPr>
              <w:t>تصيغ رسالتها بوضوح</w:t>
            </w:r>
            <w:r w:rsidRPr="00945EB4">
              <w:rPr>
                <w:rFonts w:ascii="Times New Roman" w:eastAsia="Calibri" w:hAnsi="Times New Roman" w:cs="Times New Roman" w:hint="cs"/>
                <w:sz w:val="24"/>
                <w:szCs w:val="24"/>
                <w:rtl/>
                <w:lang w:val="en-US"/>
              </w:rPr>
              <w:t>.</w:t>
            </w:r>
          </w:p>
        </w:tc>
        <w:tc>
          <w:tcPr>
            <w:tcW w:w="851"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134"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134"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702" w:type="dxa"/>
            <w:vMerge w:val="restart"/>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r>
      <w:tr w:rsidR="000E0567" w:rsidTr="00945EB4">
        <w:tc>
          <w:tcPr>
            <w:tcW w:w="1134" w:type="dxa"/>
          </w:tcPr>
          <w:p w:rsidR="000E0567" w:rsidRPr="000E0567" w:rsidRDefault="000E0567" w:rsidP="00945EB4">
            <w:pPr>
              <w:bidi/>
              <w:jc w:val="mediumKashida"/>
              <w:rPr>
                <w:rFonts w:ascii="Times New Roman" w:eastAsia="Calibri" w:hAnsi="Times New Roman" w:cs="Times New Roman"/>
                <w:sz w:val="24"/>
                <w:szCs w:val="24"/>
                <w:rtl/>
                <w:lang w:val="en-US" w:bidi="ar-JO"/>
              </w:rPr>
            </w:pPr>
            <w:r w:rsidRPr="000E0567">
              <w:rPr>
                <w:rFonts w:ascii="Times New Roman" w:eastAsia="Calibri" w:hAnsi="Times New Roman" w:cs="Times New Roman" w:hint="cs"/>
                <w:sz w:val="24"/>
                <w:szCs w:val="24"/>
                <w:rtl/>
                <w:lang w:val="en-US"/>
              </w:rPr>
              <w:t>1.1.2ت</w:t>
            </w:r>
          </w:p>
        </w:tc>
        <w:tc>
          <w:tcPr>
            <w:tcW w:w="3685" w:type="dxa"/>
          </w:tcPr>
          <w:p w:rsidR="000E0567" w:rsidRPr="00945EB4" w:rsidRDefault="000E0567" w:rsidP="00831B80">
            <w:pPr>
              <w:bidi/>
              <w:spacing w:after="160" w:line="259" w:lineRule="auto"/>
              <w:contextualSpacing/>
              <w:jc w:val="mediumKashida"/>
              <w:rPr>
                <w:rFonts w:ascii="Times New Roman" w:eastAsia="Calibri" w:hAnsi="Times New Roman" w:cs="Times New Roman"/>
                <w:sz w:val="24"/>
                <w:szCs w:val="24"/>
                <w:rtl/>
                <w:lang w:val="en-US"/>
              </w:rPr>
            </w:pPr>
            <w:r w:rsidRPr="00945EB4">
              <w:rPr>
                <w:rFonts w:ascii="Times New Roman" w:eastAsia="Calibri" w:hAnsi="Times New Roman" w:cs="Times New Roman"/>
                <w:sz w:val="24"/>
                <w:szCs w:val="24"/>
                <w:rtl/>
                <w:lang w:val="en-US"/>
              </w:rPr>
              <w:t>تعلن رسالتها لقيادتها، والكادر الأكاديمي والاداري، والطلاب، وأصحاب المصلحة، وكذلك القطاع الصحي الذي تخدمه</w:t>
            </w:r>
            <w:r w:rsidRPr="00945EB4">
              <w:rPr>
                <w:rFonts w:ascii="Times New Roman" w:eastAsia="Calibri" w:hAnsi="Times New Roman" w:cs="Times New Roman" w:hint="cs"/>
                <w:sz w:val="24"/>
                <w:szCs w:val="24"/>
                <w:rtl/>
                <w:lang w:val="en-US"/>
              </w:rPr>
              <w:t xml:space="preserve">. </w:t>
            </w:r>
          </w:p>
        </w:tc>
        <w:tc>
          <w:tcPr>
            <w:tcW w:w="851"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134"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134"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702" w:type="dxa"/>
            <w:vMerge/>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r>
      <w:tr w:rsidR="000E0567" w:rsidTr="00945EB4">
        <w:tc>
          <w:tcPr>
            <w:tcW w:w="1134" w:type="dxa"/>
          </w:tcPr>
          <w:p w:rsidR="000E0567" w:rsidRPr="000E0567" w:rsidRDefault="000E0567" w:rsidP="00831B80">
            <w:pPr>
              <w:bidi/>
              <w:spacing w:after="160"/>
              <w:jc w:val="mediumKashida"/>
              <w:rPr>
                <w:rFonts w:ascii="Times New Roman" w:eastAsia="Calibri" w:hAnsi="Times New Roman" w:cs="Times New Roman"/>
                <w:sz w:val="24"/>
                <w:szCs w:val="24"/>
                <w:rtl/>
                <w:lang w:val="en-US"/>
              </w:rPr>
            </w:pPr>
          </w:p>
          <w:p w:rsidR="000E0567" w:rsidRPr="000E0567" w:rsidRDefault="000E0567" w:rsidP="00831B80">
            <w:pPr>
              <w:bidi/>
              <w:spacing w:after="160"/>
              <w:jc w:val="mediumKashida"/>
              <w:rPr>
                <w:rFonts w:ascii="Times New Roman" w:eastAsia="Calibri" w:hAnsi="Times New Roman" w:cs="Times New Roman"/>
                <w:sz w:val="24"/>
                <w:szCs w:val="24"/>
                <w:rtl/>
                <w:lang w:val="en-US"/>
              </w:rPr>
            </w:pPr>
          </w:p>
          <w:p w:rsidR="000E0567" w:rsidRPr="000E0567" w:rsidRDefault="000E0567" w:rsidP="00831B80">
            <w:pPr>
              <w:bidi/>
              <w:jc w:val="mediumKashida"/>
              <w:rPr>
                <w:rFonts w:ascii="Times New Roman" w:eastAsia="Calibri" w:hAnsi="Times New Roman" w:cs="Times New Roman"/>
                <w:sz w:val="24"/>
                <w:szCs w:val="24"/>
                <w:rtl/>
                <w:lang w:val="en-US"/>
              </w:rPr>
            </w:pPr>
            <w:r w:rsidRPr="000E0567">
              <w:rPr>
                <w:rFonts w:ascii="Times New Roman" w:eastAsia="Calibri" w:hAnsi="Times New Roman" w:cs="Times New Roman" w:hint="cs"/>
                <w:sz w:val="24"/>
                <w:szCs w:val="24"/>
                <w:rtl/>
                <w:lang w:val="en-US"/>
              </w:rPr>
              <w:t>1.1.3ت</w:t>
            </w:r>
          </w:p>
          <w:p w:rsidR="000E0567" w:rsidRPr="000E0567" w:rsidRDefault="000E0567" w:rsidP="00831B80">
            <w:pPr>
              <w:bidi/>
              <w:spacing w:after="160"/>
              <w:jc w:val="mediumKashida"/>
              <w:rPr>
                <w:rFonts w:ascii="Times New Roman" w:eastAsia="Calibri" w:hAnsi="Times New Roman" w:cs="Times New Roman"/>
                <w:sz w:val="24"/>
                <w:szCs w:val="24"/>
                <w:rtl/>
                <w:lang w:val="en-US"/>
              </w:rPr>
            </w:pPr>
          </w:p>
          <w:p w:rsidR="000E0567" w:rsidRPr="000E0567" w:rsidRDefault="000E0567" w:rsidP="00945EB4">
            <w:pPr>
              <w:bidi/>
              <w:jc w:val="mediumKashida"/>
              <w:rPr>
                <w:rFonts w:ascii="Times New Roman" w:eastAsia="Calibri" w:hAnsi="Times New Roman" w:cs="Times New Roman"/>
                <w:sz w:val="24"/>
                <w:szCs w:val="24"/>
                <w:rtl/>
                <w:lang w:val="en-US"/>
              </w:rPr>
            </w:pPr>
            <w:r w:rsidRPr="000E0567">
              <w:rPr>
                <w:rFonts w:ascii="Times New Roman" w:eastAsia="Calibri" w:hAnsi="Times New Roman" w:cs="Times New Roman" w:hint="cs"/>
                <w:sz w:val="24"/>
                <w:szCs w:val="24"/>
                <w:rtl/>
                <w:lang w:val="en-US"/>
              </w:rPr>
              <w:t>1.1.4ت</w:t>
            </w:r>
          </w:p>
          <w:p w:rsidR="000E0567" w:rsidRPr="000E0567" w:rsidRDefault="000E0567" w:rsidP="00831B80">
            <w:pPr>
              <w:bidi/>
              <w:spacing w:after="160"/>
              <w:jc w:val="mediumKashida"/>
              <w:rPr>
                <w:rFonts w:ascii="Times New Roman" w:eastAsia="Calibri" w:hAnsi="Times New Roman" w:cs="Times New Roman"/>
                <w:sz w:val="24"/>
                <w:szCs w:val="24"/>
                <w:rtl/>
                <w:lang w:val="en-US"/>
              </w:rPr>
            </w:pPr>
          </w:p>
          <w:p w:rsidR="000E0567" w:rsidRPr="000E0567" w:rsidRDefault="000E0567" w:rsidP="00831B80">
            <w:pPr>
              <w:bidi/>
              <w:jc w:val="mediumKashida"/>
              <w:rPr>
                <w:rFonts w:ascii="Times New Roman" w:eastAsia="Calibri" w:hAnsi="Times New Roman" w:cs="Times New Roman"/>
                <w:sz w:val="24"/>
                <w:szCs w:val="24"/>
                <w:rtl/>
                <w:lang w:val="en-US"/>
              </w:rPr>
            </w:pPr>
            <w:r w:rsidRPr="000E0567">
              <w:rPr>
                <w:rFonts w:ascii="Times New Roman" w:eastAsia="Calibri" w:hAnsi="Times New Roman" w:cs="Times New Roman" w:hint="cs"/>
                <w:sz w:val="24"/>
                <w:szCs w:val="24"/>
                <w:rtl/>
                <w:lang w:val="en-US"/>
              </w:rPr>
              <w:t>1.1.5ت</w:t>
            </w:r>
          </w:p>
          <w:p w:rsidR="000E0567" w:rsidRPr="000E0567" w:rsidRDefault="000E0567" w:rsidP="00831B80">
            <w:pPr>
              <w:bidi/>
              <w:jc w:val="mediumKashida"/>
              <w:rPr>
                <w:rFonts w:ascii="Times New Roman" w:eastAsia="Calibri" w:hAnsi="Times New Roman" w:cs="Times New Roman"/>
                <w:sz w:val="24"/>
                <w:szCs w:val="24"/>
                <w:rtl/>
                <w:lang w:bidi="ar-YE"/>
              </w:rPr>
            </w:pPr>
          </w:p>
          <w:p w:rsidR="000E0567" w:rsidRPr="000E0567" w:rsidRDefault="000E0567" w:rsidP="00831B80">
            <w:pPr>
              <w:bidi/>
              <w:spacing w:after="160"/>
              <w:jc w:val="mediumKashida"/>
              <w:rPr>
                <w:rFonts w:ascii="Times New Roman" w:eastAsia="Calibri" w:hAnsi="Times New Roman" w:cs="Times New Roman"/>
                <w:sz w:val="24"/>
                <w:szCs w:val="24"/>
                <w:rtl/>
                <w:lang w:val="en-US"/>
              </w:rPr>
            </w:pPr>
            <w:r w:rsidRPr="000E0567">
              <w:rPr>
                <w:rFonts w:ascii="Times New Roman" w:eastAsia="Calibri" w:hAnsi="Times New Roman" w:cs="Times New Roman" w:hint="cs"/>
                <w:sz w:val="24"/>
                <w:szCs w:val="24"/>
                <w:rtl/>
                <w:lang w:val="en-US"/>
              </w:rPr>
              <w:lastRenderedPageBreak/>
              <w:t>1.1.6ت</w:t>
            </w:r>
          </w:p>
          <w:p w:rsidR="000E0567" w:rsidRPr="000E0567" w:rsidRDefault="000E0567" w:rsidP="00831B80">
            <w:pPr>
              <w:bidi/>
              <w:spacing w:after="160"/>
              <w:jc w:val="mediumKashida"/>
              <w:rPr>
                <w:rFonts w:ascii="Times New Roman" w:eastAsia="Calibri" w:hAnsi="Times New Roman" w:cs="Times New Roman"/>
                <w:sz w:val="24"/>
                <w:szCs w:val="24"/>
                <w:rtl/>
                <w:lang w:val="en-US"/>
              </w:rPr>
            </w:pPr>
            <w:r w:rsidRPr="000E0567">
              <w:rPr>
                <w:rFonts w:ascii="Times New Roman" w:eastAsia="Calibri" w:hAnsi="Times New Roman" w:cs="Times New Roman" w:hint="cs"/>
                <w:sz w:val="24"/>
                <w:szCs w:val="24"/>
                <w:rtl/>
                <w:lang w:val="en-US"/>
              </w:rPr>
              <w:t>1.1.7ت</w:t>
            </w:r>
          </w:p>
        </w:tc>
        <w:tc>
          <w:tcPr>
            <w:tcW w:w="3685" w:type="dxa"/>
          </w:tcPr>
          <w:p w:rsidR="000E0567" w:rsidRPr="00945EB4" w:rsidRDefault="000E0567" w:rsidP="00831B80">
            <w:pPr>
              <w:bidi/>
              <w:spacing w:after="160" w:line="259" w:lineRule="auto"/>
              <w:contextualSpacing/>
              <w:jc w:val="mediumKashida"/>
              <w:rPr>
                <w:rFonts w:ascii="Times New Roman" w:eastAsia="Calibri" w:hAnsi="Times New Roman" w:cs="Times New Roman"/>
                <w:sz w:val="24"/>
                <w:szCs w:val="24"/>
                <w:rtl/>
                <w:lang w:val="en-US"/>
              </w:rPr>
            </w:pPr>
            <w:r w:rsidRPr="00945EB4">
              <w:rPr>
                <w:rFonts w:ascii="Times New Roman" w:eastAsia="Calibri" w:hAnsi="Times New Roman" w:cs="Times New Roman"/>
                <w:sz w:val="24"/>
                <w:szCs w:val="24"/>
                <w:rtl/>
                <w:lang w:val="en-US"/>
              </w:rPr>
              <w:lastRenderedPageBreak/>
              <w:t>تحدد في رسالتها أهداف برنامجها الأكاديمي واستراتيجيتها التعليمية التي يجب أن تؤدي إلى تأهيل طبيب يتصف بأنه:</w:t>
            </w:r>
            <w:r w:rsidRPr="00945EB4">
              <w:rPr>
                <w:rFonts w:ascii="Times New Roman" w:eastAsia="Calibri" w:hAnsi="Times New Roman" w:cs="Times New Roman" w:hint="cs"/>
                <w:sz w:val="24"/>
                <w:szCs w:val="24"/>
                <w:rtl/>
                <w:lang w:val="en-US"/>
              </w:rPr>
              <w:t xml:space="preserve"> </w:t>
            </w:r>
          </w:p>
          <w:p w:rsidR="000E0567" w:rsidRPr="00945EB4" w:rsidRDefault="000E0567" w:rsidP="00945EB4">
            <w:pPr>
              <w:numPr>
                <w:ilvl w:val="0"/>
                <w:numId w:val="2"/>
              </w:numPr>
              <w:bidi/>
              <w:ind w:left="397" w:hanging="284"/>
              <w:contextualSpacing/>
              <w:jc w:val="mediumKashida"/>
              <w:rPr>
                <w:rFonts w:ascii="Times New Roman" w:eastAsia="Calibri" w:hAnsi="Times New Roman" w:cs="Times New Roman"/>
                <w:sz w:val="24"/>
                <w:szCs w:val="24"/>
                <w:lang w:val="en-US" w:bidi="ar-JO"/>
              </w:rPr>
            </w:pPr>
            <w:r w:rsidRPr="00945EB4">
              <w:rPr>
                <w:rFonts w:ascii="Times New Roman" w:eastAsia="Calibri" w:hAnsi="Times New Roman" w:cs="Times New Roman"/>
                <w:sz w:val="24"/>
                <w:szCs w:val="24"/>
                <w:rtl/>
                <w:lang w:val="en-US" w:bidi="ar-JO"/>
              </w:rPr>
              <w:t>كفؤًا في العلوم الطبية ال</w:t>
            </w:r>
            <w:r w:rsidRPr="00945EB4">
              <w:rPr>
                <w:rFonts w:ascii="Times New Roman" w:eastAsia="Calibri" w:hAnsi="Times New Roman" w:cs="Times New Roman" w:hint="cs"/>
                <w:sz w:val="24"/>
                <w:szCs w:val="24"/>
                <w:rtl/>
                <w:lang w:val="en-US" w:bidi="ar-JO"/>
              </w:rPr>
              <w:t>أ</w:t>
            </w:r>
            <w:r w:rsidRPr="00945EB4">
              <w:rPr>
                <w:rFonts w:ascii="Times New Roman" w:eastAsia="Calibri" w:hAnsi="Times New Roman" w:cs="Times New Roman"/>
                <w:sz w:val="24"/>
                <w:szCs w:val="24"/>
                <w:rtl/>
                <w:lang w:val="en-US" w:bidi="ar-JO"/>
              </w:rPr>
              <w:t>ساسية، مع التأكيد على المشكلات الطبية ذات الأولوية في اليمن</w:t>
            </w:r>
            <w:r w:rsidRPr="00945EB4">
              <w:rPr>
                <w:rFonts w:ascii="Times New Roman" w:eastAsia="Calibri" w:hAnsi="Times New Roman" w:cs="Times New Roman" w:hint="cs"/>
                <w:sz w:val="24"/>
                <w:szCs w:val="24"/>
                <w:rtl/>
                <w:lang w:val="en-US" w:bidi="ar-JO"/>
              </w:rPr>
              <w:t>.</w:t>
            </w:r>
            <w:r w:rsidRPr="00945EB4">
              <w:rPr>
                <w:rFonts w:ascii="Times New Roman" w:eastAsia="Calibri" w:hAnsi="Times New Roman" w:cs="Times New Roman"/>
                <w:sz w:val="24"/>
                <w:szCs w:val="24"/>
                <w:rtl/>
                <w:lang w:val="en-US" w:bidi="ar-JO"/>
              </w:rPr>
              <w:t xml:space="preserve">  </w:t>
            </w:r>
          </w:p>
          <w:p w:rsidR="000E0567" w:rsidRPr="00945EB4" w:rsidRDefault="000E0567" w:rsidP="00945EB4">
            <w:pPr>
              <w:numPr>
                <w:ilvl w:val="0"/>
                <w:numId w:val="2"/>
              </w:numPr>
              <w:bidi/>
              <w:ind w:left="397" w:hanging="284"/>
              <w:contextualSpacing/>
              <w:jc w:val="mediumKashida"/>
              <w:rPr>
                <w:rFonts w:ascii="Times New Roman" w:eastAsia="Calibri" w:hAnsi="Times New Roman" w:cs="Times New Roman"/>
                <w:sz w:val="24"/>
                <w:szCs w:val="24"/>
                <w:lang w:val="en-US" w:bidi="ar-JO"/>
              </w:rPr>
            </w:pPr>
            <w:r w:rsidRPr="00945EB4">
              <w:rPr>
                <w:rFonts w:ascii="Times New Roman" w:eastAsia="Calibri" w:hAnsi="Times New Roman" w:cs="Times New Roman"/>
                <w:sz w:val="24"/>
                <w:szCs w:val="24"/>
                <w:rtl/>
                <w:lang w:val="en-US" w:bidi="ar-JO"/>
              </w:rPr>
              <w:t>يمتلك أساسًا (معرفياً ومهارياً) مناسبًا يؤهله لوظيفة مستقبلية في أي من فروع الطب البشري</w:t>
            </w:r>
            <w:r w:rsidRPr="00945EB4">
              <w:rPr>
                <w:rFonts w:ascii="Times New Roman" w:eastAsia="Calibri" w:hAnsi="Times New Roman" w:cs="Times New Roman" w:hint="cs"/>
                <w:sz w:val="24"/>
                <w:szCs w:val="24"/>
                <w:rtl/>
                <w:lang w:val="en-US" w:bidi="ar-JO"/>
              </w:rPr>
              <w:t>.</w:t>
            </w:r>
            <w:r w:rsidRPr="00945EB4">
              <w:rPr>
                <w:rFonts w:ascii="Times New Roman" w:eastAsia="Calibri" w:hAnsi="Times New Roman" w:cs="Times New Roman"/>
                <w:sz w:val="24"/>
                <w:szCs w:val="24"/>
                <w:rtl/>
                <w:lang w:val="en-US" w:bidi="ar-JO"/>
              </w:rPr>
              <w:t xml:space="preserve"> </w:t>
            </w:r>
          </w:p>
          <w:p w:rsidR="000E0567" w:rsidRPr="00945EB4" w:rsidRDefault="000E0567" w:rsidP="00945EB4">
            <w:pPr>
              <w:numPr>
                <w:ilvl w:val="0"/>
                <w:numId w:val="2"/>
              </w:numPr>
              <w:bidi/>
              <w:ind w:left="397" w:hanging="284"/>
              <w:contextualSpacing/>
              <w:jc w:val="mediumKashida"/>
              <w:rPr>
                <w:rFonts w:ascii="Times New Roman" w:eastAsia="Calibri" w:hAnsi="Times New Roman" w:cs="Times New Roman"/>
                <w:sz w:val="24"/>
                <w:szCs w:val="24"/>
                <w:lang w:val="en-US" w:bidi="ar-JO"/>
              </w:rPr>
            </w:pPr>
            <w:r w:rsidRPr="00945EB4">
              <w:rPr>
                <w:rFonts w:ascii="Times New Roman" w:eastAsia="Calibri" w:hAnsi="Times New Roman" w:cs="Times New Roman"/>
                <w:sz w:val="24"/>
                <w:szCs w:val="24"/>
                <w:rtl/>
                <w:lang w:val="en-US" w:bidi="ar-JO"/>
              </w:rPr>
              <w:lastRenderedPageBreak/>
              <w:t xml:space="preserve">قادرًا على تأدية دور الطبيب كما هو متعارف عليه في القطاع </w:t>
            </w:r>
            <w:r w:rsidRPr="00945EB4">
              <w:rPr>
                <w:rFonts w:ascii="Times New Roman" w:eastAsia="Calibri" w:hAnsi="Times New Roman" w:cs="Times New Roman" w:hint="cs"/>
                <w:sz w:val="24"/>
                <w:szCs w:val="24"/>
                <w:rtl/>
                <w:lang w:val="en-US" w:bidi="ar-JO"/>
              </w:rPr>
              <w:t>الصحي</w:t>
            </w:r>
            <w:r w:rsidRPr="00945EB4">
              <w:rPr>
                <w:rFonts w:ascii="Times New Roman" w:eastAsia="Calibri" w:hAnsi="Times New Roman" w:cs="Times New Roman"/>
                <w:sz w:val="24"/>
                <w:szCs w:val="24"/>
                <w:rtl/>
                <w:lang w:val="en-US" w:bidi="ar-JO"/>
              </w:rPr>
              <w:t xml:space="preserve"> في اليمن</w:t>
            </w:r>
            <w:r w:rsidRPr="00945EB4">
              <w:rPr>
                <w:rFonts w:ascii="Times New Roman" w:eastAsia="Calibri" w:hAnsi="Times New Roman" w:cs="Times New Roman" w:hint="cs"/>
                <w:sz w:val="24"/>
                <w:szCs w:val="24"/>
                <w:rtl/>
                <w:lang w:val="en-US" w:bidi="ar-JO"/>
              </w:rPr>
              <w:t>.</w:t>
            </w:r>
            <w:r w:rsidRPr="00945EB4">
              <w:rPr>
                <w:rFonts w:ascii="Times New Roman" w:eastAsia="Calibri" w:hAnsi="Times New Roman" w:cs="Times New Roman"/>
                <w:sz w:val="24"/>
                <w:szCs w:val="24"/>
                <w:rtl/>
                <w:lang w:val="en-US" w:bidi="ar-JO"/>
              </w:rPr>
              <w:t xml:space="preserve"> </w:t>
            </w:r>
          </w:p>
          <w:p w:rsidR="000E0567" w:rsidRPr="00945EB4" w:rsidRDefault="000E0567" w:rsidP="00945EB4">
            <w:pPr>
              <w:numPr>
                <w:ilvl w:val="0"/>
                <w:numId w:val="2"/>
              </w:numPr>
              <w:bidi/>
              <w:ind w:left="397" w:hanging="284"/>
              <w:contextualSpacing/>
              <w:jc w:val="mediumKashida"/>
              <w:rPr>
                <w:rFonts w:ascii="Times New Roman" w:eastAsia="Calibri" w:hAnsi="Times New Roman" w:cs="Times New Roman"/>
                <w:sz w:val="24"/>
                <w:szCs w:val="24"/>
                <w:lang w:val="en-US" w:bidi="ar-JO"/>
              </w:rPr>
            </w:pPr>
            <w:r w:rsidRPr="00945EB4">
              <w:rPr>
                <w:rFonts w:ascii="Times New Roman" w:eastAsia="Calibri" w:hAnsi="Times New Roman" w:cs="Times New Roman"/>
                <w:sz w:val="24"/>
                <w:szCs w:val="24"/>
                <w:rtl/>
                <w:lang w:val="en-US" w:bidi="ar-JO"/>
              </w:rPr>
              <w:t>قادرًا على مواصلة الدراسات العليا</w:t>
            </w:r>
            <w:r w:rsidRPr="00945EB4">
              <w:rPr>
                <w:rFonts w:ascii="Times New Roman" w:eastAsia="Calibri" w:hAnsi="Times New Roman" w:cs="Times New Roman" w:hint="cs"/>
                <w:sz w:val="24"/>
                <w:szCs w:val="24"/>
                <w:rtl/>
                <w:lang w:val="en-US" w:bidi="ar-JO"/>
              </w:rPr>
              <w:t>.</w:t>
            </w:r>
          </w:p>
          <w:p w:rsidR="000E0567" w:rsidRPr="00945EB4" w:rsidRDefault="000E0567" w:rsidP="00945EB4">
            <w:pPr>
              <w:numPr>
                <w:ilvl w:val="0"/>
                <w:numId w:val="2"/>
              </w:numPr>
              <w:bidi/>
              <w:ind w:left="397" w:hanging="284"/>
              <w:contextualSpacing/>
              <w:jc w:val="mediumKashida"/>
              <w:rPr>
                <w:rFonts w:ascii="Times New Roman" w:eastAsia="Calibri" w:hAnsi="Times New Roman" w:cs="Times New Roman"/>
                <w:sz w:val="24"/>
                <w:szCs w:val="24"/>
                <w:rtl/>
                <w:lang w:val="en-US" w:bidi="ar-JO"/>
              </w:rPr>
            </w:pPr>
            <w:r w:rsidRPr="00945EB4">
              <w:rPr>
                <w:rFonts w:ascii="Times New Roman" w:eastAsia="Calibri" w:hAnsi="Times New Roman" w:cs="Times New Roman"/>
                <w:sz w:val="24"/>
                <w:szCs w:val="24"/>
                <w:rtl/>
                <w:lang w:val="en-US" w:bidi="ar-JO"/>
              </w:rPr>
              <w:t>ملتزمًا بالتعلم مدى الحياة</w:t>
            </w:r>
            <w:r w:rsidRPr="00945EB4">
              <w:rPr>
                <w:rFonts w:ascii="Times New Roman" w:eastAsia="Calibri" w:hAnsi="Times New Roman" w:cs="Times New Roman" w:hint="cs"/>
                <w:sz w:val="24"/>
                <w:szCs w:val="24"/>
                <w:rtl/>
                <w:lang w:val="en-US" w:bidi="ar-JO"/>
              </w:rPr>
              <w:t>.</w:t>
            </w:r>
          </w:p>
        </w:tc>
        <w:tc>
          <w:tcPr>
            <w:tcW w:w="851"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134"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134"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702" w:type="dxa"/>
            <w:vMerge/>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r>
      <w:tr w:rsidR="000E0567" w:rsidTr="00945EB4">
        <w:tc>
          <w:tcPr>
            <w:tcW w:w="1134" w:type="dxa"/>
          </w:tcPr>
          <w:p w:rsidR="000E0567" w:rsidRPr="000E0567" w:rsidRDefault="000E0567" w:rsidP="00831B80">
            <w:pPr>
              <w:bidi/>
              <w:spacing w:after="160"/>
              <w:jc w:val="mediumKashida"/>
              <w:rPr>
                <w:rFonts w:ascii="Times New Roman" w:eastAsia="Calibri" w:hAnsi="Times New Roman" w:cs="Times New Roman"/>
                <w:sz w:val="24"/>
                <w:szCs w:val="24"/>
                <w:rtl/>
                <w:lang w:val="en-US"/>
              </w:rPr>
            </w:pPr>
            <w:r w:rsidRPr="000E0567">
              <w:rPr>
                <w:rFonts w:ascii="Times New Roman" w:eastAsia="Calibri" w:hAnsi="Times New Roman" w:cs="Times New Roman" w:hint="cs"/>
                <w:sz w:val="24"/>
                <w:szCs w:val="24"/>
                <w:rtl/>
                <w:lang w:val="en-US"/>
              </w:rPr>
              <w:lastRenderedPageBreak/>
              <w:t>1.1.8ت</w:t>
            </w:r>
          </w:p>
        </w:tc>
        <w:tc>
          <w:tcPr>
            <w:tcW w:w="3685" w:type="dxa"/>
          </w:tcPr>
          <w:p w:rsidR="000E0567" w:rsidRPr="00945EB4" w:rsidRDefault="000E0567" w:rsidP="000E0567">
            <w:pPr>
              <w:bidi/>
              <w:spacing w:after="160" w:line="259" w:lineRule="auto"/>
              <w:contextualSpacing/>
              <w:jc w:val="mediumKashida"/>
              <w:rPr>
                <w:rFonts w:ascii="Times New Roman" w:eastAsia="Calibri" w:hAnsi="Times New Roman" w:cs="Times New Roman"/>
                <w:sz w:val="24"/>
                <w:szCs w:val="24"/>
                <w:rtl/>
                <w:lang w:val="en-US"/>
              </w:rPr>
            </w:pPr>
            <w:r w:rsidRPr="00945EB4">
              <w:rPr>
                <w:rFonts w:ascii="Times New Roman" w:eastAsia="Calibri" w:hAnsi="Times New Roman" w:cs="Times New Roman"/>
                <w:sz w:val="24"/>
                <w:szCs w:val="24"/>
                <w:rtl/>
                <w:lang w:val="en-US"/>
              </w:rPr>
              <w:t xml:space="preserve">تشمل رسالتها الحاجات الصحية للمجتمع المحيط، وحاجات نظام تقديم الرعاية الصحية في البلاد، وغيرها من جوانب المساءلة الاجتماعية آخذة في الاعتبار </w:t>
            </w:r>
            <w:r w:rsidRPr="00945EB4">
              <w:rPr>
                <w:rFonts w:ascii="Times New Roman" w:eastAsia="Calibri" w:hAnsi="Times New Roman" w:cs="Times New Roman"/>
                <w:color w:val="000000"/>
                <w:sz w:val="24"/>
                <w:szCs w:val="24"/>
                <w:rtl/>
                <w:lang w:val="en-US"/>
              </w:rPr>
              <w:t xml:space="preserve">الجوانب </w:t>
            </w:r>
            <w:r w:rsidRPr="00945EB4">
              <w:rPr>
                <w:rFonts w:ascii="Times New Roman" w:eastAsia="Calibri" w:hAnsi="Times New Roman" w:cs="Times New Roman"/>
                <w:sz w:val="24"/>
                <w:szCs w:val="24"/>
                <w:rtl/>
                <w:lang w:val="en-US"/>
              </w:rPr>
              <w:t>الثقافية والاجتماعية في اليمن</w:t>
            </w:r>
            <w:r w:rsidRPr="00945EB4">
              <w:rPr>
                <w:rFonts w:ascii="Times New Roman" w:eastAsia="Calibri" w:hAnsi="Times New Roman" w:cs="Times New Roman" w:hint="cs"/>
                <w:sz w:val="24"/>
                <w:szCs w:val="24"/>
                <w:rtl/>
                <w:lang w:val="en-US"/>
              </w:rPr>
              <w:t>.</w:t>
            </w:r>
            <w:r w:rsidRPr="00945EB4">
              <w:rPr>
                <w:rFonts w:ascii="Times New Roman" w:eastAsia="Calibri" w:hAnsi="Times New Roman" w:cs="Times New Roman"/>
                <w:sz w:val="24"/>
                <w:szCs w:val="24"/>
                <w:rtl/>
                <w:lang w:val="en-US"/>
              </w:rPr>
              <w:t xml:space="preserve"> </w:t>
            </w:r>
          </w:p>
        </w:tc>
        <w:tc>
          <w:tcPr>
            <w:tcW w:w="851"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134"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134"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702" w:type="dxa"/>
            <w:vMerge/>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r>
      <w:tr w:rsidR="000E0567" w:rsidTr="00945EB4">
        <w:tc>
          <w:tcPr>
            <w:tcW w:w="1134" w:type="dxa"/>
          </w:tcPr>
          <w:p w:rsidR="000E0567" w:rsidRPr="000E0567" w:rsidRDefault="000E0567" w:rsidP="000E0567">
            <w:pPr>
              <w:bidi/>
              <w:spacing w:after="160"/>
              <w:jc w:val="mediumKashida"/>
              <w:rPr>
                <w:rFonts w:ascii="Times New Roman" w:eastAsia="Calibri" w:hAnsi="Times New Roman" w:cs="Times New Roman"/>
                <w:sz w:val="24"/>
                <w:szCs w:val="24"/>
                <w:rtl/>
                <w:lang w:val="en-US" w:bidi="ar-JO"/>
              </w:rPr>
            </w:pPr>
            <w:r w:rsidRPr="000E0567">
              <w:rPr>
                <w:rFonts w:ascii="Times New Roman" w:eastAsia="Calibri" w:hAnsi="Times New Roman" w:cs="Times New Roman" w:hint="cs"/>
                <w:sz w:val="24"/>
                <w:szCs w:val="24"/>
                <w:rtl/>
                <w:lang w:val="en-US"/>
              </w:rPr>
              <w:t>1.1.</w:t>
            </w:r>
            <w:r>
              <w:rPr>
                <w:rFonts w:ascii="Times New Roman" w:eastAsia="Calibri" w:hAnsi="Times New Roman" w:cs="Times New Roman" w:hint="cs"/>
                <w:sz w:val="24"/>
                <w:szCs w:val="24"/>
                <w:rtl/>
                <w:lang w:val="en-US"/>
              </w:rPr>
              <w:t>1ج</w:t>
            </w:r>
          </w:p>
        </w:tc>
        <w:tc>
          <w:tcPr>
            <w:tcW w:w="3685" w:type="dxa"/>
          </w:tcPr>
          <w:p w:rsidR="000E0567" w:rsidRPr="000E0567" w:rsidRDefault="000E0567" w:rsidP="000E0567">
            <w:pPr>
              <w:bidi/>
              <w:spacing w:after="160" w:line="259" w:lineRule="auto"/>
              <w:contextualSpacing/>
              <w:jc w:val="mediumKashida"/>
              <w:rPr>
                <w:rFonts w:ascii="Times New Roman" w:eastAsia="Calibri" w:hAnsi="Times New Roman" w:cs="Times New Roman"/>
                <w:sz w:val="24"/>
                <w:szCs w:val="24"/>
                <w:rtl/>
                <w:lang w:val="en-US"/>
              </w:rPr>
            </w:pPr>
            <w:r>
              <w:rPr>
                <w:rFonts w:ascii="Times New Roman" w:eastAsia="Calibri" w:hAnsi="Times New Roman" w:cs="Times New Roman" w:hint="cs"/>
                <w:sz w:val="24"/>
                <w:szCs w:val="24"/>
                <w:rtl/>
                <w:lang w:bidi="ar-YE"/>
              </w:rPr>
              <w:t xml:space="preserve">ضمنت الكلية في رسالتها </w:t>
            </w:r>
            <w:r w:rsidRPr="000E0567">
              <w:rPr>
                <w:rFonts w:ascii="Times New Roman" w:eastAsia="Calibri" w:hAnsi="Times New Roman" w:cs="Times New Roman"/>
                <w:sz w:val="24"/>
                <w:szCs w:val="24"/>
                <w:rtl/>
                <w:lang w:val="en-US"/>
              </w:rPr>
              <w:t>القيام بالبحث الطبي</w:t>
            </w:r>
            <w:r w:rsidRPr="000E0567">
              <w:rPr>
                <w:rFonts w:ascii="Times New Roman" w:eastAsia="Calibri" w:hAnsi="Times New Roman" w:cs="Times New Roman" w:hint="cs"/>
                <w:sz w:val="24"/>
                <w:szCs w:val="24"/>
                <w:rtl/>
                <w:lang w:val="en-US"/>
              </w:rPr>
              <w:t>.</w:t>
            </w:r>
          </w:p>
        </w:tc>
        <w:tc>
          <w:tcPr>
            <w:tcW w:w="851"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134"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134"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702" w:type="dxa"/>
            <w:vMerge w:val="restart"/>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r>
      <w:tr w:rsidR="000E0567" w:rsidTr="00945EB4">
        <w:tc>
          <w:tcPr>
            <w:tcW w:w="1134" w:type="dxa"/>
          </w:tcPr>
          <w:p w:rsidR="000E0567" w:rsidRPr="000E0567" w:rsidRDefault="000E0567" w:rsidP="000E0567">
            <w:pPr>
              <w:bidi/>
              <w:spacing w:after="160"/>
              <w:jc w:val="mediumKashida"/>
              <w:rPr>
                <w:rFonts w:ascii="Times New Roman" w:eastAsia="Calibri" w:hAnsi="Times New Roman" w:cs="Times New Roman"/>
                <w:sz w:val="24"/>
                <w:szCs w:val="24"/>
                <w:rtl/>
                <w:lang w:val="en-US" w:bidi="ar-JO"/>
              </w:rPr>
            </w:pPr>
            <w:r w:rsidRPr="000E0567">
              <w:rPr>
                <w:rFonts w:ascii="Times New Roman" w:eastAsia="Calibri" w:hAnsi="Times New Roman" w:cs="Times New Roman" w:hint="cs"/>
                <w:sz w:val="24"/>
                <w:szCs w:val="24"/>
                <w:rtl/>
                <w:lang w:val="en-US"/>
              </w:rPr>
              <w:t>1.1.</w:t>
            </w:r>
            <w:r>
              <w:rPr>
                <w:rFonts w:ascii="Times New Roman" w:eastAsia="Calibri" w:hAnsi="Times New Roman" w:cs="Times New Roman" w:hint="cs"/>
                <w:sz w:val="24"/>
                <w:szCs w:val="24"/>
                <w:rtl/>
                <w:lang w:val="en-US"/>
              </w:rPr>
              <w:t>2ج</w:t>
            </w:r>
          </w:p>
        </w:tc>
        <w:tc>
          <w:tcPr>
            <w:tcW w:w="3685" w:type="dxa"/>
          </w:tcPr>
          <w:p w:rsidR="000E0567" w:rsidRPr="000E0567" w:rsidRDefault="000E0567" w:rsidP="000E0567">
            <w:pPr>
              <w:bidi/>
              <w:spacing w:after="160" w:line="259" w:lineRule="auto"/>
              <w:contextualSpacing/>
              <w:jc w:val="mediumKashida"/>
              <w:rPr>
                <w:rFonts w:ascii="Times New Roman" w:eastAsia="Calibri" w:hAnsi="Times New Roman" w:cs="Times New Roman"/>
                <w:sz w:val="24"/>
                <w:szCs w:val="24"/>
                <w:rtl/>
                <w:lang w:val="en-US"/>
              </w:rPr>
            </w:pPr>
            <w:r>
              <w:rPr>
                <w:rFonts w:ascii="Times New Roman" w:eastAsia="Calibri" w:hAnsi="Times New Roman" w:cs="Times New Roman" w:hint="cs"/>
                <w:sz w:val="24"/>
                <w:szCs w:val="24"/>
                <w:rtl/>
                <w:lang w:bidi="ar-YE"/>
              </w:rPr>
              <w:t xml:space="preserve">ضمنت الكلية في رسالتها </w:t>
            </w:r>
            <w:r w:rsidRPr="000E0567">
              <w:rPr>
                <w:rFonts w:ascii="Times New Roman" w:eastAsia="Calibri" w:hAnsi="Times New Roman" w:cs="Times New Roman" w:hint="cs"/>
                <w:sz w:val="24"/>
                <w:szCs w:val="24"/>
                <w:rtl/>
                <w:lang w:val="en-US"/>
              </w:rPr>
              <w:t xml:space="preserve">تغطية مشكلات صحية </w:t>
            </w:r>
            <w:r w:rsidRPr="000E0567">
              <w:rPr>
                <w:rFonts w:ascii="Times New Roman" w:eastAsia="Calibri" w:hAnsi="Times New Roman" w:cs="Times New Roman"/>
                <w:sz w:val="24"/>
                <w:szCs w:val="24"/>
                <w:rtl/>
                <w:lang w:val="en-US"/>
              </w:rPr>
              <w:t>عالمية</w:t>
            </w:r>
            <w:r w:rsidRPr="000E0567">
              <w:rPr>
                <w:rFonts w:ascii="Times New Roman" w:eastAsia="Calibri" w:hAnsi="Times New Roman" w:cs="Times New Roman" w:hint="cs"/>
                <w:sz w:val="24"/>
                <w:szCs w:val="24"/>
                <w:rtl/>
                <w:lang w:val="en-US"/>
              </w:rPr>
              <w:t>.</w:t>
            </w:r>
          </w:p>
        </w:tc>
        <w:tc>
          <w:tcPr>
            <w:tcW w:w="851"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134"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134" w:type="dxa"/>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c>
          <w:tcPr>
            <w:tcW w:w="1702" w:type="dxa"/>
            <w:vMerge/>
          </w:tcPr>
          <w:p w:rsidR="000E0567" w:rsidRPr="001C0773" w:rsidRDefault="000E0567" w:rsidP="00831B80">
            <w:pPr>
              <w:bidi/>
              <w:spacing w:after="160" w:line="259" w:lineRule="auto"/>
              <w:contextualSpacing/>
              <w:jc w:val="mediumKashida"/>
              <w:rPr>
                <w:rFonts w:ascii="Times New Roman" w:eastAsia="Calibri" w:hAnsi="Times New Roman" w:cs="Times New Roman"/>
                <w:sz w:val="28"/>
                <w:szCs w:val="28"/>
                <w:rtl/>
                <w:lang w:val="en-US"/>
              </w:rPr>
            </w:pPr>
          </w:p>
        </w:tc>
      </w:tr>
    </w:tbl>
    <w:p w:rsidR="00831B80" w:rsidRPr="00831B80" w:rsidRDefault="00831B80" w:rsidP="00831B80">
      <w:pPr>
        <w:pStyle w:val="ListParagraph"/>
        <w:bidi/>
        <w:jc w:val="center"/>
        <w:rPr>
          <w:b/>
          <w:bCs/>
          <w:sz w:val="32"/>
          <w:szCs w:val="32"/>
          <w:rtl/>
          <w:lang w:bidi="ar-EG"/>
        </w:rPr>
      </w:pPr>
    </w:p>
    <w:p w:rsidR="00945EB4" w:rsidRDefault="00945EB4" w:rsidP="00F9592F">
      <w:pPr>
        <w:pStyle w:val="ListParagraph"/>
        <w:shd w:val="clear" w:color="auto" w:fill="E5DFEC"/>
        <w:bidi/>
        <w:spacing w:after="160" w:line="259" w:lineRule="auto"/>
        <w:jc w:val="center"/>
        <w:rPr>
          <w:rFonts w:asciiTheme="minorBidi" w:hAnsiTheme="minorBidi"/>
          <w:b/>
          <w:bCs/>
          <w:sz w:val="28"/>
          <w:szCs w:val="28"/>
          <w:rtl/>
        </w:rPr>
      </w:pPr>
    </w:p>
    <w:p w:rsidR="00CB6F54" w:rsidRDefault="00F9592F" w:rsidP="00945EB4">
      <w:pPr>
        <w:pStyle w:val="ListParagraph"/>
        <w:shd w:val="clear" w:color="auto" w:fill="E5DFEC"/>
        <w:bidi/>
        <w:spacing w:after="160" w:line="259" w:lineRule="auto"/>
        <w:jc w:val="center"/>
        <w:rPr>
          <w:b/>
          <w:bCs/>
          <w:sz w:val="32"/>
          <w:szCs w:val="32"/>
          <w:rtl/>
        </w:rPr>
      </w:pPr>
      <w:r>
        <w:rPr>
          <w:b/>
          <w:bCs/>
          <w:sz w:val="32"/>
          <w:szCs w:val="32"/>
          <w:lang w:val="en-US"/>
        </w:rPr>
        <w:t>1.2</w:t>
      </w:r>
      <w:r w:rsidR="00F0061F">
        <w:rPr>
          <w:rFonts w:hint="cs"/>
          <w:b/>
          <w:bCs/>
          <w:sz w:val="32"/>
          <w:szCs w:val="32"/>
          <w:rtl/>
        </w:rPr>
        <w:t>المعيار الفرعي الثاني</w:t>
      </w:r>
      <w:r w:rsidR="00C81109">
        <w:rPr>
          <w:rFonts w:hint="cs"/>
          <w:b/>
          <w:bCs/>
          <w:sz w:val="32"/>
          <w:szCs w:val="32"/>
          <w:rtl/>
        </w:rPr>
        <w:t>:</w:t>
      </w:r>
      <w:r w:rsidR="00F0061F">
        <w:rPr>
          <w:rFonts w:hint="cs"/>
          <w:b/>
          <w:bCs/>
          <w:sz w:val="32"/>
          <w:szCs w:val="32"/>
          <w:rtl/>
        </w:rPr>
        <w:t xml:space="preserve"> الاستقلال الذاتي والحرية الاكاديمية</w:t>
      </w:r>
    </w:p>
    <w:p w:rsidR="00C81109" w:rsidRDefault="00C81109" w:rsidP="00550037">
      <w:pPr>
        <w:pStyle w:val="ListParagraph"/>
        <w:tabs>
          <w:tab w:val="left" w:pos="720"/>
        </w:tabs>
        <w:spacing w:line="239" w:lineRule="auto"/>
        <w:jc w:val="both"/>
        <w:rPr>
          <w:rFonts w:ascii="Times New Roman" w:eastAsia="Times New Roman" w:hAnsi="Times New Roman" w:cs="Times New Roman"/>
          <w:b/>
          <w:i/>
          <w:sz w:val="24"/>
          <w:szCs w:val="24"/>
          <w:rtl/>
        </w:rPr>
      </w:pPr>
    </w:p>
    <w:p w:rsidR="00CF55D2" w:rsidRDefault="00CF55D2" w:rsidP="00D72870">
      <w:pPr>
        <w:numPr>
          <w:ilvl w:val="0"/>
          <w:numId w:val="16"/>
        </w:numPr>
        <w:tabs>
          <w:tab w:val="right" w:pos="368"/>
        </w:tabs>
        <w:bidi/>
        <w:spacing w:after="0" w:line="360" w:lineRule="auto"/>
        <w:rPr>
          <w:b/>
          <w:bCs/>
          <w:sz w:val="32"/>
          <w:szCs w:val="32"/>
          <w:lang w:bidi="ar-EG"/>
        </w:rPr>
      </w:pPr>
      <w:r>
        <w:rPr>
          <w:rFonts w:hint="cs"/>
          <w:b/>
          <w:bCs/>
          <w:sz w:val="32"/>
          <w:szCs w:val="32"/>
          <w:rtl/>
          <w:lang w:bidi="ar-EG"/>
        </w:rPr>
        <w:t>أسئلة تساعد في إعداد الإستجابة لمؤشرات التحقق من هذا المعيار الفرعي:</w:t>
      </w:r>
    </w:p>
    <w:p w:rsidR="00C81109" w:rsidRPr="00CF55D2" w:rsidRDefault="00C81109" w:rsidP="00D72870">
      <w:pPr>
        <w:numPr>
          <w:ilvl w:val="0"/>
          <w:numId w:val="51"/>
        </w:numPr>
        <w:tabs>
          <w:tab w:val="left" w:pos="720"/>
        </w:tabs>
        <w:bidi/>
        <w:spacing w:after="0"/>
        <w:ind w:left="509" w:right="601" w:hanging="425"/>
        <w:jc w:val="lowKashida"/>
        <w:rPr>
          <w:rFonts w:ascii="Times New Roman" w:eastAsia="Arial" w:hAnsi="Times New Roman" w:cs="Times New Roman"/>
          <w:i/>
          <w:sz w:val="28"/>
          <w:szCs w:val="28"/>
        </w:rPr>
      </w:pPr>
      <w:r w:rsidRPr="00CF55D2">
        <w:rPr>
          <w:rFonts w:ascii="Times New Roman" w:eastAsia="Arial" w:hAnsi="Times New Roman" w:cs="Times New Roman"/>
          <w:i/>
          <w:sz w:val="28"/>
          <w:szCs w:val="28"/>
          <w:rtl/>
        </w:rPr>
        <w:t xml:space="preserve">هل </w:t>
      </w:r>
      <w:r w:rsidRPr="00CF55D2">
        <w:rPr>
          <w:rFonts w:ascii="Times New Roman" w:eastAsia="Arial" w:hAnsi="Times New Roman" w:cs="Times New Roman" w:hint="cs"/>
          <w:i/>
          <w:sz w:val="28"/>
          <w:szCs w:val="28"/>
          <w:rtl/>
        </w:rPr>
        <w:t>لدى الكلية</w:t>
      </w:r>
      <w:r w:rsidRPr="00CF55D2">
        <w:rPr>
          <w:rFonts w:ascii="Times New Roman" w:eastAsia="Arial" w:hAnsi="Times New Roman" w:cs="Times New Roman"/>
          <w:i/>
          <w:sz w:val="28"/>
          <w:szCs w:val="28"/>
          <w:rtl/>
        </w:rPr>
        <w:t xml:space="preserve"> سياسات مكتوبة </w:t>
      </w:r>
      <w:r w:rsidRPr="00CF55D2">
        <w:rPr>
          <w:rFonts w:ascii="Times New Roman" w:eastAsia="Arial" w:hAnsi="Times New Roman" w:cs="Times New Roman" w:hint="cs"/>
          <w:i/>
          <w:sz w:val="28"/>
          <w:szCs w:val="28"/>
          <w:rtl/>
        </w:rPr>
        <w:t>ت</w:t>
      </w:r>
      <w:r w:rsidRPr="00CF55D2">
        <w:rPr>
          <w:rFonts w:ascii="Times New Roman" w:eastAsia="Arial" w:hAnsi="Times New Roman" w:cs="Times New Roman"/>
          <w:i/>
          <w:sz w:val="28"/>
          <w:szCs w:val="28"/>
          <w:rtl/>
        </w:rPr>
        <w:t>صف أدوار الموظفين</w:t>
      </w:r>
      <w:r w:rsidRPr="00CF55D2">
        <w:rPr>
          <w:rFonts w:ascii="Times New Roman" w:eastAsia="Arial" w:hAnsi="Times New Roman" w:cs="Times New Roman" w:hint="cs"/>
          <w:i/>
          <w:sz w:val="28"/>
          <w:szCs w:val="28"/>
          <w:rtl/>
        </w:rPr>
        <w:t>،</w:t>
      </w:r>
      <w:r w:rsidRPr="00CF55D2">
        <w:rPr>
          <w:rFonts w:ascii="Times New Roman" w:eastAsia="Arial" w:hAnsi="Times New Roman" w:cs="Times New Roman"/>
          <w:i/>
          <w:sz w:val="28"/>
          <w:szCs w:val="28"/>
          <w:rtl/>
        </w:rPr>
        <w:t xml:space="preserve"> و</w:t>
      </w:r>
      <w:r w:rsidR="00E734AF" w:rsidRPr="00CF55D2">
        <w:rPr>
          <w:rFonts w:ascii="Times New Roman" w:eastAsia="Arial" w:hAnsi="Times New Roman" w:cs="Times New Roman" w:hint="cs"/>
          <w:i/>
          <w:sz w:val="28"/>
          <w:szCs w:val="28"/>
          <w:rtl/>
        </w:rPr>
        <w:t xml:space="preserve">تضمن </w:t>
      </w:r>
      <w:r w:rsidRPr="00CF55D2">
        <w:rPr>
          <w:rFonts w:ascii="Times New Roman" w:eastAsia="Arial" w:hAnsi="Times New Roman" w:cs="Times New Roman"/>
          <w:i/>
          <w:sz w:val="28"/>
          <w:szCs w:val="28"/>
          <w:rtl/>
        </w:rPr>
        <w:t xml:space="preserve">حرية التعبير </w:t>
      </w:r>
      <w:r w:rsidRPr="00CF55D2">
        <w:rPr>
          <w:rFonts w:ascii="Times New Roman" w:eastAsia="Arial" w:hAnsi="Times New Roman" w:cs="Times New Roman" w:hint="cs"/>
          <w:i/>
          <w:sz w:val="28"/>
          <w:szCs w:val="28"/>
          <w:rtl/>
        </w:rPr>
        <w:t>والبحث</w:t>
      </w:r>
      <w:r w:rsidRPr="00CF55D2">
        <w:rPr>
          <w:rFonts w:ascii="Times New Roman" w:eastAsia="Arial" w:hAnsi="Times New Roman" w:cs="Times New Roman"/>
          <w:i/>
          <w:sz w:val="28"/>
          <w:szCs w:val="28"/>
          <w:rtl/>
        </w:rPr>
        <w:t xml:space="preserve"> والنشر؟ (أرفق نسخة)</w:t>
      </w:r>
    </w:p>
    <w:p w:rsidR="00CF55D2" w:rsidRPr="00CF55D2" w:rsidRDefault="000B3AB3" w:rsidP="00CF55D2">
      <w:pPr>
        <w:bidi/>
        <w:jc w:val="center"/>
        <w:rPr>
          <w:b/>
          <w:bCs/>
          <w:sz w:val="32"/>
          <w:szCs w:val="32"/>
          <w:lang w:bidi="ar-EG"/>
        </w:rPr>
      </w:pPr>
      <w:r>
        <w:rPr>
          <w:b/>
          <w:bCs/>
          <w:sz w:val="32"/>
          <w:szCs w:val="32"/>
          <w:rtl/>
          <w:lang w:bidi="ar-EG"/>
        </w:rPr>
        <w:t>مدى تحقق مؤشرات المعيار الفرعي</w:t>
      </w:r>
    </w:p>
    <w:tbl>
      <w:tblPr>
        <w:tblStyle w:val="TableGrid"/>
        <w:bidiVisual/>
        <w:tblW w:w="0" w:type="auto"/>
        <w:jc w:val="center"/>
        <w:tblInd w:w="-233" w:type="dxa"/>
        <w:tblLook w:val="04A0" w:firstRow="1" w:lastRow="0" w:firstColumn="1" w:lastColumn="0" w:noHBand="0" w:noVBand="1"/>
      </w:tblPr>
      <w:tblGrid>
        <w:gridCol w:w="1173"/>
        <w:gridCol w:w="4169"/>
        <w:gridCol w:w="779"/>
        <w:gridCol w:w="742"/>
        <w:gridCol w:w="792"/>
        <w:gridCol w:w="1100"/>
      </w:tblGrid>
      <w:tr w:rsidR="00945EB4" w:rsidTr="00E44E9F">
        <w:trPr>
          <w:tblHeader/>
          <w:jc w:val="center"/>
        </w:trPr>
        <w:tc>
          <w:tcPr>
            <w:tcW w:w="1173" w:type="dxa"/>
            <w:vMerge w:val="restart"/>
            <w:shd w:val="clear" w:color="auto" w:fill="F2F2F2" w:themeFill="background1" w:themeFillShade="F2"/>
          </w:tcPr>
          <w:p w:rsidR="00945EB4" w:rsidRDefault="00945EB4" w:rsidP="00F24B9D">
            <w:pPr>
              <w:bidi/>
              <w:spacing w:after="160"/>
              <w:jc w:val="center"/>
              <w:rPr>
                <w:rFonts w:ascii="Times New Roman" w:eastAsia="Calibri" w:hAnsi="Times New Roman" w:cs="Times New Roman"/>
                <w:b/>
                <w:bCs/>
                <w:sz w:val="24"/>
                <w:szCs w:val="24"/>
                <w:rtl/>
                <w:lang w:val="en-US"/>
              </w:rPr>
            </w:pPr>
          </w:p>
          <w:p w:rsidR="00945EB4" w:rsidRPr="00831B80" w:rsidRDefault="00945EB4" w:rsidP="00F24B9D">
            <w:pPr>
              <w:bidi/>
              <w:spacing w:after="160"/>
              <w:jc w:val="center"/>
              <w:rPr>
                <w:rFonts w:ascii="Times New Roman" w:eastAsia="Calibri" w:hAnsi="Times New Roman" w:cs="Times New Roman"/>
                <w:b/>
                <w:bCs/>
                <w:sz w:val="24"/>
                <w:szCs w:val="24"/>
                <w:rtl/>
                <w:lang w:val="en-US"/>
              </w:rPr>
            </w:pPr>
            <w:r>
              <w:rPr>
                <w:rFonts w:ascii="Times New Roman" w:eastAsia="Calibri" w:hAnsi="Times New Roman" w:cs="Times New Roman" w:hint="cs"/>
                <w:b/>
                <w:bCs/>
                <w:sz w:val="24"/>
                <w:szCs w:val="24"/>
                <w:rtl/>
                <w:lang w:val="en-US"/>
              </w:rPr>
              <w:t>ال</w:t>
            </w:r>
            <w:r w:rsidRPr="00831B80">
              <w:rPr>
                <w:rFonts w:ascii="Times New Roman" w:eastAsia="Calibri" w:hAnsi="Times New Roman" w:cs="Times New Roman" w:hint="cs"/>
                <w:b/>
                <w:bCs/>
                <w:sz w:val="24"/>
                <w:szCs w:val="24"/>
                <w:rtl/>
                <w:lang w:val="en-US"/>
              </w:rPr>
              <w:t>رقم</w:t>
            </w:r>
          </w:p>
        </w:tc>
        <w:tc>
          <w:tcPr>
            <w:tcW w:w="0" w:type="auto"/>
            <w:vMerge w:val="restart"/>
            <w:shd w:val="clear" w:color="auto" w:fill="F2F2F2" w:themeFill="background1" w:themeFillShade="F2"/>
          </w:tcPr>
          <w:p w:rsidR="00945EB4" w:rsidRDefault="00945EB4" w:rsidP="00F24B9D">
            <w:pPr>
              <w:bidi/>
              <w:spacing w:after="160" w:line="259" w:lineRule="auto"/>
              <w:contextualSpacing/>
              <w:jc w:val="center"/>
              <w:rPr>
                <w:rFonts w:ascii="Times New Roman" w:eastAsia="Calibri" w:hAnsi="Times New Roman" w:cs="Times New Roman"/>
                <w:b/>
                <w:bCs/>
                <w:sz w:val="24"/>
                <w:szCs w:val="24"/>
                <w:rtl/>
                <w:lang w:val="en-US"/>
              </w:rPr>
            </w:pPr>
          </w:p>
          <w:p w:rsidR="00945EB4" w:rsidRPr="00831B80" w:rsidRDefault="00945EB4" w:rsidP="00F24B9D">
            <w:pPr>
              <w:bidi/>
              <w:spacing w:after="160" w:line="259" w:lineRule="auto"/>
              <w:contextualSpacing/>
              <w:jc w:val="center"/>
              <w:rPr>
                <w:rFonts w:ascii="Times New Roman" w:eastAsia="Calibri" w:hAnsi="Times New Roman" w:cs="Times New Roman"/>
                <w:b/>
                <w:bCs/>
                <w:sz w:val="24"/>
                <w:szCs w:val="24"/>
                <w:rtl/>
                <w:lang w:val="en-US"/>
              </w:rPr>
            </w:pPr>
            <w:r>
              <w:rPr>
                <w:rFonts w:ascii="Times New Roman" w:eastAsia="Calibri" w:hAnsi="Times New Roman" w:cs="Times New Roman" w:hint="cs"/>
                <w:b/>
                <w:bCs/>
                <w:sz w:val="24"/>
                <w:szCs w:val="24"/>
                <w:rtl/>
                <w:lang w:val="en-US"/>
              </w:rPr>
              <w:t>ا</w:t>
            </w:r>
            <w:r w:rsidRPr="00831B80">
              <w:rPr>
                <w:rFonts w:ascii="Times New Roman" w:eastAsia="Calibri" w:hAnsi="Times New Roman" w:cs="Times New Roman" w:hint="cs"/>
                <w:b/>
                <w:bCs/>
                <w:sz w:val="24"/>
                <w:szCs w:val="24"/>
                <w:rtl/>
                <w:lang w:val="en-US"/>
              </w:rPr>
              <w:t>لمؤشر</w:t>
            </w:r>
          </w:p>
        </w:tc>
        <w:tc>
          <w:tcPr>
            <w:tcW w:w="0" w:type="auto"/>
            <w:gridSpan w:val="4"/>
            <w:shd w:val="clear" w:color="auto" w:fill="F2F2F2" w:themeFill="background1" w:themeFillShade="F2"/>
            <w:vAlign w:val="center"/>
          </w:tcPr>
          <w:p w:rsidR="00945EB4" w:rsidRPr="00831B80" w:rsidRDefault="00945EB4" w:rsidP="004F10A6">
            <w:pPr>
              <w:bidi/>
              <w:spacing w:after="160" w:line="259" w:lineRule="auto"/>
              <w:contextualSpacing/>
              <w:jc w:val="center"/>
              <w:rPr>
                <w:rFonts w:ascii="Times New Roman" w:eastAsia="Calibri" w:hAnsi="Times New Roman" w:cs="Times New Roman"/>
                <w:sz w:val="24"/>
                <w:szCs w:val="24"/>
                <w:rtl/>
                <w:lang w:val="en-US"/>
              </w:rPr>
            </w:pPr>
            <w:r w:rsidRPr="00831B80">
              <w:rPr>
                <w:rFonts w:asciiTheme="minorBidi" w:hAnsiTheme="minorBidi" w:hint="cs"/>
                <w:b/>
                <w:bCs/>
                <w:sz w:val="24"/>
                <w:szCs w:val="24"/>
                <w:rtl/>
              </w:rPr>
              <w:t xml:space="preserve">مدى </w:t>
            </w:r>
            <w:r>
              <w:rPr>
                <w:rFonts w:asciiTheme="minorBidi" w:hAnsiTheme="minorBidi"/>
                <w:b/>
                <w:bCs/>
                <w:sz w:val="24"/>
                <w:szCs w:val="24"/>
                <w:rtl/>
                <w:lang w:bidi="ar-YE"/>
              </w:rPr>
              <w:t>تو</w:t>
            </w:r>
            <w:r w:rsidRPr="00831B80">
              <w:rPr>
                <w:rFonts w:asciiTheme="minorBidi" w:hAnsiTheme="minorBidi"/>
                <w:b/>
                <w:bCs/>
                <w:sz w:val="24"/>
                <w:szCs w:val="24"/>
                <w:rtl/>
                <w:lang w:bidi="ar-YE"/>
              </w:rPr>
              <w:t>فر المؤشر</w:t>
            </w:r>
          </w:p>
        </w:tc>
      </w:tr>
      <w:tr w:rsidR="00945EB4" w:rsidTr="00E44E9F">
        <w:trPr>
          <w:tblHeader/>
          <w:jc w:val="center"/>
        </w:trPr>
        <w:tc>
          <w:tcPr>
            <w:tcW w:w="1173" w:type="dxa"/>
            <w:vMerge/>
            <w:shd w:val="clear" w:color="auto" w:fill="F2F2F2" w:themeFill="background1" w:themeFillShade="F2"/>
          </w:tcPr>
          <w:p w:rsidR="00945EB4" w:rsidRPr="00C81109" w:rsidRDefault="00945EB4" w:rsidP="00C81109">
            <w:pPr>
              <w:bidi/>
              <w:spacing w:before="120"/>
              <w:jc w:val="center"/>
              <w:rPr>
                <w:b/>
                <w:bCs/>
                <w:rtl/>
              </w:rPr>
            </w:pPr>
          </w:p>
        </w:tc>
        <w:tc>
          <w:tcPr>
            <w:tcW w:w="0" w:type="auto"/>
            <w:vMerge/>
            <w:shd w:val="clear" w:color="auto" w:fill="F2F2F2" w:themeFill="background1" w:themeFillShade="F2"/>
          </w:tcPr>
          <w:p w:rsidR="00945EB4" w:rsidRPr="00C81109" w:rsidRDefault="00945EB4" w:rsidP="00C81109">
            <w:pPr>
              <w:bidi/>
              <w:spacing w:before="120" w:line="276" w:lineRule="auto"/>
              <w:jc w:val="center"/>
              <w:rPr>
                <w:b/>
                <w:bCs/>
                <w:rtl/>
              </w:rPr>
            </w:pPr>
          </w:p>
        </w:tc>
        <w:tc>
          <w:tcPr>
            <w:tcW w:w="779" w:type="dxa"/>
            <w:shd w:val="clear" w:color="auto" w:fill="F2F2F2" w:themeFill="background1" w:themeFillShade="F2"/>
            <w:vAlign w:val="center"/>
          </w:tcPr>
          <w:p w:rsidR="00945EB4" w:rsidRPr="00C81109" w:rsidRDefault="004F10A6" w:rsidP="00C81109">
            <w:pPr>
              <w:bidi/>
              <w:spacing w:before="120" w:line="276" w:lineRule="auto"/>
              <w:jc w:val="center"/>
              <w:rPr>
                <w:b/>
                <w:bCs/>
                <w:rtl/>
              </w:rPr>
            </w:pPr>
            <w:r>
              <w:rPr>
                <w:rFonts w:asciiTheme="minorBidi" w:hAnsiTheme="minorBidi"/>
                <w:b/>
                <w:bCs/>
                <w:sz w:val="24"/>
                <w:szCs w:val="24"/>
                <w:rtl/>
              </w:rPr>
              <w:t xml:space="preserve">متوفر </w:t>
            </w:r>
          </w:p>
        </w:tc>
        <w:tc>
          <w:tcPr>
            <w:tcW w:w="742" w:type="dxa"/>
            <w:shd w:val="clear" w:color="auto" w:fill="F2F2F2" w:themeFill="background1" w:themeFillShade="F2"/>
            <w:vAlign w:val="center"/>
          </w:tcPr>
          <w:p w:rsidR="00945EB4" w:rsidRPr="00831B80" w:rsidRDefault="00E44E9F" w:rsidP="00F24B9D">
            <w:pPr>
              <w:jc w:val="center"/>
              <w:rPr>
                <w:rFonts w:asciiTheme="minorBidi" w:hAnsiTheme="minorBidi"/>
                <w:b/>
                <w:bCs/>
                <w:sz w:val="24"/>
                <w:szCs w:val="24"/>
                <w:rtl/>
              </w:rPr>
            </w:pPr>
            <w:r>
              <w:rPr>
                <w:rFonts w:asciiTheme="minorBidi" w:hAnsiTheme="minorBidi"/>
                <w:b/>
                <w:bCs/>
                <w:sz w:val="24"/>
                <w:szCs w:val="24"/>
                <w:rtl/>
              </w:rPr>
              <w:t>متوفر  جزئيا</w:t>
            </w:r>
          </w:p>
        </w:tc>
        <w:tc>
          <w:tcPr>
            <w:tcW w:w="0" w:type="auto"/>
            <w:shd w:val="clear" w:color="auto" w:fill="F2F2F2" w:themeFill="background1" w:themeFillShade="F2"/>
            <w:vAlign w:val="center"/>
          </w:tcPr>
          <w:p w:rsidR="00945EB4" w:rsidRPr="00831B80" w:rsidRDefault="00945EB4" w:rsidP="00F24B9D">
            <w:pPr>
              <w:jc w:val="center"/>
              <w:rPr>
                <w:rFonts w:asciiTheme="minorBidi" w:hAnsiTheme="minorBidi"/>
                <w:b/>
                <w:bCs/>
                <w:sz w:val="24"/>
                <w:szCs w:val="24"/>
                <w:rtl/>
              </w:rPr>
            </w:pPr>
            <w:r w:rsidRPr="00831B80">
              <w:rPr>
                <w:rFonts w:asciiTheme="minorBidi" w:hAnsiTheme="minorBidi"/>
                <w:b/>
                <w:bCs/>
                <w:sz w:val="24"/>
                <w:szCs w:val="24"/>
                <w:rtl/>
              </w:rPr>
              <w:t xml:space="preserve">غير </w:t>
            </w:r>
            <w:r w:rsidR="004F10A6">
              <w:rPr>
                <w:rFonts w:asciiTheme="minorBidi" w:hAnsiTheme="minorBidi"/>
                <w:b/>
                <w:bCs/>
                <w:sz w:val="24"/>
                <w:szCs w:val="24"/>
                <w:rtl/>
              </w:rPr>
              <w:t>متوفر</w:t>
            </w:r>
            <w:r w:rsidR="004F10A6">
              <w:rPr>
                <w:rFonts w:asciiTheme="minorBidi" w:hAnsiTheme="minorBidi"/>
                <w:b/>
                <w:bCs/>
                <w:sz w:val="24"/>
                <w:szCs w:val="24"/>
              </w:rPr>
              <w:t xml:space="preserve"> </w:t>
            </w:r>
          </w:p>
        </w:tc>
        <w:tc>
          <w:tcPr>
            <w:tcW w:w="0" w:type="auto"/>
            <w:shd w:val="clear" w:color="auto" w:fill="F2F2F2" w:themeFill="background1" w:themeFillShade="F2"/>
            <w:vAlign w:val="center"/>
          </w:tcPr>
          <w:p w:rsidR="00945EB4" w:rsidRPr="00831B80" w:rsidRDefault="00945EB4" w:rsidP="00F24B9D">
            <w:pPr>
              <w:jc w:val="center"/>
              <w:rPr>
                <w:rFonts w:asciiTheme="minorBidi" w:hAnsiTheme="minorBidi"/>
                <w:b/>
                <w:bCs/>
                <w:sz w:val="24"/>
                <w:szCs w:val="24"/>
                <w:rtl/>
              </w:rPr>
            </w:pPr>
            <w:r>
              <w:rPr>
                <w:rFonts w:asciiTheme="minorBidi" w:hAnsiTheme="minorBidi" w:hint="cs"/>
                <w:b/>
                <w:bCs/>
                <w:sz w:val="24"/>
                <w:szCs w:val="24"/>
                <w:rtl/>
              </w:rPr>
              <w:t>ملاحظــــات</w:t>
            </w:r>
          </w:p>
        </w:tc>
      </w:tr>
      <w:tr w:rsidR="000E0567" w:rsidTr="00E44E9F">
        <w:trPr>
          <w:jc w:val="center"/>
        </w:trPr>
        <w:tc>
          <w:tcPr>
            <w:tcW w:w="1173" w:type="dxa"/>
          </w:tcPr>
          <w:p w:rsidR="000E0567" w:rsidRDefault="000E0567" w:rsidP="000E0567">
            <w:pPr>
              <w:bidi/>
              <w:spacing w:after="160"/>
              <w:jc w:val="mediumKashida"/>
              <w:rPr>
                <w:rFonts w:ascii="Times New Roman" w:eastAsia="Calibri" w:hAnsi="Times New Roman" w:cs="Times New Roman"/>
                <w:color w:val="000000"/>
                <w:sz w:val="24"/>
                <w:szCs w:val="24"/>
                <w:rtl/>
                <w:lang w:val="en-US"/>
              </w:rPr>
            </w:pPr>
          </w:p>
          <w:p w:rsidR="000E0567" w:rsidRDefault="000E0567" w:rsidP="000E0567">
            <w:pPr>
              <w:bidi/>
              <w:spacing w:after="160"/>
              <w:jc w:val="mediumKashida"/>
              <w:rPr>
                <w:rFonts w:ascii="Times New Roman" w:eastAsia="Calibri" w:hAnsi="Times New Roman" w:cs="Times New Roman"/>
                <w:color w:val="000000"/>
                <w:sz w:val="24"/>
                <w:szCs w:val="24"/>
                <w:rtl/>
                <w:lang w:val="en-US"/>
              </w:rPr>
            </w:pPr>
          </w:p>
          <w:p w:rsidR="000E0567" w:rsidRPr="000E0567" w:rsidRDefault="000E0567" w:rsidP="000E0567">
            <w:pPr>
              <w:bidi/>
              <w:spacing w:after="160"/>
              <w:jc w:val="mediumKashida"/>
              <w:rPr>
                <w:rFonts w:ascii="Times New Roman" w:eastAsia="Calibri" w:hAnsi="Times New Roman" w:cs="Times New Roman"/>
                <w:sz w:val="24"/>
                <w:szCs w:val="24"/>
                <w:rtl/>
                <w:lang w:val="en-US" w:bidi="ar-JO"/>
              </w:rPr>
            </w:pPr>
            <w:r w:rsidRPr="000E0567">
              <w:rPr>
                <w:rFonts w:ascii="Times New Roman" w:eastAsia="Calibri" w:hAnsi="Times New Roman" w:cs="Times New Roman" w:hint="cs"/>
                <w:color w:val="000000"/>
                <w:sz w:val="24"/>
                <w:szCs w:val="24"/>
                <w:rtl/>
                <w:lang w:val="en-US"/>
              </w:rPr>
              <w:t>1.2.</w:t>
            </w:r>
            <w:r>
              <w:rPr>
                <w:rFonts w:ascii="Times New Roman" w:eastAsia="Calibri" w:hAnsi="Times New Roman" w:cs="Times New Roman" w:hint="cs"/>
                <w:color w:val="000000"/>
                <w:sz w:val="24"/>
                <w:szCs w:val="24"/>
                <w:rtl/>
                <w:lang w:val="en-US"/>
              </w:rPr>
              <w:t>1ت</w:t>
            </w:r>
          </w:p>
        </w:tc>
        <w:tc>
          <w:tcPr>
            <w:tcW w:w="0" w:type="auto"/>
          </w:tcPr>
          <w:p w:rsidR="000E0567" w:rsidRPr="000E0567" w:rsidRDefault="000E0567" w:rsidP="000E0567">
            <w:pPr>
              <w:tabs>
                <w:tab w:val="right" w:pos="333"/>
              </w:tabs>
              <w:bidi/>
              <w:spacing w:after="160" w:line="259" w:lineRule="auto"/>
              <w:contextualSpacing/>
              <w:jc w:val="mediumKashida"/>
              <w:rPr>
                <w:rFonts w:ascii="Times New Roman" w:eastAsia="Calibri" w:hAnsi="Times New Roman" w:cs="Times New Roman"/>
                <w:sz w:val="24"/>
                <w:szCs w:val="24"/>
                <w:rtl/>
                <w:lang w:val="en-US" w:bidi="ar-JO"/>
              </w:rPr>
            </w:pPr>
            <w:r w:rsidRPr="000E0567">
              <w:rPr>
                <w:rFonts w:ascii="Times New Roman" w:eastAsia="Calibri" w:hAnsi="Times New Roman" w:cs="Times New Roman"/>
                <w:sz w:val="24"/>
                <w:szCs w:val="24"/>
                <w:rtl/>
                <w:lang w:val="en-US" w:bidi="ar-JO"/>
              </w:rPr>
              <w:t>تتمتع كلية الطب بالاستقلالية بهدف</w:t>
            </w:r>
            <w:r w:rsidRPr="000E0567">
              <w:rPr>
                <w:rFonts w:ascii="Times New Roman" w:eastAsia="Calibri" w:hAnsi="Times New Roman" w:cs="Times New Roman" w:hint="cs"/>
                <w:sz w:val="24"/>
                <w:szCs w:val="24"/>
                <w:rtl/>
                <w:lang w:val="en-US" w:bidi="ar-JO"/>
              </w:rPr>
              <w:t xml:space="preserve"> </w:t>
            </w:r>
            <w:r w:rsidRPr="000E0567">
              <w:rPr>
                <w:rFonts w:ascii="Times New Roman" w:eastAsia="Calibri" w:hAnsi="Times New Roman" w:cs="Times New Roman"/>
                <w:color w:val="000000"/>
                <w:sz w:val="24"/>
                <w:szCs w:val="24"/>
                <w:rtl/>
                <w:lang w:val="en-US"/>
              </w:rPr>
              <w:t xml:space="preserve">رسم وتنفيذ سياسات يتحمل مسؤوليتها أعضاء هيئة التدريس والإداريين </w:t>
            </w:r>
            <w:r w:rsidRPr="000E0567">
              <w:rPr>
                <w:rFonts w:ascii="Times New Roman" w:eastAsia="Calibri" w:hAnsi="Times New Roman" w:cs="Times New Roman" w:hint="cs"/>
                <w:color w:val="000000"/>
                <w:sz w:val="24"/>
                <w:szCs w:val="24"/>
                <w:rtl/>
                <w:lang w:val="en-US"/>
              </w:rPr>
              <w:t>و</w:t>
            </w:r>
            <w:r w:rsidRPr="000E0567">
              <w:rPr>
                <w:rFonts w:ascii="Times New Roman" w:eastAsia="Calibri" w:hAnsi="Times New Roman" w:cs="Times New Roman"/>
                <w:color w:val="000000"/>
                <w:sz w:val="24"/>
                <w:szCs w:val="24"/>
                <w:rtl/>
                <w:lang w:val="en-US"/>
              </w:rPr>
              <w:t>بالذات فيما يخص الاتي</w:t>
            </w:r>
            <w:r w:rsidRPr="000E0567">
              <w:rPr>
                <w:rFonts w:ascii="Times New Roman" w:eastAsia="Calibri" w:hAnsi="Times New Roman" w:cs="Times New Roman"/>
                <w:sz w:val="24"/>
                <w:szCs w:val="24"/>
                <w:rtl/>
                <w:lang w:val="en-US" w:bidi="ar-JO"/>
              </w:rPr>
              <w:t>:</w:t>
            </w:r>
          </w:p>
          <w:p w:rsidR="000E0567" w:rsidRPr="000E0567" w:rsidRDefault="000E0567" w:rsidP="000E0567">
            <w:pPr>
              <w:tabs>
                <w:tab w:val="right" w:pos="309"/>
              </w:tabs>
              <w:bidi/>
              <w:spacing w:after="160" w:line="259" w:lineRule="auto"/>
              <w:contextualSpacing/>
              <w:jc w:val="mediumKashida"/>
              <w:rPr>
                <w:rFonts w:ascii="Times New Roman" w:eastAsia="Calibri" w:hAnsi="Times New Roman" w:cs="Times New Roman"/>
                <w:sz w:val="24"/>
                <w:szCs w:val="24"/>
                <w:rtl/>
                <w:lang w:val="en-US" w:bidi="ar-JO"/>
              </w:rPr>
            </w:pPr>
            <w:r w:rsidRPr="000E0567">
              <w:rPr>
                <w:rFonts w:ascii="Times New Roman" w:eastAsia="Calibri" w:hAnsi="Times New Roman" w:cs="Times New Roman"/>
                <w:sz w:val="24"/>
                <w:szCs w:val="24"/>
                <w:rtl/>
                <w:lang w:val="en-US" w:bidi="ar-JO"/>
              </w:rPr>
              <w:t>تصميم المنهج/ البرنامج الأكاديمي</w:t>
            </w:r>
            <w:r w:rsidRPr="000E0567">
              <w:rPr>
                <w:rFonts w:ascii="Times New Roman" w:eastAsia="Calibri" w:hAnsi="Times New Roman" w:cs="Times New Roman" w:hint="cs"/>
                <w:sz w:val="24"/>
                <w:szCs w:val="24"/>
                <w:rtl/>
                <w:lang w:val="en-US" w:bidi="ar-JO"/>
              </w:rPr>
              <w:t>.</w:t>
            </w:r>
          </w:p>
        </w:tc>
        <w:tc>
          <w:tcPr>
            <w:tcW w:w="779" w:type="dxa"/>
          </w:tcPr>
          <w:p w:rsidR="000E0567" w:rsidRDefault="000E0567">
            <w:pPr>
              <w:bidi/>
              <w:rPr>
                <w:rtl/>
              </w:rPr>
            </w:pPr>
          </w:p>
        </w:tc>
        <w:tc>
          <w:tcPr>
            <w:tcW w:w="742" w:type="dxa"/>
          </w:tcPr>
          <w:p w:rsidR="000E0567" w:rsidRDefault="000E0567">
            <w:pPr>
              <w:bidi/>
              <w:rPr>
                <w:rtl/>
              </w:rPr>
            </w:pPr>
          </w:p>
        </w:tc>
        <w:tc>
          <w:tcPr>
            <w:tcW w:w="0" w:type="auto"/>
          </w:tcPr>
          <w:p w:rsidR="000E0567" w:rsidRDefault="000E0567">
            <w:pPr>
              <w:bidi/>
              <w:rPr>
                <w:rtl/>
              </w:rPr>
            </w:pPr>
          </w:p>
        </w:tc>
        <w:tc>
          <w:tcPr>
            <w:tcW w:w="0" w:type="auto"/>
            <w:vMerge w:val="restart"/>
          </w:tcPr>
          <w:p w:rsidR="000E0567" w:rsidRDefault="000E0567">
            <w:pPr>
              <w:bidi/>
              <w:rPr>
                <w:rtl/>
              </w:rPr>
            </w:pPr>
          </w:p>
        </w:tc>
      </w:tr>
      <w:tr w:rsidR="000E0567" w:rsidTr="00E44E9F">
        <w:trPr>
          <w:jc w:val="center"/>
        </w:trPr>
        <w:tc>
          <w:tcPr>
            <w:tcW w:w="1173" w:type="dxa"/>
          </w:tcPr>
          <w:p w:rsidR="000E0567" w:rsidRPr="000E0567" w:rsidRDefault="000E0567" w:rsidP="000E0567">
            <w:pPr>
              <w:bidi/>
              <w:spacing w:after="160"/>
              <w:jc w:val="mediumKashida"/>
              <w:rPr>
                <w:rFonts w:ascii="Times New Roman" w:eastAsia="Calibri" w:hAnsi="Times New Roman" w:cs="Times New Roman"/>
                <w:sz w:val="24"/>
                <w:szCs w:val="24"/>
                <w:rtl/>
                <w:lang w:val="en-US" w:bidi="ar-JO"/>
              </w:rPr>
            </w:pPr>
            <w:r w:rsidRPr="000E0567">
              <w:rPr>
                <w:rFonts w:ascii="Times New Roman" w:eastAsia="Calibri" w:hAnsi="Times New Roman" w:cs="Times New Roman" w:hint="cs"/>
                <w:color w:val="000000"/>
                <w:sz w:val="24"/>
                <w:szCs w:val="24"/>
                <w:rtl/>
                <w:lang w:val="en-US"/>
              </w:rPr>
              <w:t>1.2.2</w:t>
            </w:r>
            <w:r>
              <w:rPr>
                <w:rFonts w:ascii="Times New Roman" w:eastAsia="Calibri" w:hAnsi="Times New Roman" w:cs="Times New Roman" w:hint="cs"/>
                <w:color w:val="000000"/>
                <w:sz w:val="24"/>
                <w:szCs w:val="24"/>
                <w:rtl/>
                <w:lang w:val="en-US"/>
              </w:rPr>
              <w:t>ت</w:t>
            </w:r>
          </w:p>
        </w:tc>
        <w:tc>
          <w:tcPr>
            <w:tcW w:w="0" w:type="auto"/>
          </w:tcPr>
          <w:p w:rsidR="000E0567" w:rsidRPr="000E0567" w:rsidRDefault="000E0567" w:rsidP="000E0567">
            <w:pPr>
              <w:tabs>
                <w:tab w:val="right" w:pos="309"/>
              </w:tabs>
              <w:bidi/>
              <w:spacing w:after="160" w:line="259" w:lineRule="auto"/>
              <w:contextualSpacing/>
              <w:jc w:val="mediumKashida"/>
              <w:rPr>
                <w:rFonts w:ascii="Times New Roman" w:eastAsia="Calibri" w:hAnsi="Times New Roman" w:cs="Times New Roman"/>
                <w:sz w:val="24"/>
                <w:szCs w:val="24"/>
                <w:rtl/>
                <w:lang w:val="en-US" w:bidi="ar-JO"/>
              </w:rPr>
            </w:pPr>
            <w:r w:rsidRPr="000E0567">
              <w:rPr>
                <w:rFonts w:ascii="Times New Roman" w:eastAsia="Calibri" w:hAnsi="Times New Roman" w:cs="Times New Roman"/>
                <w:sz w:val="24"/>
                <w:szCs w:val="24"/>
                <w:rtl/>
                <w:lang w:val="en-US" w:bidi="ar-JO"/>
              </w:rPr>
              <w:t xml:space="preserve">استخدام المصادر الضرورية </w:t>
            </w:r>
            <w:r w:rsidRPr="000E0567">
              <w:rPr>
                <w:rFonts w:ascii="Times New Roman" w:eastAsia="Calibri" w:hAnsi="Times New Roman" w:cs="Times New Roman" w:hint="cs"/>
                <w:sz w:val="24"/>
                <w:szCs w:val="24"/>
                <w:rtl/>
                <w:lang w:val="en-US" w:bidi="ar-JO"/>
              </w:rPr>
              <w:t>لتنفيد</w:t>
            </w:r>
            <w:r w:rsidRPr="000E0567">
              <w:rPr>
                <w:rFonts w:ascii="Times New Roman" w:eastAsia="Calibri" w:hAnsi="Times New Roman" w:cs="Times New Roman"/>
                <w:sz w:val="24"/>
                <w:szCs w:val="24"/>
                <w:rtl/>
                <w:lang w:val="en-US" w:bidi="ar-JO"/>
              </w:rPr>
              <w:t xml:space="preserve"> المنهج/ البرنامج الأكاديمي</w:t>
            </w:r>
            <w:r w:rsidRPr="000E0567">
              <w:rPr>
                <w:rFonts w:ascii="Times New Roman" w:eastAsia="Calibri" w:hAnsi="Times New Roman" w:cs="Times New Roman" w:hint="cs"/>
                <w:sz w:val="24"/>
                <w:szCs w:val="24"/>
                <w:rtl/>
                <w:lang w:val="en-US" w:bidi="ar-JO"/>
              </w:rPr>
              <w:t>.</w:t>
            </w:r>
            <w:r w:rsidRPr="000E0567">
              <w:rPr>
                <w:rFonts w:ascii="Times New Roman" w:eastAsia="Calibri" w:hAnsi="Times New Roman" w:cs="Times New Roman"/>
                <w:sz w:val="24"/>
                <w:szCs w:val="24"/>
                <w:rtl/>
                <w:lang w:val="en-US" w:bidi="ar-JO"/>
              </w:rPr>
              <w:t xml:space="preserve">  </w:t>
            </w:r>
          </w:p>
        </w:tc>
        <w:tc>
          <w:tcPr>
            <w:tcW w:w="779" w:type="dxa"/>
          </w:tcPr>
          <w:p w:rsidR="000E0567" w:rsidRDefault="000E0567">
            <w:pPr>
              <w:bidi/>
              <w:rPr>
                <w:rtl/>
              </w:rPr>
            </w:pPr>
          </w:p>
        </w:tc>
        <w:tc>
          <w:tcPr>
            <w:tcW w:w="742" w:type="dxa"/>
          </w:tcPr>
          <w:p w:rsidR="000E0567" w:rsidRDefault="000E0567">
            <w:pPr>
              <w:bidi/>
              <w:rPr>
                <w:rtl/>
              </w:rPr>
            </w:pPr>
          </w:p>
        </w:tc>
        <w:tc>
          <w:tcPr>
            <w:tcW w:w="0" w:type="auto"/>
          </w:tcPr>
          <w:p w:rsidR="000E0567" w:rsidRDefault="000E0567">
            <w:pPr>
              <w:bidi/>
              <w:rPr>
                <w:rtl/>
              </w:rPr>
            </w:pPr>
          </w:p>
        </w:tc>
        <w:tc>
          <w:tcPr>
            <w:tcW w:w="0" w:type="auto"/>
            <w:vMerge/>
          </w:tcPr>
          <w:p w:rsidR="000E0567" w:rsidRDefault="000E0567">
            <w:pPr>
              <w:bidi/>
              <w:rPr>
                <w:rtl/>
              </w:rPr>
            </w:pPr>
          </w:p>
        </w:tc>
      </w:tr>
      <w:tr w:rsidR="00945EB4" w:rsidTr="00E44E9F">
        <w:trPr>
          <w:jc w:val="center"/>
        </w:trPr>
        <w:tc>
          <w:tcPr>
            <w:tcW w:w="1173" w:type="dxa"/>
          </w:tcPr>
          <w:p w:rsidR="00945EB4" w:rsidRPr="000E0567" w:rsidRDefault="00945EB4" w:rsidP="00F24B9D">
            <w:pPr>
              <w:bidi/>
              <w:spacing w:after="160"/>
              <w:jc w:val="mediumKashida"/>
              <w:rPr>
                <w:rFonts w:ascii="Times New Roman" w:eastAsia="Calibri" w:hAnsi="Times New Roman" w:cs="Times New Roman"/>
                <w:sz w:val="24"/>
                <w:szCs w:val="24"/>
                <w:rtl/>
                <w:lang w:val="en-US"/>
              </w:rPr>
            </w:pPr>
          </w:p>
          <w:p w:rsidR="00945EB4" w:rsidRPr="000E0567" w:rsidRDefault="00945EB4" w:rsidP="00945EB4">
            <w:pPr>
              <w:bidi/>
              <w:spacing w:after="160"/>
              <w:jc w:val="mediumKashida"/>
              <w:rPr>
                <w:rFonts w:ascii="Times New Roman" w:eastAsia="Calibri" w:hAnsi="Times New Roman" w:cs="Times New Roman"/>
                <w:sz w:val="24"/>
                <w:szCs w:val="24"/>
                <w:rtl/>
                <w:lang w:val="en-US"/>
              </w:rPr>
            </w:pPr>
          </w:p>
          <w:p w:rsidR="00945EB4" w:rsidRPr="000E0567" w:rsidRDefault="00945EB4" w:rsidP="00945EB4">
            <w:pPr>
              <w:bidi/>
              <w:spacing w:after="160"/>
              <w:jc w:val="mediumKashida"/>
              <w:rPr>
                <w:rFonts w:ascii="Times New Roman" w:eastAsia="Calibri" w:hAnsi="Times New Roman" w:cs="Times New Roman"/>
                <w:sz w:val="24"/>
                <w:szCs w:val="24"/>
                <w:rtl/>
                <w:lang w:val="en-US" w:bidi="ar-JO"/>
              </w:rPr>
            </w:pPr>
            <w:r w:rsidRPr="000E0567">
              <w:rPr>
                <w:rFonts w:ascii="Times New Roman" w:eastAsia="Calibri" w:hAnsi="Times New Roman" w:cs="Times New Roman" w:hint="cs"/>
                <w:sz w:val="24"/>
                <w:szCs w:val="24"/>
                <w:rtl/>
                <w:lang w:val="en-US"/>
              </w:rPr>
              <w:t>1.1.1ج</w:t>
            </w:r>
          </w:p>
        </w:tc>
        <w:tc>
          <w:tcPr>
            <w:tcW w:w="0" w:type="auto"/>
          </w:tcPr>
          <w:p w:rsidR="00945EB4" w:rsidRPr="00945EB4" w:rsidRDefault="00945EB4" w:rsidP="00945EB4">
            <w:pPr>
              <w:tabs>
                <w:tab w:val="right" w:pos="333"/>
              </w:tabs>
              <w:bidi/>
              <w:spacing w:after="160" w:line="259" w:lineRule="auto"/>
              <w:contextualSpacing/>
              <w:jc w:val="mediumKashida"/>
              <w:rPr>
                <w:rFonts w:ascii="Times New Roman" w:eastAsia="Calibri" w:hAnsi="Times New Roman" w:cs="Times New Roman"/>
                <w:sz w:val="24"/>
                <w:szCs w:val="24"/>
                <w:rtl/>
                <w:lang w:val="en-US" w:bidi="ar-JO"/>
              </w:rPr>
            </w:pPr>
            <w:r w:rsidRPr="00945EB4">
              <w:rPr>
                <w:rFonts w:ascii="Times New Roman" w:eastAsia="Calibri" w:hAnsi="Times New Roman" w:cs="Times New Roman"/>
                <w:sz w:val="24"/>
                <w:szCs w:val="24"/>
                <w:rtl/>
                <w:lang w:val="en-US" w:bidi="ar-JO"/>
              </w:rPr>
              <w:t>تتمتع كلية الطب بالاستقلالية بهدف</w:t>
            </w:r>
            <w:r w:rsidRPr="00945EB4">
              <w:rPr>
                <w:rFonts w:ascii="Times New Roman" w:eastAsia="Calibri" w:hAnsi="Times New Roman" w:cs="Times New Roman" w:hint="cs"/>
                <w:sz w:val="24"/>
                <w:szCs w:val="24"/>
                <w:rtl/>
                <w:lang w:val="en-US" w:bidi="ar-JO"/>
              </w:rPr>
              <w:t xml:space="preserve"> </w:t>
            </w:r>
            <w:r w:rsidRPr="00945EB4">
              <w:rPr>
                <w:rFonts w:ascii="Times New Roman" w:eastAsia="Calibri" w:hAnsi="Times New Roman" w:cs="Times New Roman"/>
                <w:color w:val="000000"/>
                <w:sz w:val="24"/>
                <w:szCs w:val="24"/>
                <w:rtl/>
                <w:lang w:val="en-US"/>
              </w:rPr>
              <w:t xml:space="preserve">رسم وتنفيذ سياسات يتحمل مسؤوليتها أعضاء هيئة التدريس والإداريين </w:t>
            </w:r>
            <w:r w:rsidRPr="00945EB4">
              <w:rPr>
                <w:rFonts w:ascii="Times New Roman" w:eastAsia="Calibri" w:hAnsi="Times New Roman" w:cs="Times New Roman" w:hint="cs"/>
                <w:color w:val="000000"/>
                <w:sz w:val="24"/>
                <w:szCs w:val="24"/>
                <w:rtl/>
                <w:lang w:val="en-US"/>
              </w:rPr>
              <w:t>و</w:t>
            </w:r>
            <w:r w:rsidRPr="00945EB4">
              <w:rPr>
                <w:rFonts w:ascii="Times New Roman" w:eastAsia="Calibri" w:hAnsi="Times New Roman" w:cs="Times New Roman"/>
                <w:color w:val="000000"/>
                <w:sz w:val="24"/>
                <w:szCs w:val="24"/>
                <w:rtl/>
                <w:lang w:val="en-US"/>
              </w:rPr>
              <w:t>بالذات فيما يخص الاتي</w:t>
            </w:r>
            <w:r w:rsidRPr="00945EB4">
              <w:rPr>
                <w:rFonts w:ascii="Times New Roman" w:eastAsia="Calibri" w:hAnsi="Times New Roman" w:cs="Times New Roman"/>
                <w:sz w:val="24"/>
                <w:szCs w:val="24"/>
                <w:rtl/>
                <w:lang w:val="en-US" w:bidi="ar-JO"/>
              </w:rPr>
              <w:t xml:space="preserve">: </w:t>
            </w:r>
          </w:p>
          <w:p w:rsidR="00945EB4" w:rsidRPr="00945EB4" w:rsidRDefault="00945EB4" w:rsidP="00945EB4">
            <w:pPr>
              <w:tabs>
                <w:tab w:val="right" w:pos="333"/>
              </w:tabs>
              <w:bidi/>
              <w:spacing w:after="160" w:line="259" w:lineRule="auto"/>
              <w:contextualSpacing/>
              <w:jc w:val="mediumKashida"/>
              <w:rPr>
                <w:rFonts w:ascii="Times New Roman" w:eastAsia="Calibri" w:hAnsi="Times New Roman" w:cs="Times New Roman"/>
                <w:sz w:val="24"/>
                <w:szCs w:val="24"/>
                <w:lang w:val="en-US" w:bidi="ar-JO"/>
              </w:rPr>
            </w:pPr>
            <w:r w:rsidRPr="00945EB4">
              <w:rPr>
                <w:rFonts w:ascii="Times New Roman" w:eastAsia="Calibri" w:hAnsi="Times New Roman" w:cs="Times New Roman"/>
                <w:sz w:val="24"/>
                <w:szCs w:val="24"/>
                <w:rtl/>
                <w:lang w:val="en-US" w:bidi="ar-JO"/>
              </w:rPr>
              <w:t>تصميم المنهج/ البرنامج الأكاديمي</w:t>
            </w:r>
            <w:r w:rsidRPr="00945EB4">
              <w:rPr>
                <w:rFonts w:ascii="Times New Roman" w:eastAsia="Calibri" w:hAnsi="Times New Roman" w:cs="Times New Roman" w:hint="cs"/>
                <w:sz w:val="24"/>
                <w:szCs w:val="24"/>
                <w:rtl/>
                <w:lang w:val="en-US" w:bidi="ar-JO"/>
              </w:rPr>
              <w:t>.</w:t>
            </w:r>
          </w:p>
        </w:tc>
        <w:tc>
          <w:tcPr>
            <w:tcW w:w="779" w:type="dxa"/>
          </w:tcPr>
          <w:p w:rsidR="00945EB4" w:rsidRDefault="00945EB4">
            <w:pPr>
              <w:bidi/>
              <w:rPr>
                <w:rtl/>
              </w:rPr>
            </w:pPr>
          </w:p>
        </w:tc>
        <w:tc>
          <w:tcPr>
            <w:tcW w:w="742" w:type="dxa"/>
          </w:tcPr>
          <w:p w:rsidR="00945EB4" w:rsidRDefault="00945EB4">
            <w:pPr>
              <w:bidi/>
              <w:rPr>
                <w:rtl/>
              </w:rPr>
            </w:pPr>
          </w:p>
        </w:tc>
        <w:tc>
          <w:tcPr>
            <w:tcW w:w="0" w:type="auto"/>
          </w:tcPr>
          <w:p w:rsidR="00945EB4" w:rsidRDefault="00945EB4">
            <w:pPr>
              <w:bidi/>
              <w:rPr>
                <w:rtl/>
              </w:rPr>
            </w:pPr>
          </w:p>
        </w:tc>
        <w:tc>
          <w:tcPr>
            <w:tcW w:w="0" w:type="auto"/>
          </w:tcPr>
          <w:p w:rsidR="00945EB4" w:rsidRDefault="00945EB4">
            <w:pPr>
              <w:bidi/>
              <w:rPr>
                <w:rtl/>
              </w:rPr>
            </w:pPr>
          </w:p>
        </w:tc>
      </w:tr>
      <w:tr w:rsidR="00945EB4" w:rsidTr="00E44E9F">
        <w:trPr>
          <w:jc w:val="center"/>
        </w:trPr>
        <w:tc>
          <w:tcPr>
            <w:tcW w:w="1173" w:type="dxa"/>
          </w:tcPr>
          <w:p w:rsidR="00945EB4" w:rsidRPr="000E0567" w:rsidRDefault="00945EB4" w:rsidP="00F24B9D">
            <w:pPr>
              <w:bidi/>
              <w:spacing w:after="160"/>
              <w:jc w:val="mediumKashida"/>
              <w:rPr>
                <w:rFonts w:ascii="Times New Roman" w:eastAsia="Calibri" w:hAnsi="Times New Roman" w:cs="Times New Roman"/>
                <w:sz w:val="24"/>
                <w:szCs w:val="24"/>
                <w:rtl/>
                <w:lang w:val="en-US" w:bidi="ar-JO"/>
              </w:rPr>
            </w:pPr>
            <w:r w:rsidRPr="000E0567">
              <w:rPr>
                <w:rFonts w:ascii="Times New Roman" w:eastAsia="Calibri" w:hAnsi="Times New Roman" w:cs="Times New Roman" w:hint="cs"/>
                <w:sz w:val="24"/>
                <w:szCs w:val="24"/>
                <w:rtl/>
                <w:lang w:val="en-US"/>
              </w:rPr>
              <w:t>1.1.2ج</w:t>
            </w:r>
          </w:p>
        </w:tc>
        <w:tc>
          <w:tcPr>
            <w:tcW w:w="0" w:type="auto"/>
          </w:tcPr>
          <w:p w:rsidR="00945EB4" w:rsidRPr="00945EB4" w:rsidRDefault="00945EB4" w:rsidP="00945EB4">
            <w:pPr>
              <w:bidi/>
              <w:rPr>
                <w:sz w:val="24"/>
                <w:szCs w:val="24"/>
              </w:rPr>
            </w:pPr>
            <w:r w:rsidRPr="00945EB4">
              <w:rPr>
                <w:rFonts w:ascii="Times New Roman" w:eastAsia="Calibri" w:hAnsi="Times New Roman" w:cs="Times New Roman"/>
                <w:sz w:val="24"/>
                <w:szCs w:val="24"/>
                <w:rtl/>
                <w:lang w:val="en-US" w:bidi="ar-JO"/>
              </w:rPr>
              <w:t xml:space="preserve">استخدام المصادر الضرورية </w:t>
            </w:r>
            <w:r w:rsidRPr="00945EB4">
              <w:rPr>
                <w:rFonts w:ascii="Times New Roman" w:eastAsia="Calibri" w:hAnsi="Times New Roman" w:cs="Times New Roman" w:hint="cs"/>
                <w:sz w:val="24"/>
                <w:szCs w:val="24"/>
                <w:rtl/>
                <w:lang w:val="en-US" w:bidi="ar-JO"/>
              </w:rPr>
              <w:t>لتنفيد</w:t>
            </w:r>
            <w:r w:rsidRPr="00945EB4">
              <w:rPr>
                <w:rFonts w:ascii="Times New Roman" w:eastAsia="Calibri" w:hAnsi="Times New Roman" w:cs="Times New Roman"/>
                <w:sz w:val="24"/>
                <w:szCs w:val="24"/>
                <w:rtl/>
                <w:lang w:val="en-US" w:bidi="ar-JO"/>
              </w:rPr>
              <w:t xml:space="preserve"> المنهج/ البرنامج الأكاديمي</w:t>
            </w:r>
            <w:r w:rsidRPr="00945EB4">
              <w:rPr>
                <w:rFonts w:ascii="Times New Roman" w:eastAsia="Calibri" w:hAnsi="Times New Roman" w:cs="Times New Roman" w:hint="cs"/>
                <w:sz w:val="24"/>
                <w:szCs w:val="24"/>
                <w:rtl/>
                <w:lang w:val="en-US" w:bidi="ar-JO"/>
              </w:rPr>
              <w:t>.</w:t>
            </w:r>
          </w:p>
        </w:tc>
        <w:tc>
          <w:tcPr>
            <w:tcW w:w="779" w:type="dxa"/>
          </w:tcPr>
          <w:p w:rsidR="00945EB4" w:rsidRDefault="00945EB4">
            <w:pPr>
              <w:bidi/>
              <w:rPr>
                <w:rtl/>
              </w:rPr>
            </w:pPr>
          </w:p>
        </w:tc>
        <w:tc>
          <w:tcPr>
            <w:tcW w:w="742" w:type="dxa"/>
          </w:tcPr>
          <w:p w:rsidR="00945EB4" w:rsidRDefault="00945EB4">
            <w:pPr>
              <w:bidi/>
              <w:rPr>
                <w:rtl/>
              </w:rPr>
            </w:pPr>
          </w:p>
        </w:tc>
        <w:tc>
          <w:tcPr>
            <w:tcW w:w="0" w:type="auto"/>
          </w:tcPr>
          <w:p w:rsidR="00945EB4" w:rsidRDefault="00945EB4">
            <w:pPr>
              <w:bidi/>
              <w:rPr>
                <w:rtl/>
              </w:rPr>
            </w:pPr>
          </w:p>
        </w:tc>
        <w:tc>
          <w:tcPr>
            <w:tcW w:w="0" w:type="auto"/>
          </w:tcPr>
          <w:p w:rsidR="00945EB4" w:rsidRDefault="00945EB4">
            <w:pPr>
              <w:bidi/>
              <w:rPr>
                <w:rtl/>
              </w:rPr>
            </w:pPr>
          </w:p>
        </w:tc>
      </w:tr>
    </w:tbl>
    <w:p w:rsidR="00F07CB5" w:rsidRDefault="00F07CB5">
      <w:pPr>
        <w:bidi/>
        <w:rPr>
          <w:rFonts w:ascii="Arial" w:hAnsi="Arial" w:cs="Simplified Arabic"/>
          <w:b/>
          <w:bCs/>
          <w:sz w:val="28"/>
          <w:szCs w:val="28"/>
          <w:rtl/>
          <w:lang w:bidi="ar-KW"/>
        </w:rPr>
      </w:pPr>
    </w:p>
    <w:p w:rsidR="00CB6F54" w:rsidRPr="00F9592F" w:rsidRDefault="00F9592F" w:rsidP="004D0D46">
      <w:pPr>
        <w:pStyle w:val="ListParagraph"/>
        <w:shd w:val="clear" w:color="auto" w:fill="E5DFEC"/>
        <w:bidi/>
        <w:spacing w:after="160" w:line="259" w:lineRule="auto"/>
        <w:jc w:val="center"/>
        <w:rPr>
          <w:b/>
          <w:bCs/>
          <w:sz w:val="32"/>
          <w:szCs w:val="32"/>
          <w:rtl/>
          <w:lang w:bidi="ar-KW"/>
        </w:rPr>
      </w:pPr>
      <w:r>
        <w:rPr>
          <w:b/>
          <w:bCs/>
          <w:sz w:val="32"/>
          <w:szCs w:val="32"/>
          <w:lang w:val="en-US" w:bidi="ar-KW"/>
        </w:rPr>
        <w:lastRenderedPageBreak/>
        <w:t xml:space="preserve">1.3 </w:t>
      </w:r>
      <w:r w:rsidR="004D0D46">
        <w:rPr>
          <w:rFonts w:hint="cs"/>
          <w:b/>
          <w:bCs/>
          <w:sz w:val="32"/>
          <w:szCs w:val="32"/>
          <w:rtl/>
          <w:lang w:val="en-US" w:bidi="ar-KW"/>
        </w:rPr>
        <w:t>المعيار الفرعي</w:t>
      </w:r>
      <w:r>
        <w:rPr>
          <w:rFonts w:hint="cs"/>
          <w:b/>
          <w:bCs/>
          <w:sz w:val="32"/>
          <w:szCs w:val="32"/>
          <w:rtl/>
          <w:lang w:val="en-US" w:bidi="ar-KW"/>
        </w:rPr>
        <w:t xml:space="preserve"> </w:t>
      </w:r>
      <w:proofErr w:type="gramStart"/>
      <w:r>
        <w:rPr>
          <w:rFonts w:hint="cs"/>
          <w:b/>
          <w:bCs/>
          <w:sz w:val="32"/>
          <w:szCs w:val="32"/>
          <w:rtl/>
          <w:lang w:val="en-US" w:bidi="ar-KW"/>
        </w:rPr>
        <w:t>الثالث :</w:t>
      </w:r>
      <w:proofErr w:type="gramEnd"/>
      <w:r>
        <w:rPr>
          <w:rFonts w:hint="cs"/>
          <w:b/>
          <w:bCs/>
          <w:sz w:val="32"/>
          <w:szCs w:val="32"/>
          <w:rtl/>
          <w:lang w:val="en-US" w:bidi="ar-KW"/>
        </w:rPr>
        <w:t xml:space="preserve"> مخرجات التعلم</w:t>
      </w:r>
    </w:p>
    <w:p w:rsidR="00CF55D2" w:rsidRDefault="00CF55D2" w:rsidP="00D72870">
      <w:pPr>
        <w:numPr>
          <w:ilvl w:val="0"/>
          <w:numId w:val="16"/>
        </w:numPr>
        <w:tabs>
          <w:tab w:val="right" w:pos="368"/>
        </w:tabs>
        <w:bidi/>
        <w:spacing w:after="0" w:line="360" w:lineRule="auto"/>
        <w:rPr>
          <w:b/>
          <w:bCs/>
          <w:sz w:val="32"/>
          <w:szCs w:val="32"/>
          <w:lang w:bidi="ar-EG"/>
        </w:rPr>
      </w:pPr>
      <w:r>
        <w:rPr>
          <w:rFonts w:hint="cs"/>
          <w:b/>
          <w:bCs/>
          <w:sz w:val="32"/>
          <w:szCs w:val="32"/>
          <w:rtl/>
          <w:lang w:bidi="ar-EG"/>
        </w:rPr>
        <w:t>أسئلة تساعد في إعداد الإستجابة لمؤشرات التحقق من هذا المعيار الفرعي:</w:t>
      </w:r>
    </w:p>
    <w:p w:rsidR="00F07CB5" w:rsidRPr="00CF55D2" w:rsidRDefault="00F07CB5" w:rsidP="00D72870">
      <w:pPr>
        <w:numPr>
          <w:ilvl w:val="0"/>
          <w:numId w:val="50"/>
        </w:numPr>
        <w:tabs>
          <w:tab w:val="left" w:pos="720"/>
        </w:tabs>
        <w:bidi/>
        <w:spacing w:after="0"/>
        <w:ind w:left="653" w:right="601" w:hanging="369"/>
        <w:jc w:val="lowKashida"/>
        <w:rPr>
          <w:rFonts w:ascii="Times New Roman" w:eastAsia="Arial" w:hAnsi="Times New Roman" w:cs="Times New Roman"/>
          <w:i/>
          <w:sz w:val="28"/>
          <w:szCs w:val="28"/>
        </w:rPr>
      </w:pPr>
      <w:r w:rsidRPr="00CF55D2">
        <w:rPr>
          <w:rFonts w:ascii="Times New Roman" w:eastAsia="Arial" w:hAnsi="Times New Roman" w:cs="Times New Roman"/>
          <w:i/>
          <w:sz w:val="28"/>
          <w:szCs w:val="28"/>
          <w:rtl/>
        </w:rPr>
        <w:t xml:space="preserve">كيف تم تطوير </w:t>
      </w:r>
      <w:r w:rsidRPr="00CF55D2">
        <w:rPr>
          <w:rFonts w:ascii="Times New Roman" w:eastAsia="Arial" w:hAnsi="Times New Roman" w:cs="Times New Roman" w:hint="cs"/>
          <w:i/>
          <w:sz w:val="28"/>
          <w:szCs w:val="28"/>
          <w:rtl/>
        </w:rPr>
        <w:t>مخرجات التعلم المقصودة</w:t>
      </w:r>
      <w:r w:rsidRPr="00CF55D2">
        <w:rPr>
          <w:rFonts w:ascii="Times New Roman" w:eastAsia="Arial" w:hAnsi="Times New Roman" w:cs="Times New Roman"/>
          <w:i/>
          <w:sz w:val="28"/>
          <w:szCs w:val="28"/>
          <w:rtl/>
        </w:rPr>
        <w:t>؟</w:t>
      </w:r>
      <w:r w:rsidRPr="00CF55D2">
        <w:rPr>
          <w:rFonts w:ascii="Times New Roman" w:eastAsia="Arial" w:hAnsi="Times New Roman" w:cs="Times New Roman" w:hint="cs"/>
          <w:i/>
          <w:sz w:val="28"/>
          <w:szCs w:val="28"/>
          <w:rtl/>
        </w:rPr>
        <w:t xml:space="preserve"> </w:t>
      </w:r>
    </w:p>
    <w:p w:rsidR="00195D4D" w:rsidRPr="00CF55D2" w:rsidRDefault="00195D4D" w:rsidP="00D72870">
      <w:pPr>
        <w:numPr>
          <w:ilvl w:val="0"/>
          <w:numId w:val="50"/>
        </w:numPr>
        <w:tabs>
          <w:tab w:val="left" w:pos="720"/>
        </w:tabs>
        <w:bidi/>
        <w:spacing w:after="0"/>
        <w:ind w:left="720" w:right="601" w:hanging="363"/>
        <w:jc w:val="lowKashida"/>
        <w:rPr>
          <w:rFonts w:ascii="Times New Roman" w:eastAsia="Arial" w:hAnsi="Times New Roman" w:cs="Times New Roman"/>
          <w:i/>
          <w:sz w:val="28"/>
          <w:szCs w:val="28"/>
        </w:rPr>
      </w:pPr>
      <w:r w:rsidRPr="00CF55D2">
        <w:rPr>
          <w:rFonts w:ascii="Times New Roman" w:eastAsia="Arial" w:hAnsi="Times New Roman" w:cs="Times New Roman"/>
          <w:i/>
          <w:sz w:val="28"/>
          <w:szCs w:val="28"/>
          <w:rtl/>
        </w:rPr>
        <w:t xml:space="preserve">كيف </w:t>
      </w:r>
      <w:r w:rsidRPr="00CF55D2">
        <w:rPr>
          <w:rFonts w:ascii="Times New Roman" w:eastAsia="Arial" w:hAnsi="Times New Roman" w:cs="Times New Roman" w:hint="cs"/>
          <w:i/>
          <w:sz w:val="28"/>
          <w:szCs w:val="28"/>
          <w:rtl/>
        </w:rPr>
        <w:t>تتفق أو تختلف</w:t>
      </w:r>
      <w:r w:rsidRPr="00CF55D2">
        <w:rPr>
          <w:rFonts w:ascii="Times New Roman" w:eastAsia="Arial" w:hAnsi="Times New Roman" w:cs="Times New Roman"/>
          <w:i/>
          <w:sz w:val="28"/>
          <w:szCs w:val="28"/>
          <w:rtl/>
        </w:rPr>
        <w:t xml:space="preserve"> </w:t>
      </w:r>
      <w:r w:rsidRPr="00CF55D2">
        <w:rPr>
          <w:rFonts w:ascii="Times New Roman" w:eastAsia="Arial" w:hAnsi="Times New Roman" w:cs="Times New Roman" w:hint="cs"/>
          <w:i/>
          <w:sz w:val="28"/>
          <w:szCs w:val="28"/>
          <w:rtl/>
        </w:rPr>
        <w:t>مخرجات التعلم المقصودة عن "نارس" (</w:t>
      </w:r>
      <w:r w:rsidRPr="00CF55D2">
        <w:rPr>
          <w:rFonts w:ascii="Times New Roman" w:eastAsia="Arial" w:hAnsi="Times New Roman" w:cs="Times New Roman"/>
          <w:i/>
          <w:sz w:val="28"/>
          <w:szCs w:val="28"/>
        </w:rPr>
        <w:t>NARS</w:t>
      </w:r>
      <w:r w:rsidRPr="00CF55D2">
        <w:rPr>
          <w:rFonts w:ascii="Times New Roman" w:eastAsia="Arial" w:hAnsi="Times New Roman" w:cs="Times New Roman" w:hint="cs"/>
          <w:i/>
          <w:sz w:val="28"/>
          <w:szCs w:val="28"/>
          <w:rtl/>
        </w:rPr>
        <w:t>)</w:t>
      </w:r>
      <w:r w:rsidRPr="00CF55D2">
        <w:rPr>
          <w:rFonts w:ascii="Times New Roman" w:eastAsia="Arial" w:hAnsi="Times New Roman" w:cs="Times New Roman"/>
          <w:i/>
          <w:sz w:val="28"/>
          <w:szCs w:val="28"/>
          <w:rtl/>
        </w:rPr>
        <w:t>؟</w:t>
      </w:r>
      <w:r w:rsidRPr="00CF55D2">
        <w:rPr>
          <w:rFonts w:ascii="Times New Roman" w:eastAsia="Arial" w:hAnsi="Times New Roman" w:cs="Times New Roman" w:hint="cs"/>
          <w:i/>
          <w:sz w:val="28"/>
          <w:szCs w:val="28"/>
          <w:rtl/>
        </w:rPr>
        <w:t xml:space="preserve"> </w:t>
      </w:r>
    </w:p>
    <w:p w:rsidR="00F07CB5" w:rsidRPr="00CF55D2" w:rsidRDefault="00F07CB5" w:rsidP="00D72870">
      <w:pPr>
        <w:numPr>
          <w:ilvl w:val="0"/>
          <w:numId w:val="50"/>
        </w:numPr>
        <w:tabs>
          <w:tab w:val="left" w:pos="720"/>
        </w:tabs>
        <w:bidi/>
        <w:spacing w:after="0"/>
        <w:ind w:left="720" w:right="601" w:hanging="363"/>
        <w:jc w:val="lowKashida"/>
        <w:rPr>
          <w:rFonts w:ascii="Times New Roman" w:eastAsia="Arial" w:hAnsi="Times New Roman" w:cs="Times New Roman"/>
          <w:i/>
          <w:sz w:val="28"/>
          <w:szCs w:val="28"/>
        </w:rPr>
      </w:pPr>
      <w:r w:rsidRPr="00CF55D2">
        <w:rPr>
          <w:rFonts w:ascii="Times New Roman" w:eastAsia="Arial" w:hAnsi="Times New Roman" w:cs="Times New Roman"/>
          <w:i/>
          <w:sz w:val="28"/>
          <w:szCs w:val="28"/>
          <w:rtl/>
        </w:rPr>
        <w:t xml:space="preserve">صف </w:t>
      </w:r>
      <w:r w:rsidRPr="00CF55D2">
        <w:rPr>
          <w:rFonts w:ascii="Times New Roman" w:eastAsia="Arial" w:hAnsi="Times New Roman" w:cs="Times New Roman" w:hint="cs"/>
          <w:i/>
          <w:sz w:val="28"/>
          <w:szCs w:val="28"/>
          <w:rtl/>
        </w:rPr>
        <w:t>مخرجات</w:t>
      </w:r>
      <w:r w:rsidRPr="00CF55D2">
        <w:rPr>
          <w:rFonts w:ascii="Times New Roman" w:eastAsia="Arial" w:hAnsi="Times New Roman" w:cs="Times New Roman"/>
          <w:i/>
          <w:sz w:val="28"/>
          <w:szCs w:val="28"/>
          <w:rtl/>
        </w:rPr>
        <w:t xml:space="preserve"> التعل</w:t>
      </w:r>
      <w:r w:rsidRPr="00CF55D2">
        <w:rPr>
          <w:rFonts w:ascii="Times New Roman" w:eastAsia="Arial" w:hAnsi="Times New Roman" w:cs="Times New Roman" w:hint="cs"/>
          <w:i/>
          <w:sz w:val="28"/>
          <w:szCs w:val="28"/>
          <w:rtl/>
        </w:rPr>
        <w:t>م</w:t>
      </w:r>
      <w:r w:rsidRPr="00CF55D2">
        <w:rPr>
          <w:rFonts w:ascii="Times New Roman" w:eastAsia="Arial" w:hAnsi="Times New Roman" w:cs="Times New Roman"/>
          <w:i/>
          <w:sz w:val="28"/>
          <w:szCs w:val="28"/>
          <w:rtl/>
        </w:rPr>
        <w:t xml:space="preserve"> المقصودة والكفا</w:t>
      </w:r>
      <w:r w:rsidRPr="00CF55D2">
        <w:rPr>
          <w:rFonts w:ascii="Times New Roman" w:eastAsia="Arial" w:hAnsi="Times New Roman" w:cs="Times New Roman" w:hint="cs"/>
          <w:i/>
          <w:sz w:val="28"/>
          <w:szCs w:val="28"/>
          <w:rtl/>
        </w:rPr>
        <w:t>ي</w:t>
      </w:r>
      <w:r w:rsidRPr="00CF55D2">
        <w:rPr>
          <w:rFonts w:ascii="Times New Roman" w:eastAsia="Arial" w:hAnsi="Times New Roman" w:cs="Times New Roman"/>
          <w:i/>
          <w:sz w:val="28"/>
          <w:szCs w:val="28"/>
          <w:rtl/>
        </w:rPr>
        <w:t xml:space="preserve">ات </w:t>
      </w:r>
      <w:r w:rsidRPr="00CF55D2">
        <w:rPr>
          <w:rFonts w:ascii="Times New Roman" w:eastAsia="Arial" w:hAnsi="Times New Roman" w:cs="Times New Roman" w:hint="cs"/>
          <w:i/>
          <w:sz w:val="28"/>
          <w:szCs w:val="28"/>
          <w:rtl/>
        </w:rPr>
        <w:t>العامة</w:t>
      </w:r>
      <w:r w:rsidRPr="00CF55D2">
        <w:rPr>
          <w:rFonts w:ascii="Times New Roman" w:eastAsia="Arial" w:hAnsi="Times New Roman" w:cs="Times New Roman"/>
          <w:i/>
          <w:sz w:val="28"/>
          <w:szCs w:val="28"/>
          <w:rtl/>
        </w:rPr>
        <w:t xml:space="preserve"> (المعرفة والمهارات </w:t>
      </w:r>
      <w:r w:rsidRPr="00CF55D2">
        <w:rPr>
          <w:rFonts w:ascii="Times New Roman" w:eastAsia="Arial" w:hAnsi="Times New Roman" w:cs="Times New Roman" w:hint="cs"/>
          <w:i/>
          <w:sz w:val="28"/>
          <w:szCs w:val="28"/>
          <w:rtl/>
        </w:rPr>
        <w:t>والاتجاهات</w:t>
      </w:r>
      <w:r w:rsidRPr="00CF55D2">
        <w:rPr>
          <w:rFonts w:ascii="Times New Roman" w:eastAsia="Arial" w:hAnsi="Times New Roman" w:cs="Times New Roman"/>
          <w:i/>
          <w:sz w:val="28"/>
          <w:szCs w:val="28"/>
          <w:rtl/>
        </w:rPr>
        <w:t>) المطلوبة من الطلاب عند التخرج؟ (أرفق نسخة من الوثيقة)</w:t>
      </w:r>
    </w:p>
    <w:p w:rsidR="00F07CB5" w:rsidRPr="00CF55D2" w:rsidRDefault="00F07CB5" w:rsidP="00D72870">
      <w:pPr>
        <w:numPr>
          <w:ilvl w:val="0"/>
          <w:numId w:val="50"/>
        </w:numPr>
        <w:tabs>
          <w:tab w:val="left" w:pos="720"/>
        </w:tabs>
        <w:bidi/>
        <w:spacing w:after="0"/>
        <w:ind w:left="720" w:right="601" w:hanging="363"/>
        <w:jc w:val="lowKashida"/>
        <w:rPr>
          <w:rFonts w:ascii="Times New Roman" w:eastAsia="Arial" w:hAnsi="Times New Roman" w:cs="Times New Roman"/>
          <w:i/>
          <w:sz w:val="28"/>
          <w:szCs w:val="28"/>
        </w:rPr>
      </w:pPr>
      <w:r w:rsidRPr="00CF55D2">
        <w:rPr>
          <w:rFonts w:ascii="Times New Roman" w:eastAsia="Arial" w:hAnsi="Times New Roman" w:cs="Times New Roman"/>
          <w:i/>
          <w:sz w:val="28"/>
          <w:szCs w:val="28"/>
          <w:rtl/>
        </w:rPr>
        <w:t xml:space="preserve">كيف </w:t>
      </w:r>
      <w:r w:rsidRPr="00CF55D2">
        <w:rPr>
          <w:rFonts w:ascii="Times New Roman" w:eastAsia="Arial" w:hAnsi="Times New Roman" w:cs="Times New Roman" w:hint="cs"/>
          <w:i/>
          <w:sz w:val="28"/>
          <w:szCs w:val="28"/>
          <w:rtl/>
        </w:rPr>
        <w:t xml:space="preserve">تعلن </w:t>
      </w:r>
      <w:r w:rsidR="00195D4D" w:rsidRPr="00CF55D2">
        <w:rPr>
          <w:rFonts w:ascii="Times New Roman" w:eastAsia="Arial" w:hAnsi="Times New Roman" w:cs="Times New Roman" w:hint="cs"/>
          <w:i/>
          <w:sz w:val="28"/>
          <w:szCs w:val="28"/>
          <w:rtl/>
        </w:rPr>
        <w:t xml:space="preserve">الكلية </w:t>
      </w:r>
      <w:r w:rsidRPr="00CF55D2">
        <w:rPr>
          <w:rFonts w:ascii="Times New Roman" w:eastAsia="Arial" w:hAnsi="Times New Roman" w:cs="Times New Roman" w:hint="cs"/>
          <w:i/>
          <w:sz w:val="28"/>
          <w:szCs w:val="28"/>
          <w:rtl/>
        </w:rPr>
        <w:t xml:space="preserve">مخرجات التعلم المقصودة </w:t>
      </w:r>
      <w:r w:rsidR="00195D4D" w:rsidRPr="00CF55D2">
        <w:rPr>
          <w:rFonts w:ascii="Times New Roman" w:eastAsia="Arial" w:hAnsi="Times New Roman" w:cs="Times New Roman" w:hint="cs"/>
          <w:i/>
          <w:sz w:val="28"/>
          <w:szCs w:val="28"/>
          <w:rtl/>
        </w:rPr>
        <w:t>وتجعلها متاحة ل</w:t>
      </w:r>
      <w:r w:rsidRPr="00CF55D2">
        <w:rPr>
          <w:rFonts w:ascii="Times New Roman" w:eastAsia="Arial" w:hAnsi="Times New Roman" w:cs="Times New Roman" w:hint="cs"/>
          <w:i/>
          <w:sz w:val="28"/>
          <w:szCs w:val="28"/>
          <w:rtl/>
        </w:rPr>
        <w:t xml:space="preserve">لطلبة، </w:t>
      </w:r>
      <w:r w:rsidRPr="00CF55D2">
        <w:rPr>
          <w:rFonts w:ascii="Times New Roman" w:eastAsia="Arial" w:hAnsi="Times New Roman" w:cs="Times New Roman"/>
          <w:i/>
          <w:sz w:val="28"/>
          <w:szCs w:val="28"/>
          <w:rtl/>
        </w:rPr>
        <w:t xml:space="preserve">والقطاع الصحي الذي </w:t>
      </w:r>
      <w:r w:rsidR="00195D4D" w:rsidRPr="00CF55D2">
        <w:rPr>
          <w:rFonts w:ascii="Times New Roman" w:eastAsia="Arial" w:hAnsi="Times New Roman" w:cs="Times New Roman" w:hint="cs"/>
          <w:i/>
          <w:sz w:val="28"/>
          <w:szCs w:val="28"/>
          <w:rtl/>
        </w:rPr>
        <w:t>ت</w:t>
      </w:r>
      <w:r w:rsidRPr="00CF55D2">
        <w:rPr>
          <w:rFonts w:ascii="Times New Roman" w:eastAsia="Arial" w:hAnsi="Times New Roman" w:cs="Times New Roman"/>
          <w:i/>
          <w:sz w:val="28"/>
          <w:szCs w:val="28"/>
          <w:rtl/>
        </w:rPr>
        <w:t>خدمه</w:t>
      </w:r>
      <w:r w:rsidR="00195D4D" w:rsidRPr="00CF55D2">
        <w:rPr>
          <w:rFonts w:ascii="Times New Roman" w:eastAsia="Arial" w:hAnsi="Times New Roman" w:cs="Times New Roman" w:hint="cs"/>
          <w:i/>
          <w:sz w:val="28"/>
          <w:szCs w:val="28"/>
          <w:rtl/>
        </w:rPr>
        <w:t>،</w:t>
      </w:r>
      <w:r w:rsidRPr="00CF55D2">
        <w:rPr>
          <w:rFonts w:ascii="Times New Roman" w:eastAsia="Arial" w:hAnsi="Times New Roman" w:cs="Times New Roman"/>
          <w:i/>
          <w:sz w:val="28"/>
          <w:szCs w:val="28"/>
          <w:rtl/>
        </w:rPr>
        <w:t xml:space="preserve"> والمجتمع ككل؟</w:t>
      </w:r>
    </w:p>
    <w:p w:rsidR="00F07CB5" w:rsidRPr="00CF55D2" w:rsidRDefault="00F07CB5" w:rsidP="00D72870">
      <w:pPr>
        <w:numPr>
          <w:ilvl w:val="0"/>
          <w:numId w:val="50"/>
        </w:numPr>
        <w:tabs>
          <w:tab w:val="left" w:pos="720"/>
        </w:tabs>
        <w:bidi/>
        <w:spacing w:after="0"/>
        <w:ind w:left="720" w:right="601" w:hanging="363"/>
        <w:jc w:val="lowKashida"/>
        <w:rPr>
          <w:rFonts w:ascii="Times New Roman" w:eastAsia="Arial" w:hAnsi="Times New Roman" w:cs="Times New Roman"/>
          <w:i/>
          <w:sz w:val="28"/>
          <w:szCs w:val="28"/>
        </w:rPr>
      </w:pPr>
      <w:r w:rsidRPr="00CF55D2">
        <w:rPr>
          <w:rFonts w:ascii="Times New Roman" w:eastAsia="Arial" w:hAnsi="Times New Roman" w:cs="Times New Roman"/>
          <w:i/>
          <w:sz w:val="28"/>
          <w:szCs w:val="28"/>
          <w:rtl/>
        </w:rPr>
        <w:t xml:space="preserve">كيف ترتبط </w:t>
      </w:r>
      <w:r w:rsidR="00195D4D" w:rsidRPr="00CF55D2">
        <w:rPr>
          <w:rFonts w:ascii="Times New Roman" w:eastAsia="Arial" w:hAnsi="Times New Roman" w:cs="Times New Roman" w:hint="cs"/>
          <w:i/>
          <w:sz w:val="28"/>
          <w:szCs w:val="28"/>
          <w:rtl/>
        </w:rPr>
        <w:t xml:space="preserve">مخرجات التعلم المقصودة </w:t>
      </w:r>
      <w:r w:rsidRPr="00CF55D2">
        <w:rPr>
          <w:rFonts w:ascii="Times New Roman" w:eastAsia="Arial" w:hAnsi="Times New Roman" w:cs="Times New Roman"/>
          <w:i/>
          <w:sz w:val="28"/>
          <w:szCs w:val="28"/>
          <w:rtl/>
        </w:rPr>
        <w:t>بالاحتياجات الحالية وال</w:t>
      </w:r>
      <w:r w:rsidR="00195D4D" w:rsidRPr="00CF55D2">
        <w:rPr>
          <w:rFonts w:ascii="Times New Roman" w:eastAsia="Arial" w:hAnsi="Times New Roman" w:cs="Times New Roman" w:hint="cs"/>
          <w:i/>
          <w:sz w:val="28"/>
          <w:szCs w:val="28"/>
          <w:rtl/>
        </w:rPr>
        <w:t>تي ست</w:t>
      </w:r>
      <w:r w:rsidR="00195D4D" w:rsidRPr="00CF55D2">
        <w:rPr>
          <w:rFonts w:ascii="Times New Roman" w:eastAsia="Arial" w:hAnsi="Times New Roman" w:cs="Times New Roman"/>
          <w:i/>
          <w:sz w:val="28"/>
          <w:szCs w:val="28"/>
          <w:rtl/>
        </w:rPr>
        <w:t>نش</w:t>
      </w:r>
      <w:r w:rsidR="00195D4D" w:rsidRPr="00CF55D2">
        <w:rPr>
          <w:rFonts w:ascii="Times New Roman" w:eastAsia="Arial" w:hAnsi="Times New Roman" w:cs="Times New Roman" w:hint="cs"/>
          <w:i/>
          <w:sz w:val="28"/>
          <w:szCs w:val="28"/>
          <w:rtl/>
        </w:rPr>
        <w:t>أ في ا</w:t>
      </w:r>
      <w:r w:rsidRPr="00CF55D2">
        <w:rPr>
          <w:rFonts w:ascii="Times New Roman" w:eastAsia="Arial" w:hAnsi="Times New Roman" w:cs="Times New Roman"/>
          <w:i/>
          <w:sz w:val="28"/>
          <w:szCs w:val="28"/>
          <w:rtl/>
        </w:rPr>
        <w:t xml:space="preserve">لمجتمع الذي </w:t>
      </w:r>
      <w:r w:rsidR="00195D4D" w:rsidRPr="00CF55D2">
        <w:rPr>
          <w:rFonts w:ascii="Times New Roman" w:eastAsia="Arial" w:hAnsi="Times New Roman" w:cs="Times New Roman" w:hint="cs"/>
          <w:i/>
          <w:sz w:val="28"/>
          <w:szCs w:val="28"/>
          <w:rtl/>
        </w:rPr>
        <w:t>سيعمل</w:t>
      </w:r>
      <w:r w:rsidRPr="00CF55D2">
        <w:rPr>
          <w:rFonts w:ascii="Times New Roman" w:eastAsia="Arial" w:hAnsi="Times New Roman" w:cs="Times New Roman"/>
          <w:i/>
          <w:sz w:val="28"/>
          <w:szCs w:val="28"/>
          <w:rtl/>
        </w:rPr>
        <w:t xml:space="preserve"> فيه الطلاب؟</w:t>
      </w:r>
    </w:p>
    <w:p w:rsidR="00F07CB5" w:rsidRPr="00CF55D2" w:rsidRDefault="00F07CB5" w:rsidP="00D72870">
      <w:pPr>
        <w:numPr>
          <w:ilvl w:val="0"/>
          <w:numId w:val="50"/>
        </w:numPr>
        <w:tabs>
          <w:tab w:val="left" w:pos="720"/>
        </w:tabs>
        <w:bidi/>
        <w:spacing w:after="0"/>
        <w:ind w:left="720" w:right="601" w:hanging="363"/>
        <w:jc w:val="lowKashida"/>
        <w:rPr>
          <w:rFonts w:ascii="Times New Roman" w:eastAsia="Arial" w:hAnsi="Times New Roman" w:cs="Times New Roman"/>
          <w:i/>
          <w:sz w:val="28"/>
          <w:szCs w:val="28"/>
        </w:rPr>
      </w:pPr>
      <w:r w:rsidRPr="00CF55D2">
        <w:rPr>
          <w:rFonts w:ascii="Times New Roman" w:eastAsia="Arial" w:hAnsi="Times New Roman" w:cs="Times New Roman"/>
          <w:i/>
          <w:sz w:val="28"/>
          <w:szCs w:val="28"/>
          <w:rtl/>
        </w:rPr>
        <w:t xml:space="preserve">ما أجزاء </w:t>
      </w:r>
      <w:r w:rsidR="00195D4D" w:rsidRPr="00CF55D2">
        <w:rPr>
          <w:rFonts w:ascii="Times New Roman" w:eastAsia="Arial" w:hAnsi="Times New Roman" w:cs="Times New Roman" w:hint="cs"/>
          <w:i/>
          <w:sz w:val="28"/>
          <w:szCs w:val="28"/>
          <w:rtl/>
        </w:rPr>
        <w:t xml:space="preserve">مخرجات التعلم المقصودة </w:t>
      </w:r>
      <w:r w:rsidRPr="00CF55D2">
        <w:rPr>
          <w:rFonts w:ascii="Times New Roman" w:eastAsia="Arial" w:hAnsi="Times New Roman" w:cs="Times New Roman"/>
          <w:i/>
          <w:sz w:val="28"/>
          <w:szCs w:val="28"/>
          <w:rtl/>
        </w:rPr>
        <w:t>التي تغطي جوانب البحث و</w:t>
      </w:r>
      <w:r w:rsidR="00195D4D" w:rsidRPr="00CF55D2">
        <w:rPr>
          <w:rFonts w:ascii="Times New Roman" w:eastAsia="Arial" w:hAnsi="Times New Roman" w:cs="Times New Roman" w:hint="cs"/>
          <w:i/>
          <w:sz w:val="28"/>
          <w:szCs w:val="28"/>
          <w:rtl/>
        </w:rPr>
        <w:t xml:space="preserve">قضايات </w:t>
      </w:r>
      <w:r w:rsidRPr="00CF55D2">
        <w:rPr>
          <w:rFonts w:ascii="Times New Roman" w:eastAsia="Arial" w:hAnsi="Times New Roman" w:cs="Times New Roman"/>
          <w:i/>
          <w:sz w:val="28"/>
          <w:szCs w:val="28"/>
          <w:rtl/>
        </w:rPr>
        <w:t>الصحة العالمية؟</w:t>
      </w:r>
    </w:p>
    <w:p w:rsidR="00CF55D2" w:rsidRDefault="000B3AB3" w:rsidP="00CF55D2">
      <w:pPr>
        <w:pStyle w:val="ListParagraph"/>
        <w:bidi/>
        <w:jc w:val="center"/>
        <w:rPr>
          <w:b/>
          <w:bCs/>
          <w:sz w:val="32"/>
          <w:szCs w:val="32"/>
          <w:lang w:bidi="ar-EG"/>
        </w:rPr>
      </w:pPr>
      <w:r>
        <w:rPr>
          <w:b/>
          <w:bCs/>
          <w:sz w:val="32"/>
          <w:szCs w:val="32"/>
          <w:rtl/>
          <w:lang w:bidi="ar-EG"/>
        </w:rPr>
        <w:t>مدى تحقق مؤشرات المعيار الفرعي</w:t>
      </w:r>
    </w:p>
    <w:tbl>
      <w:tblPr>
        <w:tblStyle w:val="1"/>
        <w:bidiVisual/>
        <w:tblW w:w="10440" w:type="dxa"/>
        <w:jc w:val="center"/>
        <w:tblInd w:w="574" w:type="dxa"/>
        <w:tblLook w:val="04A0" w:firstRow="1" w:lastRow="0" w:firstColumn="1" w:lastColumn="0" w:noHBand="0" w:noVBand="1"/>
      </w:tblPr>
      <w:tblGrid>
        <w:gridCol w:w="1009"/>
        <w:gridCol w:w="4231"/>
        <w:gridCol w:w="992"/>
        <w:gridCol w:w="1134"/>
        <w:gridCol w:w="1275"/>
        <w:gridCol w:w="1799"/>
      </w:tblGrid>
      <w:tr w:rsidR="00945EB4" w:rsidRPr="00ED7E7D" w:rsidTr="00ED7E7D">
        <w:trPr>
          <w:tblHeader/>
          <w:jc w:val="center"/>
        </w:trPr>
        <w:tc>
          <w:tcPr>
            <w:tcW w:w="1009" w:type="dxa"/>
            <w:vMerge w:val="restart"/>
            <w:shd w:val="clear" w:color="auto" w:fill="F2F2F2" w:themeFill="background1" w:themeFillShade="F2"/>
          </w:tcPr>
          <w:p w:rsidR="00945EB4" w:rsidRPr="00ED7E7D" w:rsidRDefault="00ED7E7D" w:rsidP="00195D4D">
            <w:pPr>
              <w:bidi/>
              <w:spacing w:before="120"/>
              <w:jc w:val="center"/>
              <w:rPr>
                <w:b/>
                <w:bCs/>
                <w:sz w:val="24"/>
                <w:szCs w:val="24"/>
                <w:rtl/>
              </w:rPr>
            </w:pPr>
            <w:r>
              <w:rPr>
                <w:rFonts w:hint="cs"/>
                <w:b/>
                <w:bCs/>
                <w:sz w:val="24"/>
                <w:szCs w:val="24"/>
                <w:rtl/>
              </w:rPr>
              <w:t>الرقم</w:t>
            </w:r>
          </w:p>
        </w:tc>
        <w:tc>
          <w:tcPr>
            <w:tcW w:w="4231" w:type="dxa"/>
            <w:vMerge w:val="restart"/>
            <w:shd w:val="clear" w:color="auto" w:fill="F2F2F2" w:themeFill="background1" w:themeFillShade="F2"/>
          </w:tcPr>
          <w:p w:rsidR="00945EB4" w:rsidRPr="00ED7E7D" w:rsidRDefault="00945EB4" w:rsidP="00195D4D">
            <w:pPr>
              <w:bidi/>
              <w:spacing w:before="120"/>
              <w:jc w:val="center"/>
              <w:rPr>
                <w:b/>
                <w:bCs/>
                <w:sz w:val="24"/>
                <w:szCs w:val="24"/>
                <w:rtl/>
              </w:rPr>
            </w:pPr>
            <w:r w:rsidRPr="00ED7E7D">
              <w:rPr>
                <w:rFonts w:hint="cs"/>
                <w:b/>
                <w:bCs/>
                <w:sz w:val="24"/>
                <w:szCs w:val="24"/>
                <w:rtl/>
              </w:rPr>
              <w:t>مؤشرات التقييم</w:t>
            </w:r>
          </w:p>
        </w:tc>
        <w:tc>
          <w:tcPr>
            <w:tcW w:w="5200" w:type="dxa"/>
            <w:gridSpan w:val="4"/>
            <w:shd w:val="clear" w:color="auto" w:fill="F2F2F2" w:themeFill="background1" w:themeFillShade="F2"/>
          </w:tcPr>
          <w:p w:rsidR="00945EB4" w:rsidRPr="00ED7E7D" w:rsidRDefault="00945EB4" w:rsidP="004F10A6">
            <w:pPr>
              <w:bidi/>
              <w:spacing w:before="120"/>
              <w:jc w:val="center"/>
              <w:rPr>
                <w:b/>
                <w:bCs/>
                <w:sz w:val="24"/>
                <w:szCs w:val="24"/>
                <w:rtl/>
                <w:lang w:bidi="ar-YE"/>
              </w:rPr>
            </w:pPr>
            <w:r w:rsidRPr="00ED7E7D">
              <w:rPr>
                <w:rFonts w:hint="cs"/>
                <w:b/>
                <w:bCs/>
                <w:sz w:val="24"/>
                <w:szCs w:val="24"/>
                <w:rtl/>
              </w:rPr>
              <w:t xml:space="preserve">مدى </w:t>
            </w:r>
            <w:r w:rsidRPr="00ED7E7D">
              <w:rPr>
                <w:rFonts w:hint="cs"/>
                <w:b/>
                <w:bCs/>
                <w:sz w:val="24"/>
                <w:szCs w:val="24"/>
                <w:rtl/>
                <w:lang w:bidi="ar-YE"/>
              </w:rPr>
              <w:t>ت</w:t>
            </w:r>
            <w:r w:rsidR="004F10A6">
              <w:rPr>
                <w:rFonts w:hint="cs"/>
                <w:b/>
                <w:bCs/>
                <w:sz w:val="24"/>
                <w:szCs w:val="24"/>
                <w:rtl/>
                <w:lang w:bidi="ar-YE"/>
              </w:rPr>
              <w:t>و</w:t>
            </w:r>
            <w:r w:rsidRPr="00ED7E7D">
              <w:rPr>
                <w:rFonts w:hint="cs"/>
                <w:b/>
                <w:bCs/>
                <w:sz w:val="24"/>
                <w:szCs w:val="24"/>
                <w:rtl/>
                <w:lang w:bidi="ar-YE"/>
              </w:rPr>
              <w:t>فر المؤشر</w:t>
            </w:r>
          </w:p>
        </w:tc>
      </w:tr>
      <w:tr w:rsidR="00945EB4" w:rsidRPr="00ED7E7D" w:rsidTr="00ED7E7D">
        <w:trPr>
          <w:tblHeader/>
          <w:jc w:val="center"/>
        </w:trPr>
        <w:tc>
          <w:tcPr>
            <w:tcW w:w="1009" w:type="dxa"/>
            <w:vMerge/>
            <w:shd w:val="clear" w:color="auto" w:fill="F2F2F2" w:themeFill="background1" w:themeFillShade="F2"/>
          </w:tcPr>
          <w:p w:rsidR="00945EB4" w:rsidRPr="00ED7E7D" w:rsidRDefault="00945EB4" w:rsidP="00195D4D">
            <w:pPr>
              <w:bidi/>
              <w:spacing w:before="120"/>
              <w:jc w:val="center"/>
              <w:rPr>
                <w:b/>
                <w:bCs/>
                <w:sz w:val="24"/>
                <w:szCs w:val="24"/>
                <w:rtl/>
              </w:rPr>
            </w:pPr>
          </w:p>
        </w:tc>
        <w:tc>
          <w:tcPr>
            <w:tcW w:w="4231" w:type="dxa"/>
            <w:vMerge/>
            <w:shd w:val="clear" w:color="auto" w:fill="F2F2F2" w:themeFill="background1" w:themeFillShade="F2"/>
          </w:tcPr>
          <w:p w:rsidR="00945EB4" w:rsidRPr="00ED7E7D" w:rsidRDefault="00945EB4" w:rsidP="00195D4D">
            <w:pPr>
              <w:bidi/>
              <w:spacing w:before="120"/>
              <w:jc w:val="center"/>
              <w:rPr>
                <w:b/>
                <w:bCs/>
                <w:sz w:val="24"/>
                <w:szCs w:val="24"/>
                <w:rtl/>
              </w:rPr>
            </w:pPr>
          </w:p>
        </w:tc>
        <w:tc>
          <w:tcPr>
            <w:tcW w:w="992" w:type="dxa"/>
            <w:shd w:val="clear" w:color="auto" w:fill="F2F2F2" w:themeFill="background1" w:themeFillShade="F2"/>
          </w:tcPr>
          <w:p w:rsidR="00945EB4" w:rsidRPr="00ED7E7D" w:rsidRDefault="004F10A6" w:rsidP="00195D4D">
            <w:pPr>
              <w:bidi/>
              <w:spacing w:before="120"/>
              <w:jc w:val="center"/>
              <w:rPr>
                <w:b/>
                <w:bCs/>
                <w:sz w:val="24"/>
                <w:szCs w:val="24"/>
                <w:rtl/>
              </w:rPr>
            </w:pPr>
            <w:r>
              <w:rPr>
                <w:rFonts w:hint="cs"/>
                <w:b/>
                <w:bCs/>
                <w:sz w:val="24"/>
                <w:szCs w:val="24"/>
                <w:rtl/>
              </w:rPr>
              <w:t xml:space="preserve">متوفر </w:t>
            </w:r>
          </w:p>
        </w:tc>
        <w:tc>
          <w:tcPr>
            <w:tcW w:w="1134" w:type="dxa"/>
            <w:shd w:val="clear" w:color="auto" w:fill="F2F2F2" w:themeFill="background1" w:themeFillShade="F2"/>
          </w:tcPr>
          <w:p w:rsidR="00945EB4" w:rsidRPr="00ED7E7D" w:rsidRDefault="00E44E9F" w:rsidP="00195D4D">
            <w:pPr>
              <w:bidi/>
              <w:spacing w:before="120"/>
              <w:jc w:val="center"/>
              <w:rPr>
                <w:b/>
                <w:bCs/>
                <w:sz w:val="24"/>
                <w:szCs w:val="24"/>
                <w:rtl/>
              </w:rPr>
            </w:pPr>
            <w:r>
              <w:rPr>
                <w:rFonts w:hint="cs"/>
                <w:b/>
                <w:bCs/>
                <w:sz w:val="24"/>
                <w:szCs w:val="24"/>
                <w:rtl/>
              </w:rPr>
              <w:t>متوفر  جزئيا</w:t>
            </w:r>
          </w:p>
        </w:tc>
        <w:tc>
          <w:tcPr>
            <w:tcW w:w="1275" w:type="dxa"/>
            <w:shd w:val="clear" w:color="auto" w:fill="F2F2F2" w:themeFill="background1" w:themeFillShade="F2"/>
          </w:tcPr>
          <w:p w:rsidR="00945EB4" w:rsidRPr="00ED7E7D" w:rsidRDefault="00945EB4" w:rsidP="00195D4D">
            <w:pPr>
              <w:bidi/>
              <w:spacing w:before="120"/>
              <w:jc w:val="center"/>
              <w:rPr>
                <w:b/>
                <w:bCs/>
                <w:sz w:val="24"/>
                <w:szCs w:val="24"/>
                <w:rtl/>
              </w:rPr>
            </w:pPr>
            <w:r w:rsidRPr="00ED7E7D">
              <w:rPr>
                <w:rFonts w:hint="cs"/>
                <w:b/>
                <w:bCs/>
                <w:sz w:val="24"/>
                <w:szCs w:val="24"/>
                <w:rtl/>
              </w:rPr>
              <w:t xml:space="preserve">غير </w:t>
            </w:r>
            <w:r w:rsidR="004F10A6">
              <w:rPr>
                <w:rFonts w:hint="cs"/>
                <w:b/>
                <w:bCs/>
                <w:sz w:val="24"/>
                <w:szCs w:val="24"/>
                <w:rtl/>
              </w:rPr>
              <w:t xml:space="preserve">متوفر </w:t>
            </w:r>
          </w:p>
        </w:tc>
        <w:tc>
          <w:tcPr>
            <w:tcW w:w="1799" w:type="dxa"/>
            <w:shd w:val="clear" w:color="auto" w:fill="F2F2F2" w:themeFill="background1" w:themeFillShade="F2"/>
          </w:tcPr>
          <w:p w:rsidR="00945EB4" w:rsidRPr="00ED7E7D" w:rsidRDefault="00945EB4" w:rsidP="00195D4D">
            <w:pPr>
              <w:bidi/>
              <w:spacing w:before="120"/>
              <w:jc w:val="center"/>
              <w:rPr>
                <w:b/>
                <w:bCs/>
                <w:sz w:val="24"/>
                <w:szCs w:val="24"/>
                <w:rtl/>
              </w:rPr>
            </w:pPr>
            <w:r w:rsidRPr="00ED7E7D">
              <w:rPr>
                <w:rFonts w:hint="cs"/>
                <w:b/>
                <w:bCs/>
                <w:sz w:val="24"/>
                <w:szCs w:val="24"/>
                <w:rtl/>
              </w:rPr>
              <w:t>ملاحظات</w:t>
            </w:r>
          </w:p>
        </w:tc>
      </w:tr>
      <w:tr w:rsidR="00ED7E7D" w:rsidRPr="00ED7E7D" w:rsidTr="00ED7E7D">
        <w:trPr>
          <w:jc w:val="center"/>
        </w:trPr>
        <w:tc>
          <w:tcPr>
            <w:tcW w:w="1009" w:type="dxa"/>
          </w:tcPr>
          <w:p w:rsidR="00ED7E7D" w:rsidRPr="00ED7E7D" w:rsidRDefault="00ED7E7D" w:rsidP="00F24B9D">
            <w:pPr>
              <w:bidi/>
              <w:spacing w:after="160"/>
              <w:jc w:val="mediumKashida"/>
              <w:rPr>
                <w:rFonts w:ascii="Times New Roman" w:eastAsia="Calibri" w:hAnsi="Times New Roman" w:cs="Times New Roman"/>
                <w:b/>
                <w:bCs/>
                <w:sz w:val="24"/>
                <w:szCs w:val="24"/>
                <w:rtl/>
              </w:rPr>
            </w:pPr>
          </w:p>
          <w:p w:rsidR="00ED7E7D" w:rsidRPr="00ED7E7D" w:rsidRDefault="00ED7E7D" w:rsidP="00ED7E7D">
            <w:pPr>
              <w:bidi/>
              <w:spacing w:after="160"/>
              <w:jc w:val="mediumKashida"/>
              <w:rPr>
                <w:rFonts w:ascii="Times New Roman" w:eastAsia="Calibri" w:hAnsi="Times New Roman" w:cs="Times New Roman"/>
                <w:b/>
                <w:bCs/>
                <w:sz w:val="24"/>
                <w:szCs w:val="24"/>
                <w:rtl/>
              </w:rPr>
            </w:pPr>
          </w:p>
          <w:p w:rsidR="00ED7E7D" w:rsidRPr="00ED7E7D" w:rsidRDefault="00ED7E7D" w:rsidP="00ED7E7D">
            <w:pPr>
              <w:bidi/>
              <w:spacing w:after="160"/>
              <w:jc w:val="mediumKashida"/>
              <w:rPr>
                <w:rFonts w:ascii="Times New Roman" w:eastAsia="Calibri" w:hAnsi="Times New Roman" w:cs="Times New Roman"/>
                <w:b/>
                <w:bCs/>
                <w:sz w:val="24"/>
                <w:szCs w:val="24"/>
                <w:rtl/>
              </w:rPr>
            </w:pPr>
            <w:r w:rsidRPr="00ED7E7D">
              <w:rPr>
                <w:rFonts w:ascii="Times New Roman" w:eastAsia="Calibri" w:hAnsi="Times New Roman" w:cs="Times New Roman" w:hint="cs"/>
                <w:b/>
                <w:bCs/>
                <w:sz w:val="24"/>
                <w:szCs w:val="24"/>
                <w:rtl/>
              </w:rPr>
              <w:t>1.3.1ت</w:t>
            </w:r>
          </w:p>
        </w:tc>
        <w:tc>
          <w:tcPr>
            <w:tcW w:w="4231" w:type="dxa"/>
          </w:tcPr>
          <w:p w:rsidR="00ED7E7D" w:rsidRPr="00E44E9F" w:rsidRDefault="00ED7E7D" w:rsidP="00945EB4">
            <w:pPr>
              <w:bidi/>
              <w:spacing w:after="160" w:line="259" w:lineRule="auto"/>
              <w:contextualSpacing/>
              <w:jc w:val="mediumKashida"/>
              <w:rPr>
                <w:rFonts w:ascii="Times New Roman" w:eastAsia="Calibri" w:hAnsi="Times New Roman" w:cs="Times New Roman"/>
                <w:b/>
                <w:bCs/>
                <w:sz w:val="24"/>
                <w:szCs w:val="24"/>
                <w:rtl/>
                <w:lang w:bidi="ar-JO"/>
              </w:rPr>
            </w:pPr>
            <w:r w:rsidRPr="00E44E9F">
              <w:rPr>
                <w:rFonts w:ascii="Times New Roman" w:eastAsia="Calibri" w:hAnsi="Times New Roman" w:cs="Times New Roman"/>
                <w:b/>
                <w:bCs/>
                <w:sz w:val="24"/>
                <w:szCs w:val="24"/>
                <w:rtl/>
              </w:rPr>
              <w:t xml:space="preserve">تحدد </w:t>
            </w:r>
            <w:r w:rsidR="00E44E9F" w:rsidRPr="00E44E9F">
              <w:rPr>
                <w:rFonts w:ascii="Times New Roman" w:eastAsia="Calibri" w:hAnsi="Times New Roman" w:cs="Times New Roman" w:hint="cs"/>
                <w:b/>
                <w:bCs/>
                <w:sz w:val="24"/>
                <w:szCs w:val="24"/>
                <w:rtl/>
              </w:rPr>
              <w:t xml:space="preserve">الكلية </w:t>
            </w:r>
            <w:r w:rsidRPr="00E44E9F">
              <w:rPr>
                <w:rFonts w:ascii="Times New Roman" w:eastAsia="Calibri" w:hAnsi="Times New Roman" w:cs="Times New Roman"/>
                <w:b/>
                <w:bCs/>
                <w:sz w:val="24"/>
                <w:szCs w:val="24"/>
                <w:rtl/>
              </w:rPr>
              <w:t xml:space="preserve">وتعرف مخرجات التعلم المقصودة التي يجب أن يظهرها </w:t>
            </w:r>
            <w:r w:rsidR="0038258D">
              <w:rPr>
                <w:rFonts w:ascii="Times New Roman" w:eastAsia="Calibri" w:hAnsi="Times New Roman" w:cs="Times New Roman"/>
                <w:b/>
                <w:bCs/>
                <w:sz w:val="24"/>
                <w:szCs w:val="24"/>
                <w:rtl/>
              </w:rPr>
              <w:t xml:space="preserve">الطلاب </w:t>
            </w:r>
            <w:r w:rsidRPr="00E44E9F">
              <w:rPr>
                <w:rFonts w:ascii="Times New Roman" w:eastAsia="Calibri" w:hAnsi="Times New Roman" w:cs="Times New Roman"/>
                <w:b/>
                <w:bCs/>
                <w:sz w:val="24"/>
                <w:szCs w:val="24"/>
                <w:rtl/>
              </w:rPr>
              <w:t>عند التخرج بالنسبة لـ</w:t>
            </w:r>
            <w:r w:rsidRPr="00E44E9F">
              <w:rPr>
                <w:rFonts w:ascii="Times New Roman" w:eastAsia="Calibri" w:hAnsi="Times New Roman" w:cs="Times New Roman"/>
                <w:b/>
                <w:bCs/>
                <w:sz w:val="24"/>
                <w:szCs w:val="24"/>
                <w:rtl/>
                <w:lang w:bidi="ar-JO"/>
              </w:rPr>
              <w:t xml:space="preserve">: </w:t>
            </w:r>
          </w:p>
          <w:p w:rsidR="00ED7E7D" w:rsidRPr="00ED7E7D" w:rsidRDefault="00ED7E7D" w:rsidP="00ED7E7D">
            <w:pPr>
              <w:bidi/>
              <w:jc w:val="lowKashida"/>
              <w:rPr>
                <w:rFonts w:asciiTheme="majorBidi" w:hAnsiTheme="majorBidi" w:cstheme="majorBidi"/>
                <w:sz w:val="24"/>
                <w:szCs w:val="24"/>
                <w:rtl/>
                <w:lang w:bidi="ar-JO"/>
              </w:rPr>
            </w:pPr>
            <w:r w:rsidRPr="00ED7E7D">
              <w:rPr>
                <w:rFonts w:ascii="Times New Roman" w:eastAsia="Calibri" w:hAnsi="Times New Roman" w:cs="Times New Roman"/>
                <w:sz w:val="24"/>
                <w:szCs w:val="24"/>
                <w:rtl/>
                <w:lang w:bidi="ar-JO"/>
              </w:rPr>
              <w:t xml:space="preserve">تحصيلهم في العلوم الطبية الأساسية فيما يتصل بالمعارف، والمهارات، والاتجاهات المتضمنة على الأقل في المعايير الأكاديمية المرجعية الوطنية في اليمن للطب البشري </w:t>
            </w:r>
            <w:r w:rsidRPr="00ED7E7D">
              <w:rPr>
                <w:rFonts w:ascii="Times New Roman" w:eastAsia="Calibri" w:hAnsi="Times New Roman" w:cs="Times New Roman"/>
                <w:sz w:val="24"/>
                <w:szCs w:val="24"/>
                <w:lang w:bidi="ar-JO"/>
              </w:rPr>
              <w:t xml:space="preserve"> NARS</w:t>
            </w:r>
            <w:r w:rsidRPr="00ED7E7D">
              <w:rPr>
                <w:rFonts w:ascii="Times New Roman" w:eastAsia="Calibri" w:hAnsi="Times New Roman" w:cs="Times New Roman" w:hint="cs"/>
                <w:sz w:val="24"/>
                <w:szCs w:val="24"/>
                <w:rtl/>
                <w:lang w:bidi="ar-JO"/>
              </w:rPr>
              <w:t>.</w:t>
            </w:r>
          </w:p>
        </w:tc>
        <w:tc>
          <w:tcPr>
            <w:tcW w:w="992" w:type="dxa"/>
          </w:tcPr>
          <w:p w:rsidR="00ED7E7D" w:rsidRPr="00ED7E7D" w:rsidRDefault="00ED7E7D">
            <w:pPr>
              <w:bidi/>
              <w:rPr>
                <w:sz w:val="24"/>
                <w:szCs w:val="24"/>
                <w:rtl/>
              </w:rPr>
            </w:pPr>
          </w:p>
        </w:tc>
        <w:tc>
          <w:tcPr>
            <w:tcW w:w="1134" w:type="dxa"/>
          </w:tcPr>
          <w:p w:rsidR="00ED7E7D" w:rsidRPr="00ED7E7D" w:rsidRDefault="00ED7E7D">
            <w:pPr>
              <w:bidi/>
              <w:rPr>
                <w:sz w:val="24"/>
                <w:szCs w:val="24"/>
                <w:rtl/>
              </w:rPr>
            </w:pPr>
          </w:p>
        </w:tc>
        <w:tc>
          <w:tcPr>
            <w:tcW w:w="1275" w:type="dxa"/>
          </w:tcPr>
          <w:p w:rsidR="00ED7E7D" w:rsidRPr="00ED7E7D" w:rsidRDefault="00ED7E7D">
            <w:pPr>
              <w:bidi/>
              <w:rPr>
                <w:sz w:val="24"/>
                <w:szCs w:val="24"/>
                <w:rtl/>
              </w:rPr>
            </w:pPr>
          </w:p>
        </w:tc>
        <w:tc>
          <w:tcPr>
            <w:tcW w:w="1799" w:type="dxa"/>
            <w:vMerge w:val="restart"/>
          </w:tcPr>
          <w:p w:rsidR="00ED7E7D" w:rsidRPr="00ED7E7D" w:rsidRDefault="00ED7E7D">
            <w:pPr>
              <w:bidi/>
              <w:rPr>
                <w:sz w:val="24"/>
                <w:szCs w:val="24"/>
                <w:rtl/>
              </w:rPr>
            </w:pPr>
          </w:p>
        </w:tc>
      </w:tr>
      <w:tr w:rsidR="00ED7E7D" w:rsidRPr="00ED7E7D" w:rsidTr="00ED7E7D">
        <w:trPr>
          <w:jc w:val="center"/>
        </w:trPr>
        <w:tc>
          <w:tcPr>
            <w:tcW w:w="1009" w:type="dxa"/>
          </w:tcPr>
          <w:p w:rsidR="00ED7E7D" w:rsidRPr="00ED7E7D" w:rsidRDefault="00ED7E7D" w:rsidP="00F24B9D">
            <w:pPr>
              <w:bidi/>
              <w:spacing w:after="160"/>
              <w:jc w:val="mediumKashida"/>
              <w:rPr>
                <w:rFonts w:ascii="Times New Roman" w:eastAsia="Calibri" w:hAnsi="Times New Roman" w:cs="Times New Roman"/>
                <w:b/>
                <w:bCs/>
                <w:sz w:val="24"/>
                <w:szCs w:val="24"/>
                <w:rtl/>
              </w:rPr>
            </w:pPr>
            <w:r w:rsidRPr="00ED7E7D">
              <w:rPr>
                <w:rFonts w:ascii="Times New Roman" w:eastAsia="Calibri" w:hAnsi="Times New Roman" w:cs="Times New Roman" w:hint="cs"/>
                <w:b/>
                <w:bCs/>
                <w:sz w:val="24"/>
                <w:szCs w:val="24"/>
                <w:rtl/>
              </w:rPr>
              <w:t>1.3.2ت</w:t>
            </w:r>
          </w:p>
        </w:tc>
        <w:tc>
          <w:tcPr>
            <w:tcW w:w="4231" w:type="dxa"/>
          </w:tcPr>
          <w:p w:rsidR="00ED7E7D" w:rsidRPr="00ED7E7D" w:rsidRDefault="00ED7E7D" w:rsidP="00F24B9D">
            <w:pPr>
              <w:bidi/>
              <w:spacing w:after="160" w:line="259" w:lineRule="auto"/>
              <w:contextualSpacing/>
              <w:jc w:val="mediumKashida"/>
              <w:rPr>
                <w:rFonts w:ascii="Times New Roman" w:eastAsia="Calibri" w:hAnsi="Times New Roman" w:cs="Times New Roman"/>
                <w:sz w:val="24"/>
                <w:szCs w:val="24"/>
                <w:lang w:bidi="ar-JO"/>
              </w:rPr>
            </w:pPr>
            <w:r w:rsidRPr="00ED7E7D">
              <w:rPr>
                <w:rFonts w:ascii="Times New Roman" w:eastAsia="Calibri" w:hAnsi="Times New Roman" w:cs="Times New Roman"/>
                <w:sz w:val="24"/>
                <w:szCs w:val="24"/>
                <w:rtl/>
                <w:lang w:bidi="ar-JO"/>
              </w:rPr>
              <w:t xml:space="preserve">امتلاكهم أساسًا (معرفياً ومهارياً) مناسبًا للالتحاق بوظيفة مستقبلية في أي من فروع الطب </w:t>
            </w:r>
            <w:r w:rsidRPr="00ED7E7D">
              <w:rPr>
                <w:rFonts w:ascii="Times New Roman" w:eastAsia="Calibri" w:hAnsi="Times New Roman" w:cs="Times New Roman" w:hint="cs"/>
                <w:sz w:val="24"/>
                <w:szCs w:val="24"/>
                <w:rtl/>
                <w:lang w:bidi="ar-JO"/>
              </w:rPr>
              <w:t>البشري.</w:t>
            </w:r>
          </w:p>
        </w:tc>
        <w:tc>
          <w:tcPr>
            <w:tcW w:w="992" w:type="dxa"/>
          </w:tcPr>
          <w:p w:rsidR="00ED7E7D" w:rsidRPr="00ED7E7D" w:rsidRDefault="00ED7E7D">
            <w:pPr>
              <w:bidi/>
              <w:rPr>
                <w:sz w:val="24"/>
                <w:szCs w:val="24"/>
                <w:rtl/>
              </w:rPr>
            </w:pPr>
          </w:p>
        </w:tc>
        <w:tc>
          <w:tcPr>
            <w:tcW w:w="1134" w:type="dxa"/>
          </w:tcPr>
          <w:p w:rsidR="00ED7E7D" w:rsidRPr="00ED7E7D" w:rsidRDefault="00ED7E7D">
            <w:pPr>
              <w:bidi/>
              <w:rPr>
                <w:sz w:val="24"/>
                <w:szCs w:val="24"/>
                <w:rtl/>
              </w:rPr>
            </w:pPr>
          </w:p>
        </w:tc>
        <w:tc>
          <w:tcPr>
            <w:tcW w:w="1275" w:type="dxa"/>
          </w:tcPr>
          <w:p w:rsidR="00ED7E7D" w:rsidRPr="00ED7E7D" w:rsidRDefault="00ED7E7D">
            <w:pPr>
              <w:bidi/>
              <w:rPr>
                <w:sz w:val="24"/>
                <w:szCs w:val="24"/>
                <w:rtl/>
              </w:rPr>
            </w:pPr>
          </w:p>
        </w:tc>
        <w:tc>
          <w:tcPr>
            <w:tcW w:w="1799" w:type="dxa"/>
            <w:vMerge/>
          </w:tcPr>
          <w:p w:rsidR="00ED7E7D" w:rsidRPr="00ED7E7D" w:rsidRDefault="00ED7E7D">
            <w:pPr>
              <w:bidi/>
              <w:rPr>
                <w:sz w:val="24"/>
                <w:szCs w:val="24"/>
                <w:rtl/>
              </w:rPr>
            </w:pPr>
          </w:p>
        </w:tc>
      </w:tr>
      <w:tr w:rsidR="00ED7E7D" w:rsidRPr="00ED7E7D" w:rsidTr="00ED7E7D">
        <w:trPr>
          <w:trHeight w:val="735"/>
          <w:jc w:val="center"/>
        </w:trPr>
        <w:tc>
          <w:tcPr>
            <w:tcW w:w="1009" w:type="dxa"/>
          </w:tcPr>
          <w:p w:rsidR="00ED7E7D" w:rsidRPr="00ED7E7D" w:rsidRDefault="00ED7E7D" w:rsidP="00F24B9D">
            <w:pPr>
              <w:bidi/>
              <w:jc w:val="mediumKashida"/>
              <w:rPr>
                <w:rFonts w:ascii="Times New Roman" w:eastAsia="Calibri" w:hAnsi="Times New Roman" w:cs="Times New Roman"/>
                <w:b/>
                <w:bCs/>
                <w:sz w:val="24"/>
                <w:szCs w:val="24"/>
                <w:rtl/>
              </w:rPr>
            </w:pPr>
            <w:r w:rsidRPr="00ED7E7D">
              <w:rPr>
                <w:rFonts w:ascii="Times New Roman" w:eastAsia="Calibri" w:hAnsi="Times New Roman" w:cs="Times New Roman" w:hint="cs"/>
                <w:b/>
                <w:bCs/>
                <w:sz w:val="24"/>
                <w:szCs w:val="24"/>
                <w:rtl/>
              </w:rPr>
              <w:t>1.3.3ت</w:t>
            </w:r>
          </w:p>
        </w:tc>
        <w:tc>
          <w:tcPr>
            <w:tcW w:w="4231" w:type="dxa"/>
          </w:tcPr>
          <w:p w:rsidR="00ED7E7D" w:rsidRPr="00ED7E7D" w:rsidRDefault="00ED7E7D" w:rsidP="00F24B9D">
            <w:pPr>
              <w:bidi/>
              <w:spacing w:after="160" w:line="259" w:lineRule="auto"/>
              <w:contextualSpacing/>
              <w:jc w:val="mediumKashida"/>
              <w:rPr>
                <w:rFonts w:ascii="Times New Roman" w:eastAsia="Calibri" w:hAnsi="Times New Roman" w:cs="Times New Roman"/>
                <w:sz w:val="24"/>
                <w:szCs w:val="24"/>
                <w:lang w:bidi="ar-JO"/>
              </w:rPr>
            </w:pPr>
            <w:r w:rsidRPr="00ED7E7D">
              <w:rPr>
                <w:rFonts w:ascii="Times New Roman" w:eastAsia="Calibri" w:hAnsi="Times New Roman" w:cs="Times New Roman"/>
                <w:sz w:val="24"/>
                <w:szCs w:val="24"/>
                <w:rtl/>
                <w:lang w:bidi="ar-JO"/>
              </w:rPr>
              <w:t>قيامه</w:t>
            </w:r>
            <w:r w:rsidRPr="00ED7E7D">
              <w:rPr>
                <w:rFonts w:ascii="Times New Roman" w:eastAsia="Calibri" w:hAnsi="Times New Roman" w:cs="Times New Roman" w:hint="cs"/>
                <w:sz w:val="24"/>
                <w:szCs w:val="24"/>
                <w:rtl/>
                <w:lang w:bidi="ar-JO"/>
              </w:rPr>
              <w:t>م</w:t>
            </w:r>
            <w:r w:rsidRPr="00ED7E7D">
              <w:rPr>
                <w:rFonts w:ascii="Times New Roman" w:eastAsia="Calibri" w:hAnsi="Times New Roman" w:cs="Times New Roman"/>
                <w:sz w:val="24"/>
                <w:szCs w:val="24"/>
                <w:rtl/>
                <w:lang w:bidi="ar-JO"/>
              </w:rPr>
              <w:t xml:space="preserve"> بأدوارهم المستقبلية في القطاع </w:t>
            </w:r>
            <w:r w:rsidRPr="00ED7E7D">
              <w:rPr>
                <w:rFonts w:ascii="Times New Roman" w:eastAsia="Calibri" w:hAnsi="Times New Roman" w:cs="Times New Roman" w:hint="cs"/>
                <w:sz w:val="24"/>
                <w:szCs w:val="24"/>
                <w:rtl/>
                <w:lang w:bidi="ar-JO"/>
              </w:rPr>
              <w:t>الصحي.</w:t>
            </w:r>
          </w:p>
        </w:tc>
        <w:tc>
          <w:tcPr>
            <w:tcW w:w="992" w:type="dxa"/>
          </w:tcPr>
          <w:p w:rsidR="00ED7E7D" w:rsidRPr="00ED7E7D" w:rsidRDefault="00ED7E7D">
            <w:pPr>
              <w:bidi/>
              <w:rPr>
                <w:sz w:val="24"/>
                <w:szCs w:val="24"/>
                <w:rtl/>
              </w:rPr>
            </w:pPr>
          </w:p>
        </w:tc>
        <w:tc>
          <w:tcPr>
            <w:tcW w:w="1134" w:type="dxa"/>
          </w:tcPr>
          <w:p w:rsidR="00ED7E7D" w:rsidRPr="00ED7E7D" w:rsidRDefault="00ED7E7D">
            <w:pPr>
              <w:bidi/>
              <w:rPr>
                <w:sz w:val="24"/>
                <w:szCs w:val="24"/>
                <w:rtl/>
              </w:rPr>
            </w:pPr>
          </w:p>
        </w:tc>
        <w:tc>
          <w:tcPr>
            <w:tcW w:w="1275" w:type="dxa"/>
          </w:tcPr>
          <w:p w:rsidR="00ED7E7D" w:rsidRPr="00ED7E7D" w:rsidRDefault="00ED7E7D">
            <w:pPr>
              <w:bidi/>
              <w:rPr>
                <w:sz w:val="24"/>
                <w:szCs w:val="24"/>
                <w:rtl/>
              </w:rPr>
            </w:pPr>
          </w:p>
        </w:tc>
        <w:tc>
          <w:tcPr>
            <w:tcW w:w="1799" w:type="dxa"/>
            <w:vMerge/>
          </w:tcPr>
          <w:p w:rsidR="00ED7E7D" w:rsidRPr="00ED7E7D" w:rsidRDefault="00ED7E7D">
            <w:pPr>
              <w:bidi/>
              <w:rPr>
                <w:sz w:val="24"/>
                <w:szCs w:val="24"/>
                <w:rtl/>
              </w:rPr>
            </w:pPr>
          </w:p>
        </w:tc>
      </w:tr>
      <w:tr w:rsidR="00ED7E7D" w:rsidRPr="00ED7E7D" w:rsidTr="00ED7E7D">
        <w:trPr>
          <w:jc w:val="center"/>
        </w:trPr>
        <w:tc>
          <w:tcPr>
            <w:tcW w:w="1009" w:type="dxa"/>
          </w:tcPr>
          <w:p w:rsidR="00ED7E7D" w:rsidRPr="00ED7E7D" w:rsidRDefault="00ED7E7D" w:rsidP="00F24B9D">
            <w:pPr>
              <w:bidi/>
              <w:jc w:val="mediumKashida"/>
              <w:rPr>
                <w:rFonts w:ascii="Times New Roman" w:eastAsia="Calibri" w:hAnsi="Times New Roman" w:cs="Times New Roman"/>
                <w:b/>
                <w:bCs/>
                <w:sz w:val="24"/>
                <w:szCs w:val="24"/>
                <w:rtl/>
              </w:rPr>
            </w:pPr>
            <w:r w:rsidRPr="00ED7E7D">
              <w:rPr>
                <w:rFonts w:ascii="Times New Roman" w:eastAsia="Calibri" w:hAnsi="Times New Roman" w:cs="Times New Roman" w:hint="cs"/>
                <w:b/>
                <w:bCs/>
                <w:sz w:val="24"/>
                <w:szCs w:val="24"/>
                <w:rtl/>
              </w:rPr>
              <w:t>1.3.4ت</w:t>
            </w:r>
          </w:p>
        </w:tc>
        <w:tc>
          <w:tcPr>
            <w:tcW w:w="4231" w:type="dxa"/>
          </w:tcPr>
          <w:p w:rsidR="00ED7E7D" w:rsidRPr="00ED7E7D" w:rsidRDefault="00ED7E7D" w:rsidP="00F24B9D">
            <w:pPr>
              <w:bidi/>
              <w:spacing w:after="160" w:line="259" w:lineRule="auto"/>
              <w:contextualSpacing/>
              <w:jc w:val="mediumKashida"/>
              <w:rPr>
                <w:rFonts w:ascii="Times New Roman" w:eastAsia="Calibri" w:hAnsi="Times New Roman" w:cs="Times New Roman"/>
                <w:sz w:val="24"/>
                <w:szCs w:val="24"/>
                <w:lang w:bidi="ar-JO"/>
              </w:rPr>
            </w:pPr>
            <w:r w:rsidRPr="00ED7E7D">
              <w:rPr>
                <w:rFonts w:ascii="Times New Roman" w:eastAsia="Calibri" w:hAnsi="Times New Roman" w:cs="Times New Roman" w:hint="cs"/>
                <w:sz w:val="24"/>
                <w:szCs w:val="24"/>
                <w:rtl/>
                <w:lang w:bidi="ar-JO"/>
              </w:rPr>
              <w:t>مقدرتهم على ال</w:t>
            </w:r>
            <w:r w:rsidRPr="00ED7E7D">
              <w:rPr>
                <w:rFonts w:ascii="Times New Roman" w:eastAsia="Calibri" w:hAnsi="Times New Roman" w:cs="Times New Roman"/>
                <w:sz w:val="24"/>
                <w:szCs w:val="24"/>
                <w:rtl/>
                <w:lang w:bidi="ar-JO"/>
              </w:rPr>
              <w:t xml:space="preserve">التحاق بالدراسات </w:t>
            </w:r>
            <w:r w:rsidRPr="00ED7E7D">
              <w:rPr>
                <w:rFonts w:ascii="Times New Roman" w:eastAsia="Calibri" w:hAnsi="Times New Roman" w:cs="Times New Roman" w:hint="cs"/>
                <w:sz w:val="24"/>
                <w:szCs w:val="24"/>
                <w:rtl/>
                <w:lang w:bidi="ar-JO"/>
              </w:rPr>
              <w:t>العليا.</w:t>
            </w:r>
          </w:p>
        </w:tc>
        <w:tc>
          <w:tcPr>
            <w:tcW w:w="992" w:type="dxa"/>
          </w:tcPr>
          <w:p w:rsidR="00ED7E7D" w:rsidRPr="00ED7E7D" w:rsidRDefault="00ED7E7D">
            <w:pPr>
              <w:bidi/>
              <w:rPr>
                <w:sz w:val="24"/>
                <w:szCs w:val="24"/>
                <w:rtl/>
              </w:rPr>
            </w:pPr>
          </w:p>
        </w:tc>
        <w:tc>
          <w:tcPr>
            <w:tcW w:w="1134" w:type="dxa"/>
          </w:tcPr>
          <w:p w:rsidR="00ED7E7D" w:rsidRPr="00ED7E7D" w:rsidRDefault="00ED7E7D">
            <w:pPr>
              <w:bidi/>
              <w:rPr>
                <w:sz w:val="24"/>
                <w:szCs w:val="24"/>
                <w:rtl/>
              </w:rPr>
            </w:pPr>
          </w:p>
        </w:tc>
        <w:tc>
          <w:tcPr>
            <w:tcW w:w="1275" w:type="dxa"/>
          </w:tcPr>
          <w:p w:rsidR="00ED7E7D" w:rsidRPr="00ED7E7D" w:rsidRDefault="00ED7E7D">
            <w:pPr>
              <w:bidi/>
              <w:rPr>
                <w:sz w:val="24"/>
                <w:szCs w:val="24"/>
                <w:rtl/>
              </w:rPr>
            </w:pPr>
          </w:p>
        </w:tc>
        <w:tc>
          <w:tcPr>
            <w:tcW w:w="1799" w:type="dxa"/>
            <w:vMerge/>
          </w:tcPr>
          <w:p w:rsidR="00ED7E7D" w:rsidRPr="00ED7E7D" w:rsidRDefault="00ED7E7D">
            <w:pPr>
              <w:bidi/>
              <w:rPr>
                <w:sz w:val="24"/>
                <w:szCs w:val="24"/>
                <w:rtl/>
              </w:rPr>
            </w:pPr>
          </w:p>
        </w:tc>
      </w:tr>
      <w:tr w:rsidR="00ED7E7D" w:rsidRPr="00ED7E7D" w:rsidTr="00ED7E7D">
        <w:trPr>
          <w:jc w:val="center"/>
        </w:trPr>
        <w:tc>
          <w:tcPr>
            <w:tcW w:w="1009" w:type="dxa"/>
          </w:tcPr>
          <w:p w:rsidR="00ED7E7D" w:rsidRPr="00ED7E7D" w:rsidRDefault="00ED7E7D" w:rsidP="00ED7E7D">
            <w:pPr>
              <w:bidi/>
              <w:jc w:val="mediumKashida"/>
              <w:rPr>
                <w:rFonts w:ascii="Times New Roman" w:eastAsia="Calibri" w:hAnsi="Times New Roman" w:cs="Times New Roman"/>
                <w:b/>
                <w:bCs/>
                <w:sz w:val="24"/>
                <w:szCs w:val="24"/>
                <w:rtl/>
              </w:rPr>
            </w:pPr>
            <w:r w:rsidRPr="00ED7E7D">
              <w:rPr>
                <w:rFonts w:ascii="Times New Roman" w:eastAsia="Calibri" w:hAnsi="Times New Roman" w:cs="Times New Roman" w:hint="cs"/>
                <w:b/>
                <w:bCs/>
                <w:sz w:val="24"/>
                <w:szCs w:val="24"/>
                <w:rtl/>
              </w:rPr>
              <w:t>1.3.5ت</w:t>
            </w:r>
          </w:p>
        </w:tc>
        <w:tc>
          <w:tcPr>
            <w:tcW w:w="4231" w:type="dxa"/>
          </w:tcPr>
          <w:p w:rsidR="00ED7E7D" w:rsidRPr="00ED7E7D" w:rsidRDefault="00ED7E7D" w:rsidP="00F24B9D">
            <w:pPr>
              <w:bidi/>
              <w:spacing w:after="160" w:line="259" w:lineRule="auto"/>
              <w:contextualSpacing/>
              <w:jc w:val="mediumKashida"/>
              <w:rPr>
                <w:rFonts w:ascii="Times New Roman" w:eastAsia="Calibri" w:hAnsi="Times New Roman" w:cs="Times New Roman"/>
                <w:sz w:val="24"/>
                <w:szCs w:val="24"/>
                <w:lang w:bidi="ar-JO"/>
              </w:rPr>
            </w:pPr>
            <w:r w:rsidRPr="00ED7E7D">
              <w:rPr>
                <w:rFonts w:ascii="Times New Roman" w:eastAsia="Calibri" w:hAnsi="Times New Roman" w:cs="Times New Roman"/>
                <w:sz w:val="24"/>
                <w:szCs w:val="24"/>
                <w:rtl/>
                <w:lang w:bidi="ar-JO"/>
              </w:rPr>
              <w:t>التزامهم بمهارات التعلم مدى الحياة</w:t>
            </w:r>
            <w:r w:rsidRPr="00ED7E7D">
              <w:rPr>
                <w:rFonts w:ascii="Times New Roman" w:eastAsia="Calibri" w:hAnsi="Times New Roman" w:cs="Times New Roman" w:hint="cs"/>
                <w:sz w:val="24"/>
                <w:szCs w:val="24"/>
                <w:rtl/>
                <w:lang w:bidi="ar-JO"/>
              </w:rPr>
              <w:t>.</w:t>
            </w:r>
          </w:p>
        </w:tc>
        <w:tc>
          <w:tcPr>
            <w:tcW w:w="992" w:type="dxa"/>
          </w:tcPr>
          <w:p w:rsidR="00ED7E7D" w:rsidRPr="00ED7E7D" w:rsidRDefault="00ED7E7D">
            <w:pPr>
              <w:bidi/>
              <w:rPr>
                <w:sz w:val="24"/>
                <w:szCs w:val="24"/>
                <w:rtl/>
              </w:rPr>
            </w:pPr>
          </w:p>
        </w:tc>
        <w:tc>
          <w:tcPr>
            <w:tcW w:w="1134" w:type="dxa"/>
          </w:tcPr>
          <w:p w:rsidR="00ED7E7D" w:rsidRPr="00ED7E7D" w:rsidRDefault="00ED7E7D">
            <w:pPr>
              <w:bidi/>
              <w:rPr>
                <w:sz w:val="24"/>
                <w:szCs w:val="24"/>
                <w:rtl/>
              </w:rPr>
            </w:pPr>
          </w:p>
        </w:tc>
        <w:tc>
          <w:tcPr>
            <w:tcW w:w="1275" w:type="dxa"/>
          </w:tcPr>
          <w:p w:rsidR="00ED7E7D" w:rsidRPr="00ED7E7D" w:rsidRDefault="00ED7E7D">
            <w:pPr>
              <w:bidi/>
              <w:rPr>
                <w:sz w:val="24"/>
                <w:szCs w:val="24"/>
                <w:rtl/>
              </w:rPr>
            </w:pPr>
          </w:p>
        </w:tc>
        <w:tc>
          <w:tcPr>
            <w:tcW w:w="1799" w:type="dxa"/>
            <w:vMerge/>
          </w:tcPr>
          <w:p w:rsidR="00ED7E7D" w:rsidRPr="00ED7E7D" w:rsidRDefault="00ED7E7D">
            <w:pPr>
              <w:bidi/>
              <w:rPr>
                <w:sz w:val="24"/>
                <w:szCs w:val="24"/>
                <w:rtl/>
              </w:rPr>
            </w:pPr>
          </w:p>
        </w:tc>
      </w:tr>
      <w:tr w:rsidR="00ED7E7D" w:rsidRPr="00ED7E7D" w:rsidTr="00ED7E7D">
        <w:trPr>
          <w:jc w:val="center"/>
        </w:trPr>
        <w:tc>
          <w:tcPr>
            <w:tcW w:w="1009" w:type="dxa"/>
          </w:tcPr>
          <w:p w:rsidR="00ED7E7D" w:rsidRPr="00ED7E7D" w:rsidRDefault="00ED7E7D" w:rsidP="00ED7E7D">
            <w:pPr>
              <w:bidi/>
              <w:spacing w:after="120"/>
              <w:jc w:val="mediumKashida"/>
              <w:rPr>
                <w:rFonts w:ascii="Times New Roman" w:eastAsia="Calibri" w:hAnsi="Times New Roman" w:cs="Times New Roman"/>
                <w:b/>
                <w:bCs/>
                <w:sz w:val="24"/>
                <w:szCs w:val="24"/>
                <w:rtl/>
              </w:rPr>
            </w:pPr>
            <w:r w:rsidRPr="00ED7E7D">
              <w:rPr>
                <w:rFonts w:ascii="Times New Roman" w:eastAsia="Calibri" w:hAnsi="Times New Roman" w:cs="Times New Roman" w:hint="cs"/>
                <w:b/>
                <w:bCs/>
                <w:sz w:val="24"/>
                <w:szCs w:val="24"/>
                <w:rtl/>
              </w:rPr>
              <w:t>1.3.6ت</w:t>
            </w:r>
          </w:p>
        </w:tc>
        <w:tc>
          <w:tcPr>
            <w:tcW w:w="4231" w:type="dxa"/>
          </w:tcPr>
          <w:p w:rsidR="00ED7E7D" w:rsidRPr="00ED7E7D" w:rsidRDefault="00ED7E7D" w:rsidP="00ED7E7D">
            <w:pPr>
              <w:bidi/>
              <w:rPr>
                <w:sz w:val="24"/>
                <w:szCs w:val="24"/>
              </w:rPr>
            </w:pPr>
            <w:r w:rsidRPr="00ED7E7D">
              <w:rPr>
                <w:rFonts w:ascii="Times New Roman" w:eastAsia="Calibri" w:hAnsi="Times New Roman" w:cs="Times New Roman"/>
                <w:sz w:val="24"/>
                <w:szCs w:val="24"/>
                <w:rtl/>
                <w:lang w:bidi="ar-JO"/>
              </w:rPr>
              <w:t>قدرتهم على تلبية الحاجات الصحية للمجتمع المحيط، وحاجة نظام الرعاية الصحية في البلاد، وغيرها من جوانب المساءلة الاجتماعية آخذة في الاعتبار السياقات الثقافية والاجتماعية في اليمن</w:t>
            </w:r>
            <w:r w:rsidRPr="00ED7E7D">
              <w:rPr>
                <w:rFonts w:ascii="Times New Roman" w:eastAsia="Calibri" w:hAnsi="Times New Roman" w:cs="Times New Roman" w:hint="cs"/>
                <w:sz w:val="24"/>
                <w:szCs w:val="24"/>
                <w:rtl/>
                <w:lang w:bidi="ar-JO"/>
              </w:rPr>
              <w:t>.</w:t>
            </w:r>
          </w:p>
        </w:tc>
        <w:tc>
          <w:tcPr>
            <w:tcW w:w="992" w:type="dxa"/>
          </w:tcPr>
          <w:p w:rsidR="00ED7E7D" w:rsidRPr="00ED7E7D" w:rsidRDefault="00ED7E7D">
            <w:pPr>
              <w:bidi/>
              <w:rPr>
                <w:sz w:val="24"/>
                <w:szCs w:val="24"/>
                <w:rtl/>
              </w:rPr>
            </w:pPr>
          </w:p>
        </w:tc>
        <w:tc>
          <w:tcPr>
            <w:tcW w:w="1134" w:type="dxa"/>
          </w:tcPr>
          <w:p w:rsidR="00ED7E7D" w:rsidRPr="00ED7E7D" w:rsidRDefault="00ED7E7D">
            <w:pPr>
              <w:bidi/>
              <w:rPr>
                <w:sz w:val="24"/>
                <w:szCs w:val="24"/>
                <w:rtl/>
              </w:rPr>
            </w:pPr>
          </w:p>
        </w:tc>
        <w:tc>
          <w:tcPr>
            <w:tcW w:w="1275" w:type="dxa"/>
          </w:tcPr>
          <w:p w:rsidR="00ED7E7D" w:rsidRPr="00ED7E7D" w:rsidRDefault="00ED7E7D">
            <w:pPr>
              <w:bidi/>
              <w:rPr>
                <w:sz w:val="24"/>
                <w:szCs w:val="24"/>
                <w:rtl/>
              </w:rPr>
            </w:pPr>
          </w:p>
        </w:tc>
        <w:tc>
          <w:tcPr>
            <w:tcW w:w="1799" w:type="dxa"/>
            <w:vMerge/>
          </w:tcPr>
          <w:p w:rsidR="00ED7E7D" w:rsidRPr="00ED7E7D" w:rsidRDefault="00ED7E7D">
            <w:pPr>
              <w:bidi/>
              <w:rPr>
                <w:sz w:val="24"/>
                <w:szCs w:val="24"/>
                <w:rtl/>
              </w:rPr>
            </w:pPr>
          </w:p>
        </w:tc>
      </w:tr>
      <w:tr w:rsidR="00ED7E7D" w:rsidRPr="00ED7E7D" w:rsidTr="00ED7E7D">
        <w:trPr>
          <w:jc w:val="center"/>
        </w:trPr>
        <w:tc>
          <w:tcPr>
            <w:tcW w:w="1009" w:type="dxa"/>
          </w:tcPr>
          <w:p w:rsidR="00ED7E7D" w:rsidRPr="00ED7E7D" w:rsidRDefault="00ED7E7D" w:rsidP="00ED7E7D">
            <w:pPr>
              <w:bidi/>
              <w:spacing w:after="120"/>
              <w:jc w:val="mediumKashida"/>
              <w:rPr>
                <w:rFonts w:ascii="Times New Roman" w:eastAsia="Calibri" w:hAnsi="Times New Roman" w:cs="Times New Roman"/>
                <w:b/>
                <w:bCs/>
                <w:sz w:val="24"/>
                <w:szCs w:val="24"/>
                <w:rtl/>
              </w:rPr>
            </w:pPr>
            <w:r w:rsidRPr="00ED7E7D">
              <w:rPr>
                <w:rFonts w:ascii="Times New Roman" w:eastAsia="Calibri" w:hAnsi="Times New Roman" w:cs="Times New Roman" w:hint="cs"/>
                <w:b/>
                <w:bCs/>
                <w:sz w:val="24"/>
                <w:szCs w:val="24"/>
                <w:rtl/>
              </w:rPr>
              <w:t>1.3.7ت</w:t>
            </w:r>
          </w:p>
        </w:tc>
        <w:tc>
          <w:tcPr>
            <w:tcW w:w="4231" w:type="dxa"/>
          </w:tcPr>
          <w:p w:rsidR="00ED7E7D" w:rsidRPr="00ED7E7D" w:rsidRDefault="00ED7E7D" w:rsidP="00ED7E7D">
            <w:pPr>
              <w:bidi/>
              <w:rPr>
                <w:rFonts w:ascii="Times New Roman" w:eastAsia="Calibri" w:hAnsi="Times New Roman" w:cs="Times New Roman"/>
                <w:sz w:val="24"/>
                <w:szCs w:val="24"/>
                <w:rtl/>
                <w:lang w:bidi="ar-JO"/>
              </w:rPr>
            </w:pPr>
            <w:r w:rsidRPr="00ED7E7D">
              <w:rPr>
                <w:rFonts w:ascii="Times New Roman" w:eastAsia="Calibri" w:hAnsi="Times New Roman" w:cs="Times New Roman"/>
                <w:sz w:val="24"/>
                <w:szCs w:val="24"/>
                <w:rtl/>
              </w:rPr>
              <w:t>تضمن</w:t>
            </w:r>
            <w:r w:rsidRPr="00ED7E7D">
              <w:rPr>
                <w:rFonts w:ascii="Times New Roman" w:eastAsia="Calibri" w:hAnsi="Times New Roman" w:cs="Times New Roman" w:hint="cs"/>
                <w:sz w:val="24"/>
                <w:szCs w:val="24"/>
                <w:rtl/>
              </w:rPr>
              <w:t xml:space="preserve"> كلية الطب</w:t>
            </w:r>
            <w:r w:rsidRPr="00ED7E7D">
              <w:rPr>
                <w:rFonts w:ascii="Times New Roman" w:eastAsia="Calibri" w:hAnsi="Times New Roman" w:cs="Times New Roman"/>
                <w:sz w:val="24"/>
                <w:szCs w:val="24"/>
                <w:rtl/>
              </w:rPr>
              <w:t xml:space="preserve"> سلوك </w:t>
            </w:r>
            <w:r w:rsidR="0038258D">
              <w:rPr>
                <w:rFonts w:ascii="Times New Roman" w:eastAsia="Calibri" w:hAnsi="Times New Roman" w:cs="Times New Roman"/>
                <w:sz w:val="24"/>
                <w:szCs w:val="24"/>
                <w:rtl/>
              </w:rPr>
              <w:t xml:space="preserve">الطلاب </w:t>
            </w:r>
            <w:r w:rsidRPr="00ED7E7D">
              <w:rPr>
                <w:rFonts w:ascii="Times New Roman" w:eastAsia="Calibri" w:hAnsi="Times New Roman" w:cs="Times New Roman"/>
                <w:sz w:val="24"/>
                <w:szCs w:val="24"/>
                <w:rtl/>
              </w:rPr>
              <w:t>المناسب تجاه زملائهم، وأعضاء هيئة التدريس، والعاملين الصحيين الآخرين، والمرضى وأقربائهم</w:t>
            </w:r>
            <w:r w:rsidRPr="00ED7E7D">
              <w:rPr>
                <w:rFonts w:ascii="Times New Roman" w:eastAsia="Calibri" w:hAnsi="Times New Roman" w:cs="Times New Roman" w:hint="cs"/>
                <w:sz w:val="24"/>
                <w:szCs w:val="24"/>
                <w:rtl/>
              </w:rPr>
              <w:t>.</w:t>
            </w:r>
          </w:p>
        </w:tc>
        <w:tc>
          <w:tcPr>
            <w:tcW w:w="992" w:type="dxa"/>
          </w:tcPr>
          <w:p w:rsidR="00ED7E7D" w:rsidRPr="00ED7E7D" w:rsidRDefault="00ED7E7D">
            <w:pPr>
              <w:bidi/>
              <w:rPr>
                <w:sz w:val="24"/>
                <w:szCs w:val="24"/>
                <w:rtl/>
              </w:rPr>
            </w:pPr>
          </w:p>
        </w:tc>
        <w:tc>
          <w:tcPr>
            <w:tcW w:w="1134" w:type="dxa"/>
          </w:tcPr>
          <w:p w:rsidR="00ED7E7D" w:rsidRPr="00ED7E7D" w:rsidRDefault="00ED7E7D">
            <w:pPr>
              <w:bidi/>
              <w:rPr>
                <w:sz w:val="24"/>
                <w:szCs w:val="24"/>
                <w:rtl/>
              </w:rPr>
            </w:pPr>
          </w:p>
        </w:tc>
        <w:tc>
          <w:tcPr>
            <w:tcW w:w="1275" w:type="dxa"/>
          </w:tcPr>
          <w:p w:rsidR="00ED7E7D" w:rsidRPr="00ED7E7D" w:rsidRDefault="00ED7E7D">
            <w:pPr>
              <w:bidi/>
              <w:rPr>
                <w:sz w:val="24"/>
                <w:szCs w:val="24"/>
                <w:rtl/>
              </w:rPr>
            </w:pPr>
          </w:p>
        </w:tc>
        <w:tc>
          <w:tcPr>
            <w:tcW w:w="1799" w:type="dxa"/>
            <w:vMerge/>
          </w:tcPr>
          <w:p w:rsidR="00ED7E7D" w:rsidRPr="00ED7E7D" w:rsidRDefault="00ED7E7D">
            <w:pPr>
              <w:bidi/>
              <w:rPr>
                <w:sz w:val="24"/>
                <w:szCs w:val="24"/>
                <w:rtl/>
              </w:rPr>
            </w:pPr>
          </w:p>
        </w:tc>
      </w:tr>
      <w:tr w:rsidR="00ED7E7D" w:rsidRPr="00ED7E7D" w:rsidTr="00ED7E7D">
        <w:trPr>
          <w:jc w:val="center"/>
        </w:trPr>
        <w:tc>
          <w:tcPr>
            <w:tcW w:w="1009" w:type="dxa"/>
          </w:tcPr>
          <w:p w:rsidR="00ED7E7D" w:rsidRPr="00ED7E7D" w:rsidRDefault="00ED7E7D" w:rsidP="00ED7E7D">
            <w:pPr>
              <w:bidi/>
              <w:spacing w:after="120"/>
              <w:jc w:val="mediumKashida"/>
              <w:rPr>
                <w:rFonts w:ascii="Times New Roman" w:eastAsia="Calibri" w:hAnsi="Times New Roman" w:cs="Times New Roman"/>
                <w:b/>
                <w:bCs/>
                <w:sz w:val="24"/>
                <w:szCs w:val="24"/>
                <w:rtl/>
              </w:rPr>
            </w:pPr>
            <w:r w:rsidRPr="00ED7E7D">
              <w:rPr>
                <w:rFonts w:ascii="Times New Roman" w:eastAsia="Calibri" w:hAnsi="Times New Roman" w:cs="Times New Roman" w:hint="cs"/>
                <w:b/>
                <w:bCs/>
                <w:sz w:val="24"/>
                <w:szCs w:val="24"/>
                <w:rtl/>
              </w:rPr>
              <w:t>1.3.8ت</w:t>
            </w:r>
          </w:p>
        </w:tc>
        <w:tc>
          <w:tcPr>
            <w:tcW w:w="4231" w:type="dxa"/>
          </w:tcPr>
          <w:p w:rsidR="00ED7E7D" w:rsidRPr="00ED7E7D" w:rsidRDefault="00ED7E7D" w:rsidP="00ED7E7D">
            <w:pPr>
              <w:bidi/>
              <w:rPr>
                <w:rFonts w:ascii="Times New Roman" w:eastAsia="Calibri" w:hAnsi="Times New Roman" w:cs="Times New Roman"/>
                <w:sz w:val="24"/>
                <w:szCs w:val="24"/>
                <w:rtl/>
                <w:lang w:bidi="ar-JO"/>
              </w:rPr>
            </w:pPr>
            <w:r w:rsidRPr="00ED7E7D">
              <w:rPr>
                <w:rFonts w:ascii="Times New Roman" w:eastAsia="Calibri" w:hAnsi="Times New Roman" w:cs="Times New Roman"/>
                <w:sz w:val="24"/>
                <w:szCs w:val="24"/>
                <w:rtl/>
              </w:rPr>
              <w:t xml:space="preserve">تعلن </w:t>
            </w:r>
            <w:r w:rsidRPr="00ED7E7D">
              <w:rPr>
                <w:rFonts w:ascii="Times New Roman" w:eastAsia="Calibri" w:hAnsi="Times New Roman" w:cs="Times New Roman" w:hint="cs"/>
                <w:sz w:val="24"/>
                <w:szCs w:val="24"/>
                <w:rtl/>
              </w:rPr>
              <w:t xml:space="preserve">كلية الطب </w:t>
            </w:r>
            <w:r w:rsidRPr="00ED7E7D">
              <w:rPr>
                <w:rFonts w:ascii="Times New Roman" w:eastAsia="Calibri" w:hAnsi="Times New Roman" w:cs="Times New Roman"/>
                <w:sz w:val="24"/>
                <w:szCs w:val="24"/>
                <w:rtl/>
              </w:rPr>
              <w:t>مخرجات التعلم المقصودة للجمهور</w:t>
            </w:r>
          </w:p>
        </w:tc>
        <w:tc>
          <w:tcPr>
            <w:tcW w:w="992" w:type="dxa"/>
          </w:tcPr>
          <w:p w:rsidR="00ED7E7D" w:rsidRPr="00ED7E7D" w:rsidRDefault="00ED7E7D">
            <w:pPr>
              <w:bidi/>
              <w:rPr>
                <w:sz w:val="24"/>
                <w:szCs w:val="24"/>
                <w:rtl/>
              </w:rPr>
            </w:pPr>
          </w:p>
        </w:tc>
        <w:tc>
          <w:tcPr>
            <w:tcW w:w="1134" w:type="dxa"/>
          </w:tcPr>
          <w:p w:rsidR="00ED7E7D" w:rsidRPr="00ED7E7D" w:rsidRDefault="00ED7E7D">
            <w:pPr>
              <w:bidi/>
              <w:rPr>
                <w:sz w:val="24"/>
                <w:szCs w:val="24"/>
                <w:rtl/>
              </w:rPr>
            </w:pPr>
          </w:p>
        </w:tc>
        <w:tc>
          <w:tcPr>
            <w:tcW w:w="1275" w:type="dxa"/>
          </w:tcPr>
          <w:p w:rsidR="00ED7E7D" w:rsidRPr="00ED7E7D" w:rsidRDefault="00ED7E7D">
            <w:pPr>
              <w:bidi/>
              <w:rPr>
                <w:sz w:val="24"/>
                <w:szCs w:val="24"/>
                <w:rtl/>
              </w:rPr>
            </w:pPr>
          </w:p>
        </w:tc>
        <w:tc>
          <w:tcPr>
            <w:tcW w:w="1799" w:type="dxa"/>
            <w:vMerge/>
          </w:tcPr>
          <w:p w:rsidR="00ED7E7D" w:rsidRPr="00ED7E7D" w:rsidRDefault="00ED7E7D">
            <w:pPr>
              <w:bidi/>
              <w:rPr>
                <w:sz w:val="24"/>
                <w:szCs w:val="24"/>
                <w:rtl/>
              </w:rPr>
            </w:pPr>
          </w:p>
        </w:tc>
      </w:tr>
      <w:tr w:rsidR="000E0567" w:rsidRPr="00ED7E7D" w:rsidTr="00ED7E7D">
        <w:trPr>
          <w:jc w:val="center"/>
        </w:trPr>
        <w:tc>
          <w:tcPr>
            <w:tcW w:w="1009" w:type="dxa"/>
          </w:tcPr>
          <w:p w:rsidR="000E0567" w:rsidRPr="000E0567" w:rsidRDefault="000E0567" w:rsidP="000E0567">
            <w:pPr>
              <w:bidi/>
              <w:spacing w:after="160"/>
              <w:jc w:val="mediumKashida"/>
              <w:rPr>
                <w:rFonts w:ascii="Times New Roman" w:eastAsia="Calibri" w:hAnsi="Times New Roman" w:cs="Times New Roman"/>
                <w:b/>
                <w:bCs/>
                <w:sz w:val="24"/>
                <w:szCs w:val="24"/>
                <w:rtl/>
                <w:lang w:bidi="ar-JO"/>
              </w:rPr>
            </w:pPr>
            <w:r w:rsidRPr="000E0567">
              <w:rPr>
                <w:rFonts w:ascii="Times New Roman" w:eastAsia="Calibri" w:hAnsi="Times New Roman" w:cs="Times New Roman" w:hint="cs"/>
                <w:b/>
                <w:bCs/>
                <w:sz w:val="24"/>
                <w:szCs w:val="24"/>
                <w:rtl/>
              </w:rPr>
              <w:t>1.3.</w:t>
            </w:r>
            <w:r>
              <w:rPr>
                <w:rFonts w:ascii="Times New Roman" w:eastAsia="Calibri" w:hAnsi="Times New Roman" w:cs="Times New Roman" w:hint="cs"/>
                <w:b/>
                <w:bCs/>
                <w:sz w:val="24"/>
                <w:szCs w:val="24"/>
                <w:rtl/>
              </w:rPr>
              <w:t>1ج</w:t>
            </w:r>
          </w:p>
        </w:tc>
        <w:tc>
          <w:tcPr>
            <w:tcW w:w="4231" w:type="dxa"/>
          </w:tcPr>
          <w:p w:rsidR="000E0567" w:rsidRPr="000E0567" w:rsidRDefault="000E0567" w:rsidP="000E0567">
            <w:pPr>
              <w:bidi/>
              <w:spacing w:after="160" w:line="259" w:lineRule="auto"/>
              <w:contextualSpacing/>
              <w:jc w:val="mediumKashida"/>
              <w:rPr>
                <w:rFonts w:ascii="Times New Roman" w:eastAsia="Calibri" w:hAnsi="Times New Roman" w:cs="Times New Roman"/>
                <w:sz w:val="24"/>
                <w:szCs w:val="24"/>
                <w:rtl/>
              </w:rPr>
            </w:pPr>
            <w:r w:rsidRPr="000E0567">
              <w:rPr>
                <w:rFonts w:ascii="Times New Roman" w:eastAsia="Calibri" w:hAnsi="Times New Roman" w:cs="Times New Roman"/>
                <w:sz w:val="24"/>
                <w:szCs w:val="24"/>
                <w:rtl/>
              </w:rPr>
              <w:t>حدد</w:t>
            </w:r>
            <w:r>
              <w:rPr>
                <w:rFonts w:ascii="Times New Roman" w:eastAsia="Calibri" w:hAnsi="Times New Roman" w:cs="Times New Roman" w:hint="cs"/>
                <w:sz w:val="24"/>
                <w:szCs w:val="24"/>
                <w:rtl/>
              </w:rPr>
              <w:t>ت الكلية</w:t>
            </w:r>
            <w:r>
              <w:rPr>
                <w:rFonts w:ascii="Times New Roman" w:eastAsia="Calibri" w:hAnsi="Times New Roman" w:cs="Times New Roman"/>
                <w:sz w:val="24"/>
                <w:szCs w:val="24"/>
                <w:rtl/>
              </w:rPr>
              <w:t xml:space="preserve"> و</w:t>
            </w:r>
            <w:r w:rsidRPr="000E0567">
              <w:rPr>
                <w:rFonts w:ascii="Times New Roman" w:eastAsia="Calibri" w:hAnsi="Times New Roman" w:cs="Times New Roman"/>
                <w:sz w:val="24"/>
                <w:szCs w:val="24"/>
                <w:rtl/>
              </w:rPr>
              <w:t>نسق</w:t>
            </w:r>
            <w:r>
              <w:rPr>
                <w:rFonts w:ascii="Times New Roman" w:eastAsia="Calibri" w:hAnsi="Times New Roman" w:cs="Times New Roman" w:hint="cs"/>
                <w:sz w:val="24"/>
                <w:szCs w:val="24"/>
                <w:rtl/>
              </w:rPr>
              <w:t>ت</w:t>
            </w:r>
            <w:r w:rsidRPr="000E0567">
              <w:rPr>
                <w:rFonts w:ascii="Times New Roman" w:eastAsia="Calibri" w:hAnsi="Times New Roman" w:cs="Times New Roman"/>
                <w:sz w:val="24"/>
                <w:szCs w:val="24"/>
                <w:rtl/>
              </w:rPr>
              <w:t xml:space="preserve"> الارتباط بين مخرجات التعلم المكتسبة عند التخرج ومخرجات التعلم المتوقعة عند التحاق الخريجين في الدراسات </w:t>
            </w:r>
            <w:r w:rsidRPr="000E0567">
              <w:rPr>
                <w:rFonts w:ascii="Times New Roman" w:eastAsia="Calibri" w:hAnsi="Times New Roman" w:cs="Times New Roman"/>
                <w:sz w:val="24"/>
                <w:szCs w:val="24"/>
                <w:rtl/>
              </w:rPr>
              <w:lastRenderedPageBreak/>
              <w:t>العليا</w:t>
            </w:r>
            <w:r w:rsidRPr="000E0567">
              <w:rPr>
                <w:rFonts w:ascii="Times New Roman" w:eastAsia="Calibri" w:hAnsi="Times New Roman" w:cs="Times New Roman" w:hint="cs"/>
                <w:sz w:val="24"/>
                <w:szCs w:val="24"/>
                <w:rtl/>
              </w:rPr>
              <w:t>.</w:t>
            </w:r>
            <w:r w:rsidRPr="000E0567">
              <w:rPr>
                <w:rFonts w:ascii="Times New Roman" w:eastAsia="Calibri" w:hAnsi="Times New Roman" w:cs="Times New Roman"/>
                <w:sz w:val="24"/>
                <w:szCs w:val="24"/>
                <w:rtl/>
              </w:rPr>
              <w:t xml:space="preserve">  </w:t>
            </w:r>
          </w:p>
        </w:tc>
        <w:tc>
          <w:tcPr>
            <w:tcW w:w="992" w:type="dxa"/>
          </w:tcPr>
          <w:p w:rsidR="000E0567" w:rsidRPr="00ED7E7D" w:rsidRDefault="000E0567">
            <w:pPr>
              <w:bidi/>
              <w:rPr>
                <w:sz w:val="24"/>
                <w:szCs w:val="24"/>
                <w:rtl/>
              </w:rPr>
            </w:pPr>
          </w:p>
        </w:tc>
        <w:tc>
          <w:tcPr>
            <w:tcW w:w="1134" w:type="dxa"/>
          </w:tcPr>
          <w:p w:rsidR="000E0567" w:rsidRPr="00ED7E7D" w:rsidRDefault="000E0567">
            <w:pPr>
              <w:bidi/>
              <w:rPr>
                <w:sz w:val="24"/>
                <w:szCs w:val="24"/>
                <w:rtl/>
              </w:rPr>
            </w:pPr>
          </w:p>
        </w:tc>
        <w:tc>
          <w:tcPr>
            <w:tcW w:w="1275" w:type="dxa"/>
          </w:tcPr>
          <w:p w:rsidR="000E0567" w:rsidRPr="00ED7E7D" w:rsidRDefault="000E0567">
            <w:pPr>
              <w:bidi/>
              <w:rPr>
                <w:sz w:val="24"/>
                <w:szCs w:val="24"/>
                <w:rtl/>
              </w:rPr>
            </w:pPr>
          </w:p>
        </w:tc>
        <w:tc>
          <w:tcPr>
            <w:tcW w:w="1799" w:type="dxa"/>
            <w:vMerge w:val="restart"/>
          </w:tcPr>
          <w:p w:rsidR="000E0567" w:rsidRPr="00ED7E7D" w:rsidRDefault="000E0567">
            <w:pPr>
              <w:bidi/>
              <w:rPr>
                <w:sz w:val="24"/>
                <w:szCs w:val="24"/>
                <w:rtl/>
              </w:rPr>
            </w:pPr>
          </w:p>
        </w:tc>
      </w:tr>
      <w:tr w:rsidR="000E0567" w:rsidRPr="00ED7E7D" w:rsidTr="00ED7E7D">
        <w:trPr>
          <w:jc w:val="center"/>
        </w:trPr>
        <w:tc>
          <w:tcPr>
            <w:tcW w:w="1009" w:type="dxa"/>
          </w:tcPr>
          <w:p w:rsidR="000E0567" w:rsidRPr="000E0567" w:rsidRDefault="000E0567" w:rsidP="000E0567">
            <w:pPr>
              <w:bidi/>
              <w:spacing w:after="160"/>
              <w:jc w:val="mediumKashida"/>
              <w:rPr>
                <w:rFonts w:ascii="Times New Roman" w:eastAsia="Calibri" w:hAnsi="Times New Roman" w:cs="Times New Roman"/>
                <w:b/>
                <w:bCs/>
                <w:sz w:val="24"/>
                <w:szCs w:val="24"/>
                <w:rtl/>
              </w:rPr>
            </w:pPr>
            <w:r w:rsidRPr="000E0567">
              <w:rPr>
                <w:rFonts w:ascii="Times New Roman" w:eastAsia="Calibri" w:hAnsi="Times New Roman" w:cs="Times New Roman" w:hint="cs"/>
                <w:b/>
                <w:bCs/>
                <w:sz w:val="24"/>
                <w:szCs w:val="24"/>
                <w:rtl/>
              </w:rPr>
              <w:lastRenderedPageBreak/>
              <w:t>1.3.</w:t>
            </w:r>
            <w:r>
              <w:rPr>
                <w:rFonts w:ascii="Times New Roman" w:eastAsia="Calibri" w:hAnsi="Times New Roman" w:cs="Times New Roman" w:hint="cs"/>
                <w:b/>
                <w:bCs/>
                <w:sz w:val="24"/>
                <w:szCs w:val="24"/>
                <w:rtl/>
              </w:rPr>
              <w:t>2ج</w:t>
            </w:r>
          </w:p>
        </w:tc>
        <w:tc>
          <w:tcPr>
            <w:tcW w:w="4231" w:type="dxa"/>
          </w:tcPr>
          <w:p w:rsidR="000E0567" w:rsidRPr="000E0567" w:rsidRDefault="000E0567" w:rsidP="000E0567">
            <w:pPr>
              <w:bidi/>
              <w:spacing w:after="160" w:line="259" w:lineRule="auto"/>
              <w:contextualSpacing/>
              <w:jc w:val="mediumKashida"/>
              <w:rPr>
                <w:rFonts w:ascii="Times New Roman" w:eastAsia="Calibri" w:hAnsi="Times New Roman" w:cs="Times New Roman"/>
                <w:sz w:val="24"/>
                <w:szCs w:val="24"/>
                <w:rtl/>
              </w:rPr>
            </w:pPr>
            <w:r w:rsidRPr="000E0567">
              <w:rPr>
                <w:rFonts w:ascii="Times New Roman" w:eastAsia="Calibri" w:hAnsi="Times New Roman" w:cs="Times New Roman"/>
                <w:sz w:val="24"/>
                <w:szCs w:val="24"/>
                <w:rtl/>
              </w:rPr>
              <w:t>حدد</w:t>
            </w:r>
            <w:r>
              <w:rPr>
                <w:rFonts w:ascii="Times New Roman" w:eastAsia="Calibri" w:hAnsi="Times New Roman" w:cs="Times New Roman" w:hint="cs"/>
                <w:sz w:val="24"/>
                <w:szCs w:val="24"/>
                <w:rtl/>
              </w:rPr>
              <w:t>ت الكلية</w:t>
            </w:r>
            <w:r w:rsidRPr="000E0567">
              <w:rPr>
                <w:rFonts w:ascii="Times New Roman" w:eastAsia="Calibri" w:hAnsi="Times New Roman" w:cs="Times New Roman"/>
                <w:sz w:val="24"/>
                <w:szCs w:val="24"/>
                <w:rtl/>
              </w:rPr>
              <w:t xml:space="preserve"> مخرجات التعلم المقصودة لاشتراك </w:t>
            </w:r>
            <w:r w:rsidR="0038258D">
              <w:rPr>
                <w:rFonts w:ascii="Times New Roman" w:eastAsia="Calibri" w:hAnsi="Times New Roman" w:cs="Times New Roman"/>
                <w:sz w:val="24"/>
                <w:szCs w:val="24"/>
                <w:rtl/>
              </w:rPr>
              <w:t xml:space="preserve">الطلاب </w:t>
            </w:r>
            <w:r w:rsidRPr="000E0567">
              <w:rPr>
                <w:rFonts w:ascii="Times New Roman" w:eastAsia="Calibri" w:hAnsi="Times New Roman" w:cs="Times New Roman"/>
                <w:sz w:val="24"/>
                <w:szCs w:val="24"/>
                <w:rtl/>
              </w:rPr>
              <w:t>في البحث الطبي وصلته بالمشكلات الصحية للمجتمع اليمني</w:t>
            </w:r>
            <w:r w:rsidRPr="000E0567">
              <w:rPr>
                <w:rFonts w:ascii="Times New Roman" w:eastAsia="Calibri" w:hAnsi="Times New Roman" w:cs="Times New Roman" w:hint="cs"/>
                <w:sz w:val="24"/>
                <w:szCs w:val="24"/>
                <w:rtl/>
              </w:rPr>
              <w:t>.</w:t>
            </w:r>
          </w:p>
        </w:tc>
        <w:tc>
          <w:tcPr>
            <w:tcW w:w="992" w:type="dxa"/>
          </w:tcPr>
          <w:p w:rsidR="000E0567" w:rsidRPr="00ED7E7D" w:rsidRDefault="000E0567">
            <w:pPr>
              <w:bidi/>
              <w:rPr>
                <w:sz w:val="24"/>
                <w:szCs w:val="24"/>
                <w:rtl/>
              </w:rPr>
            </w:pPr>
          </w:p>
        </w:tc>
        <w:tc>
          <w:tcPr>
            <w:tcW w:w="1134" w:type="dxa"/>
          </w:tcPr>
          <w:p w:rsidR="000E0567" w:rsidRPr="00ED7E7D" w:rsidRDefault="000E0567">
            <w:pPr>
              <w:bidi/>
              <w:rPr>
                <w:sz w:val="24"/>
                <w:szCs w:val="24"/>
                <w:rtl/>
              </w:rPr>
            </w:pPr>
          </w:p>
        </w:tc>
        <w:tc>
          <w:tcPr>
            <w:tcW w:w="1275" w:type="dxa"/>
          </w:tcPr>
          <w:p w:rsidR="000E0567" w:rsidRPr="00ED7E7D" w:rsidRDefault="000E0567">
            <w:pPr>
              <w:bidi/>
              <w:rPr>
                <w:sz w:val="24"/>
                <w:szCs w:val="24"/>
                <w:rtl/>
              </w:rPr>
            </w:pPr>
          </w:p>
        </w:tc>
        <w:tc>
          <w:tcPr>
            <w:tcW w:w="1799" w:type="dxa"/>
            <w:vMerge/>
          </w:tcPr>
          <w:p w:rsidR="000E0567" w:rsidRPr="00ED7E7D" w:rsidRDefault="000E0567">
            <w:pPr>
              <w:bidi/>
              <w:rPr>
                <w:sz w:val="24"/>
                <w:szCs w:val="24"/>
                <w:rtl/>
              </w:rPr>
            </w:pPr>
          </w:p>
        </w:tc>
      </w:tr>
      <w:tr w:rsidR="000E0567" w:rsidRPr="00ED7E7D" w:rsidTr="00ED7E7D">
        <w:trPr>
          <w:jc w:val="center"/>
        </w:trPr>
        <w:tc>
          <w:tcPr>
            <w:tcW w:w="1009" w:type="dxa"/>
          </w:tcPr>
          <w:p w:rsidR="000E0567" w:rsidRPr="000E0567" w:rsidRDefault="000E0567" w:rsidP="000E0567">
            <w:pPr>
              <w:bidi/>
              <w:spacing w:after="160"/>
              <w:jc w:val="mediumKashida"/>
              <w:rPr>
                <w:rFonts w:ascii="Times New Roman" w:eastAsia="Calibri" w:hAnsi="Times New Roman" w:cs="Times New Roman"/>
                <w:b/>
                <w:bCs/>
                <w:sz w:val="24"/>
                <w:szCs w:val="24"/>
                <w:rtl/>
              </w:rPr>
            </w:pPr>
            <w:r w:rsidRPr="000E0567">
              <w:rPr>
                <w:rFonts w:ascii="Times New Roman" w:eastAsia="Calibri" w:hAnsi="Times New Roman" w:cs="Times New Roman" w:hint="cs"/>
                <w:b/>
                <w:bCs/>
                <w:sz w:val="24"/>
                <w:szCs w:val="24"/>
                <w:rtl/>
              </w:rPr>
              <w:t>1.3.3</w:t>
            </w:r>
            <w:r>
              <w:rPr>
                <w:rFonts w:ascii="Times New Roman" w:eastAsia="Calibri" w:hAnsi="Times New Roman" w:cs="Times New Roman" w:hint="cs"/>
                <w:b/>
                <w:bCs/>
                <w:sz w:val="24"/>
                <w:szCs w:val="24"/>
                <w:rtl/>
              </w:rPr>
              <w:t>ج</w:t>
            </w:r>
          </w:p>
        </w:tc>
        <w:tc>
          <w:tcPr>
            <w:tcW w:w="4231" w:type="dxa"/>
          </w:tcPr>
          <w:p w:rsidR="000E0567" w:rsidRPr="000E0567" w:rsidRDefault="000E0567" w:rsidP="000E0567">
            <w:pPr>
              <w:bidi/>
              <w:spacing w:after="160" w:line="259" w:lineRule="auto"/>
              <w:contextualSpacing/>
              <w:jc w:val="mediumKashida"/>
              <w:rPr>
                <w:rFonts w:ascii="Times New Roman" w:eastAsia="Calibri" w:hAnsi="Times New Roman" w:cs="Times New Roman"/>
                <w:sz w:val="24"/>
                <w:szCs w:val="24"/>
                <w:rtl/>
              </w:rPr>
            </w:pPr>
            <w:r w:rsidRPr="000E0567">
              <w:rPr>
                <w:rFonts w:ascii="Times New Roman" w:eastAsia="Calibri" w:hAnsi="Times New Roman" w:cs="Times New Roman"/>
                <w:sz w:val="24"/>
                <w:szCs w:val="24"/>
                <w:rtl/>
              </w:rPr>
              <w:t xml:space="preserve">توجه </w:t>
            </w:r>
            <w:r>
              <w:rPr>
                <w:rFonts w:ascii="Times New Roman" w:eastAsia="Calibri" w:hAnsi="Times New Roman" w:cs="Times New Roman" w:hint="cs"/>
                <w:sz w:val="24"/>
                <w:szCs w:val="24"/>
                <w:rtl/>
              </w:rPr>
              <w:t xml:space="preserve"> الكلية </w:t>
            </w:r>
            <w:r w:rsidRPr="000E0567">
              <w:rPr>
                <w:rFonts w:ascii="Times New Roman" w:eastAsia="Calibri" w:hAnsi="Times New Roman" w:cs="Times New Roman"/>
                <w:sz w:val="24"/>
                <w:szCs w:val="24"/>
                <w:rtl/>
              </w:rPr>
              <w:t>الانتباه لمخرجات التعلم المتصلة بمشاكل الصحة العالمية</w:t>
            </w:r>
            <w:r w:rsidRPr="000E0567">
              <w:rPr>
                <w:rFonts w:ascii="Times New Roman" w:eastAsia="Calibri" w:hAnsi="Times New Roman" w:cs="Times New Roman" w:hint="cs"/>
                <w:sz w:val="24"/>
                <w:szCs w:val="24"/>
                <w:rtl/>
              </w:rPr>
              <w:t>.</w:t>
            </w:r>
          </w:p>
        </w:tc>
        <w:tc>
          <w:tcPr>
            <w:tcW w:w="992" w:type="dxa"/>
          </w:tcPr>
          <w:p w:rsidR="000E0567" w:rsidRPr="00ED7E7D" w:rsidRDefault="000E0567">
            <w:pPr>
              <w:bidi/>
              <w:rPr>
                <w:sz w:val="24"/>
                <w:szCs w:val="24"/>
                <w:rtl/>
              </w:rPr>
            </w:pPr>
          </w:p>
        </w:tc>
        <w:tc>
          <w:tcPr>
            <w:tcW w:w="1134" w:type="dxa"/>
          </w:tcPr>
          <w:p w:rsidR="000E0567" w:rsidRPr="00ED7E7D" w:rsidRDefault="000E0567">
            <w:pPr>
              <w:bidi/>
              <w:rPr>
                <w:sz w:val="24"/>
                <w:szCs w:val="24"/>
                <w:rtl/>
              </w:rPr>
            </w:pPr>
          </w:p>
        </w:tc>
        <w:tc>
          <w:tcPr>
            <w:tcW w:w="1275" w:type="dxa"/>
          </w:tcPr>
          <w:p w:rsidR="000E0567" w:rsidRPr="00ED7E7D" w:rsidRDefault="000E0567">
            <w:pPr>
              <w:bidi/>
              <w:rPr>
                <w:sz w:val="24"/>
                <w:szCs w:val="24"/>
                <w:rtl/>
              </w:rPr>
            </w:pPr>
          </w:p>
        </w:tc>
        <w:tc>
          <w:tcPr>
            <w:tcW w:w="1799" w:type="dxa"/>
            <w:vMerge/>
          </w:tcPr>
          <w:p w:rsidR="000E0567" w:rsidRPr="00ED7E7D" w:rsidRDefault="000E0567">
            <w:pPr>
              <w:bidi/>
              <w:rPr>
                <w:sz w:val="24"/>
                <w:szCs w:val="24"/>
                <w:rtl/>
              </w:rPr>
            </w:pPr>
          </w:p>
        </w:tc>
      </w:tr>
    </w:tbl>
    <w:p w:rsidR="00ED7E7D" w:rsidRDefault="00ED7E7D" w:rsidP="00ED7E7D">
      <w:pPr>
        <w:bidi/>
        <w:rPr>
          <w:rFonts w:ascii="Arial" w:hAnsi="Arial" w:cs="Simplified Arabic"/>
          <w:b/>
          <w:bCs/>
          <w:sz w:val="18"/>
          <w:szCs w:val="18"/>
          <w:rtl/>
          <w:lang w:bidi="ar-YE"/>
        </w:rPr>
      </w:pPr>
    </w:p>
    <w:p w:rsidR="00ED7E7D" w:rsidRPr="006118B8" w:rsidRDefault="00ED7E7D" w:rsidP="00ED7E7D">
      <w:pPr>
        <w:bidi/>
        <w:rPr>
          <w:rFonts w:ascii="Arial" w:hAnsi="Arial" w:cs="Simplified Arabic"/>
          <w:b/>
          <w:bCs/>
          <w:sz w:val="18"/>
          <w:szCs w:val="18"/>
          <w:rtl/>
          <w:lang w:bidi="ar-YE"/>
        </w:rPr>
      </w:pPr>
    </w:p>
    <w:p w:rsidR="00CB6F54" w:rsidRDefault="00E60114" w:rsidP="007269DF">
      <w:pPr>
        <w:pStyle w:val="ListParagraph"/>
        <w:shd w:val="clear" w:color="auto" w:fill="E5DFEC"/>
        <w:bidi/>
        <w:spacing w:after="160" w:line="259" w:lineRule="auto"/>
        <w:jc w:val="center"/>
        <w:rPr>
          <w:b/>
          <w:bCs/>
          <w:sz w:val="32"/>
          <w:szCs w:val="32"/>
        </w:rPr>
      </w:pPr>
      <w:r>
        <w:rPr>
          <w:b/>
          <w:bCs/>
          <w:sz w:val="32"/>
          <w:szCs w:val="32"/>
        </w:rPr>
        <w:t xml:space="preserve"> </w:t>
      </w:r>
      <w:r w:rsidR="00170534">
        <w:rPr>
          <w:rFonts w:hint="cs"/>
          <w:b/>
          <w:bCs/>
          <w:sz w:val="32"/>
          <w:szCs w:val="32"/>
          <w:rtl/>
        </w:rPr>
        <w:t>1.4</w:t>
      </w:r>
      <w:r w:rsidR="004D0D46">
        <w:rPr>
          <w:rFonts w:hint="cs"/>
          <w:b/>
          <w:bCs/>
          <w:sz w:val="32"/>
          <w:szCs w:val="32"/>
          <w:rtl/>
        </w:rPr>
        <w:t>المعيار الفرعي</w:t>
      </w:r>
      <w:r w:rsidR="00F0061F">
        <w:rPr>
          <w:rFonts w:hint="cs"/>
          <w:b/>
          <w:bCs/>
          <w:sz w:val="32"/>
          <w:szCs w:val="32"/>
          <w:rtl/>
        </w:rPr>
        <w:t xml:space="preserve"> الرابع</w:t>
      </w:r>
      <w:r w:rsidR="00170534">
        <w:rPr>
          <w:rFonts w:hint="cs"/>
          <w:b/>
          <w:bCs/>
          <w:sz w:val="32"/>
          <w:szCs w:val="32"/>
          <w:rtl/>
        </w:rPr>
        <w:t>:</w:t>
      </w:r>
      <w:r w:rsidR="00F0061F">
        <w:rPr>
          <w:b/>
          <w:bCs/>
          <w:sz w:val="32"/>
          <w:szCs w:val="32"/>
          <w:rtl/>
        </w:rPr>
        <w:t xml:space="preserve"> </w:t>
      </w:r>
      <w:r w:rsidR="00F0061F">
        <w:rPr>
          <w:rFonts w:hint="cs"/>
          <w:b/>
          <w:bCs/>
          <w:sz w:val="32"/>
          <w:szCs w:val="32"/>
          <w:rtl/>
        </w:rPr>
        <w:t>المشاركة في صياغة الرسالة مخرجات التعلم</w:t>
      </w:r>
    </w:p>
    <w:p w:rsidR="00CF55D2" w:rsidRDefault="00CF55D2" w:rsidP="00D72870">
      <w:pPr>
        <w:numPr>
          <w:ilvl w:val="0"/>
          <w:numId w:val="16"/>
        </w:numPr>
        <w:tabs>
          <w:tab w:val="right" w:pos="368"/>
        </w:tabs>
        <w:bidi/>
        <w:spacing w:after="0" w:line="360" w:lineRule="auto"/>
        <w:rPr>
          <w:b/>
          <w:bCs/>
          <w:sz w:val="32"/>
          <w:szCs w:val="32"/>
          <w:lang w:bidi="ar-EG"/>
        </w:rPr>
      </w:pPr>
      <w:r>
        <w:rPr>
          <w:rFonts w:hint="cs"/>
          <w:b/>
          <w:bCs/>
          <w:sz w:val="32"/>
          <w:szCs w:val="32"/>
          <w:rtl/>
          <w:lang w:bidi="ar-EG"/>
        </w:rPr>
        <w:t>أسئلة تساعد في إعداد الإستجابة لمؤشرات التحقق من هذا المعيار الفرعي:</w:t>
      </w:r>
    </w:p>
    <w:p w:rsidR="00CB6F54" w:rsidRPr="00CF55D2" w:rsidRDefault="006F2E79" w:rsidP="00D72870">
      <w:pPr>
        <w:numPr>
          <w:ilvl w:val="0"/>
          <w:numId w:val="49"/>
        </w:numPr>
        <w:tabs>
          <w:tab w:val="left" w:pos="720"/>
          <w:tab w:val="left" w:pos="8448"/>
        </w:tabs>
        <w:bidi/>
        <w:spacing w:after="0"/>
        <w:ind w:left="509" w:hanging="425"/>
        <w:jc w:val="lowKashida"/>
        <w:rPr>
          <w:rFonts w:ascii="Times New Roman" w:eastAsia="Arial" w:hAnsi="Times New Roman" w:cs="Times New Roman"/>
          <w:i/>
          <w:sz w:val="28"/>
          <w:szCs w:val="28"/>
        </w:rPr>
      </w:pPr>
      <w:r w:rsidRPr="00CF55D2">
        <w:rPr>
          <w:rFonts w:ascii="Times New Roman" w:eastAsia="Arial" w:hAnsi="Times New Roman" w:cs="Times New Roman"/>
          <w:i/>
          <w:sz w:val="28"/>
          <w:szCs w:val="28"/>
          <w:rtl/>
        </w:rPr>
        <w:t xml:space="preserve">كيف </w:t>
      </w:r>
      <w:r w:rsidRPr="00CF55D2">
        <w:rPr>
          <w:rFonts w:ascii="Times New Roman" w:eastAsia="Arial" w:hAnsi="Times New Roman" w:cs="Times New Roman" w:hint="cs"/>
          <w:i/>
          <w:sz w:val="28"/>
          <w:szCs w:val="28"/>
          <w:rtl/>
        </w:rPr>
        <w:t xml:space="preserve">تضمن الرسالة </w:t>
      </w:r>
      <w:r w:rsidRPr="00CF55D2">
        <w:rPr>
          <w:rFonts w:ascii="Times New Roman" w:eastAsia="Arial" w:hAnsi="Times New Roman" w:cs="Times New Roman"/>
          <w:i/>
          <w:sz w:val="28"/>
          <w:szCs w:val="28"/>
          <w:rtl/>
        </w:rPr>
        <w:t xml:space="preserve">مشاركة المنتفعين الرئيسيين </w:t>
      </w:r>
      <w:r w:rsidRPr="00CF55D2">
        <w:rPr>
          <w:rFonts w:ascii="Times New Roman" w:eastAsia="Arial" w:hAnsi="Times New Roman" w:cs="Times New Roman" w:hint="cs"/>
          <w:i/>
          <w:sz w:val="28"/>
          <w:szCs w:val="28"/>
          <w:rtl/>
        </w:rPr>
        <w:t xml:space="preserve">(عميد الكلية، و مجلس الكلية، ولجنة المناهج، وممثلو الكادر الاكاديمي والاداري وممثلو الطلبة، وقيادة الجامعة، ووزارة الصحة، والمجلس الطبي) </w:t>
      </w:r>
      <w:r w:rsidRPr="00CF55D2">
        <w:rPr>
          <w:rFonts w:ascii="Times New Roman" w:eastAsia="Arial" w:hAnsi="Times New Roman" w:cs="Times New Roman"/>
          <w:i/>
          <w:sz w:val="28"/>
          <w:szCs w:val="28"/>
          <w:rtl/>
        </w:rPr>
        <w:t>من خدماتها عند صياغة رسالتها ومخرجات التعلم المقصودة؟</w:t>
      </w:r>
      <w:r w:rsidRPr="00CF55D2">
        <w:rPr>
          <w:rFonts w:ascii="Times New Roman" w:eastAsia="Arial" w:hAnsi="Times New Roman" w:cs="Times New Roman" w:hint="cs"/>
          <w:i/>
          <w:sz w:val="28"/>
          <w:szCs w:val="28"/>
          <w:rtl/>
        </w:rPr>
        <w:t xml:space="preserve"> </w:t>
      </w:r>
      <w:r w:rsidR="00F0061F" w:rsidRPr="00CF55D2">
        <w:rPr>
          <w:rFonts w:ascii="Times New Roman" w:eastAsia="Arial" w:hAnsi="Times New Roman" w:cs="Times New Roman"/>
          <w:i/>
          <w:sz w:val="28"/>
          <w:szCs w:val="28"/>
          <w:rtl/>
        </w:rPr>
        <w:t xml:space="preserve"> </w:t>
      </w:r>
      <w:r w:rsidR="00F0061F" w:rsidRPr="00CF55D2">
        <w:rPr>
          <w:rFonts w:ascii="Times New Roman" w:eastAsia="Arial" w:hAnsi="Times New Roman" w:cs="Times New Roman" w:hint="cs"/>
          <w:i/>
          <w:sz w:val="28"/>
          <w:szCs w:val="28"/>
          <w:rtl/>
        </w:rPr>
        <w:t xml:space="preserve"> </w:t>
      </w:r>
    </w:p>
    <w:p w:rsidR="00CF55D2" w:rsidRPr="00CF55D2" w:rsidRDefault="000B3AB3" w:rsidP="00CF55D2">
      <w:pPr>
        <w:bidi/>
        <w:jc w:val="center"/>
        <w:rPr>
          <w:b/>
          <w:bCs/>
          <w:sz w:val="32"/>
          <w:szCs w:val="32"/>
          <w:lang w:bidi="ar-EG"/>
        </w:rPr>
      </w:pPr>
      <w:r>
        <w:rPr>
          <w:b/>
          <w:bCs/>
          <w:sz w:val="32"/>
          <w:szCs w:val="32"/>
          <w:rtl/>
          <w:lang w:bidi="ar-EG"/>
        </w:rPr>
        <w:t>مدى تحقق مؤشرات المعيار الفرعي</w:t>
      </w:r>
    </w:p>
    <w:tbl>
      <w:tblPr>
        <w:tblStyle w:val="1"/>
        <w:bidiVisual/>
        <w:tblW w:w="10249" w:type="dxa"/>
        <w:jc w:val="center"/>
        <w:tblInd w:w="950" w:type="dxa"/>
        <w:tblLook w:val="04A0" w:firstRow="1" w:lastRow="0" w:firstColumn="1" w:lastColumn="0" w:noHBand="0" w:noVBand="1"/>
      </w:tblPr>
      <w:tblGrid>
        <w:gridCol w:w="1009"/>
        <w:gridCol w:w="4050"/>
        <w:gridCol w:w="983"/>
        <w:gridCol w:w="1107"/>
        <w:gridCol w:w="1200"/>
        <w:gridCol w:w="1900"/>
      </w:tblGrid>
      <w:tr w:rsidR="00ED7E7D" w:rsidRPr="00ED7E7D" w:rsidTr="00ED7E7D">
        <w:trPr>
          <w:jc w:val="center"/>
        </w:trPr>
        <w:tc>
          <w:tcPr>
            <w:tcW w:w="1009" w:type="dxa"/>
            <w:vMerge w:val="restart"/>
            <w:shd w:val="clear" w:color="auto" w:fill="F2F2F2" w:themeFill="background1" w:themeFillShade="F2"/>
          </w:tcPr>
          <w:p w:rsidR="00ED7E7D" w:rsidRPr="00ED7E7D" w:rsidRDefault="00ED7E7D" w:rsidP="006118B8">
            <w:pPr>
              <w:bidi/>
              <w:spacing w:before="120"/>
              <w:jc w:val="center"/>
              <w:rPr>
                <w:b/>
                <w:bCs/>
                <w:color w:val="000000"/>
                <w:sz w:val="24"/>
                <w:szCs w:val="24"/>
                <w:rtl/>
              </w:rPr>
            </w:pPr>
            <w:r w:rsidRPr="00ED7E7D">
              <w:rPr>
                <w:rFonts w:hint="cs"/>
                <w:b/>
                <w:bCs/>
                <w:color w:val="000000"/>
                <w:sz w:val="24"/>
                <w:szCs w:val="24"/>
                <w:rtl/>
              </w:rPr>
              <w:t>الرقم</w:t>
            </w:r>
          </w:p>
        </w:tc>
        <w:tc>
          <w:tcPr>
            <w:tcW w:w="4050" w:type="dxa"/>
            <w:vMerge w:val="restart"/>
            <w:shd w:val="clear" w:color="auto" w:fill="F2F2F2" w:themeFill="background1" w:themeFillShade="F2"/>
          </w:tcPr>
          <w:p w:rsidR="00ED7E7D" w:rsidRPr="00ED7E7D" w:rsidRDefault="00ED7E7D" w:rsidP="006118B8">
            <w:pPr>
              <w:bidi/>
              <w:spacing w:before="120"/>
              <w:jc w:val="center"/>
              <w:rPr>
                <w:b/>
                <w:bCs/>
                <w:color w:val="000000"/>
                <w:sz w:val="24"/>
                <w:szCs w:val="24"/>
                <w:rtl/>
              </w:rPr>
            </w:pPr>
            <w:r w:rsidRPr="00ED7E7D">
              <w:rPr>
                <w:rFonts w:hint="cs"/>
                <w:b/>
                <w:bCs/>
                <w:color w:val="000000"/>
                <w:sz w:val="24"/>
                <w:szCs w:val="24"/>
                <w:rtl/>
              </w:rPr>
              <w:t>مؤشرات التقييم</w:t>
            </w:r>
          </w:p>
        </w:tc>
        <w:tc>
          <w:tcPr>
            <w:tcW w:w="5190" w:type="dxa"/>
            <w:gridSpan w:val="4"/>
            <w:shd w:val="clear" w:color="auto" w:fill="F2F2F2" w:themeFill="background1" w:themeFillShade="F2"/>
          </w:tcPr>
          <w:p w:rsidR="00ED7E7D" w:rsidRPr="00ED7E7D" w:rsidRDefault="00E44E9F" w:rsidP="004F10A6">
            <w:pPr>
              <w:bidi/>
              <w:spacing w:before="120"/>
              <w:jc w:val="center"/>
              <w:rPr>
                <w:b/>
                <w:bCs/>
                <w:color w:val="000000"/>
                <w:sz w:val="24"/>
                <w:szCs w:val="24"/>
                <w:rtl/>
                <w:lang w:bidi="ar-YE"/>
              </w:rPr>
            </w:pPr>
            <w:r>
              <w:rPr>
                <w:rFonts w:hint="cs"/>
                <w:b/>
                <w:bCs/>
                <w:color w:val="000000"/>
                <w:sz w:val="24"/>
                <w:szCs w:val="24"/>
                <w:rtl/>
              </w:rPr>
              <w:t>درجة توفر المؤشر</w:t>
            </w:r>
          </w:p>
        </w:tc>
      </w:tr>
      <w:tr w:rsidR="00ED7E7D" w:rsidRPr="00ED7E7D" w:rsidTr="00ED7E7D">
        <w:trPr>
          <w:jc w:val="center"/>
        </w:trPr>
        <w:tc>
          <w:tcPr>
            <w:tcW w:w="1009" w:type="dxa"/>
            <w:vMerge/>
            <w:shd w:val="clear" w:color="auto" w:fill="F2F2F2" w:themeFill="background1" w:themeFillShade="F2"/>
          </w:tcPr>
          <w:p w:rsidR="00ED7E7D" w:rsidRPr="00ED7E7D" w:rsidRDefault="00ED7E7D" w:rsidP="006118B8">
            <w:pPr>
              <w:bidi/>
              <w:spacing w:before="120"/>
              <w:jc w:val="center"/>
              <w:rPr>
                <w:b/>
                <w:bCs/>
                <w:color w:val="000000"/>
                <w:sz w:val="24"/>
                <w:szCs w:val="24"/>
                <w:rtl/>
              </w:rPr>
            </w:pPr>
          </w:p>
        </w:tc>
        <w:tc>
          <w:tcPr>
            <w:tcW w:w="4050" w:type="dxa"/>
            <w:vMerge/>
            <w:shd w:val="clear" w:color="auto" w:fill="F2F2F2" w:themeFill="background1" w:themeFillShade="F2"/>
          </w:tcPr>
          <w:p w:rsidR="00ED7E7D" w:rsidRPr="00ED7E7D" w:rsidRDefault="00ED7E7D" w:rsidP="006118B8">
            <w:pPr>
              <w:bidi/>
              <w:spacing w:before="120"/>
              <w:jc w:val="center"/>
              <w:rPr>
                <w:b/>
                <w:bCs/>
                <w:color w:val="000000"/>
                <w:sz w:val="24"/>
                <w:szCs w:val="24"/>
                <w:rtl/>
              </w:rPr>
            </w:pPr>
          </w:p>
        </w:tc>
        <w:tc>
          <w:tcPr>
            <w:tcW w:w="983" w:type="dxa"/>
            <w:shd w:val="clear" w:color="auto" w:fill="F2F2F2" w:themeFill="background1" w:themeFillShade="F2"/>
          </w:tcPr>
          <w:p w:rsidR="00ED7E7D" w:rsidRPr="00ED7E7D" w:rsidRDefault="004F10A6" w:rsidP="006118B8">
            <w:pPr>
              <w:bidi/>
              <w:spacing w:before="120"/>
              <w:jc w:val="center"/>
              <w:rPr>
                <w:b/>
                <w:bCs/>
                <w:color w:val="000000"/>
                <w:sz w:val="24"/>
                <w:szCs w:val="24"/>
                <w:rtl/>
              </w:rPr>
            </w:pPr>
            <w:r>
              <w:rPr>
                <w:rFonts w:hint="cs"/>
                <w:b/>
                <w:bCs/>
                <w:color w:val="000000"/>
                <w:sz w:val="24"/>
                <w:szCs w:val="24"/>
                <w:rtl/>
              </w:rPr>
              <w:t xml:space="preserve">متوفر </w:t>
            </w:r>
          </w:p>
        </w:tc>
        <w:tc>
          <w:tcPr>
            <w:tcW w:w="1107" w:type="dxa"/>
            <w:shd w:val="clear" w:color="auto" w:fill="F2F2F2" w:themeFill="background1" w:themeFillShade="F2"/>
          </w:tcPr>
          <w:p w:rsidR="00ED7E7D" w:rsidRPr="00ED7E7D" w:rsidRDefault="00E44E9F" w:rsidP="006118B8">
            <w:pPr>
              <w:bidi/>
              <w:spacing w:before="120"/>
              <w:jc w:val="center"/>
              <w:rPr>
                <w:b/>
                <w:bCs/>
                <w:color w:val="000000"/>
                <w:sz w:val="24"/>
                <w:szCs w:val="24"/>
                <w:rtl/>
              </w:rPr>
            </w:pPr>
            <w:r>
              <w:rPr>
                <w:rFonts w:hint="cs"/>
                <w:b/>
                <w:bCs/>
                <w:color w:val="000000"/>
                <w:sz w:val="24"/>
                <w:szCs w:val="24"/>
                <w:rtl/>
              </w:rPr>
              <w:t>متوفر  جزئيا</w:t>
            </w:r>
          </w:p>
        </w:tc>
        <w:tc>
          <w:tcPr>
            <w:tcW w:w="1200" w:type="dxa"/>
            <w:shd w:val="clear" w:color="auto" w:fill="F2F2F2" w:themeFill="background1" w:themeFillShade="F2"/>
          </w:tcPr>
          <w:p w:rsidR="00ED7E7D" w:rsidRPr="00ED7E7D" w:rsidRDefault="00ED7E7D" w:rsidP="006118B8">
            <w:pPr>
              <w:bidi/>
              <w:spacing w:before="120"/>
              <w:jc w:val="center"/>
              <w:rPr>
                <w:b/>
                <w:bCs/>
                <w:color w:val="000000"/>
                <w:sz w:val="24"/>
                <w:szCs w:val="24"/>
                <w:rtl/>
              </w:rPr>
            </w:pPr>
            <w:r w:rsidRPr="00ED7E7D">
              <w:rPr>
                <w:rFonts w:hint="cs"/>
                <w:b/>
                <w:bCs/>
                <w:color w:val="000000"/>
                <w:sz w:val="24"/>
                <w:szCs w:val="24"/>
                <w:rtl/>
              </w:rPr>
              <w:t xml:space="preserve">غير </w:t>
            </w:r>
            <w:r w:rsidR="004F10A6">
              <w:rPr>
                <w:rFonts w:hint="cs"/>
                <w:b/>
                <w:bCs/>
                <w:color w:val="000000"/>
                <w:sz w:val="24"/>
                <w:szCs w:val="24"/>
                <w:rtl/>
              </w:rPr>
              <w:t xml:space="preserve">متوفر </w:t>
            </w:r>
          </w:p>
        </w:tc>
        <w:tc>
          <w:tcPr>
            <w:tcW w:w="1900" w:type="dxa"/>
            <w:shd w:val="clear" w:color="auto" w:fill="F2F2F2" w:themeFill="background1" w:themeFillShade="F2"/>
          </w:tcPr>
          <w:p w:rsidR="00ED7E7D" w:rsidRPr="00ED7E7D" w:rsidRDefault="00ED7E7D" w:rsidP="006118B8">
            <w:pPr>
              <w:bidi/>
              <w:spacing w:before="120"/>
              <w:jc w:val="center"/>
              <w:rPr>
                <w:b/>
                <w:bCs/>
                <w:color w:val="000000"/>
                <w:sz w:val="24"/>
                <w:szCs w:val="24"/>
                <w:rtl/>
              </w:rPr>
            </w:pPr>
            <w:r w:rsidRPr="00ED7E7D">
              <w:rPr>
                <w:rFonts w:hint="cs"/>
                <w:b/>
                <w:bCs/>
                <w:color w:val="000000"/>
                <w:sz w:val="24"/>
                <w:szCs w:val="24"/>
                <w:rtl/>
              </w:rPr>
              <w:t>ملاحظات</w:t>
            </w:r>
          </w:p>
        </w:tc>
      </w:tr>
      <w:tr w:rsidR="00ED7E7D" w:rsidRPr="00ED7E7D" w:rsidTr="00ED7E7D">
        <w:trPr>
          <w:jc w:val="center"/>
        </w:trPr>
        <w:tc>
          <w:tcPr>
            <w:tcW w:w="1009" w:type="dxa"/>
          </w:tcPr>
          <w:p w:rsidR="00ED7E7D" w:rsidRPr="00ED7E7D" w:rsidRDefault="00ED7E7D" w:rsidP="00ED7E7D">
            <w:pPr>
              <w:pStyle w:val="ListParagraph"/>
              <w:bidi/>
              <w:jc w:val="center"/>
              <w:rPr>
                <w:rFonts w:ascii="Times New Roman" w:eastAsia="Calibri" w:hAnsi="Times New Roman" w:cs="Times New Roman"/>
                <w:sz w:val="24"/>
                <w:szCs w:val="24"/>
                <w:rtl/>
              </w:rPr>
            </w:pPr>
            <w:bookmarkStart w:id="1" w:name="_Hlk35638313"/>
            <w:r w:rsidRPr="00ED7E7D">
              <w:rPr>
                <w:rFonts w:ascii="Times New Roman" w:eastAsia="Calibri" w:hAnsi="Times New Roman" w:cs="Times New Roman" w:hint="cs"/>
                <w:b/>
                <w:bCs/>
                <w:sz w:val="24"/>
                <w:szCs w:val="24"/>
                <w:rtl/>
              </w:rPr>
              <w:t>1.4.1ت</w:t>
            </w:r>
          </w:p>
        </w:tc>
        <w:bookmarkEnd w:id="1"/>
        <w:tc>
          <w:tcPr>
            <w:tcW w:w="4050" w:type="dxa"/>
          </w:tcPr>
          <w:p w:rsidR="00ED7E7D" w:rsidRPr="00E44E9F" w:rsidRDefault="00ED7E7D" w:rsidP="00E44E9F">
            <w:pPr>
              <w:bidi/>
              <w:jc w:val="lowKashida"/>
              <w:rPr>
                <w:rFonts w:asciiTheme="majorBidi" w:hAnsiTheme="majorBidi" w:cstheme="majorBidi"/>
                <w:color w:val="000000"/>
                <w:sz w:val="24"/>
                <w:szCs w:val="24"/>
                <w:rtl/>
              </w:rPr>
            </w:pPr>
            <w:r w:rsidRPr="00E44E9F">
              <w:rPr>
                <w:rFonts w:ascii="Times New Roman" w:eastAsia="Calibri" w:hAnsi="Times New Roman" w:cs="Times New Roman"/>
                <w:sz w:val="24"/>
                <w:szCs w:val="24"/>
                <w:rtl/>
              </w:rPr>
              <w:t xml:space="preserve">تضمن </w:t>
            </w:r>
            <w:r w:rsidR="00E44E9F" w:rsidRPr="00E44E9F">
              <w:rPr>
                <w:rFonts w:ascii="Times New Roman" w:eastAsia="Calibri" w:hAnsi="Times New Roman" w:cs="Times New Roman" w:hint="cs"/>
                <w:sz w:val="24"/>
                <w:szCs w:val="24"/>
                <w:rtl/>
              </w:rPr>
              <w:t>الكلية</w:t>
            </w:r>
            <w:r w:rsidR="000B3AB3">
              <w:rPr>
                <w:rFonts w:ascii="Times New Roman" w:eastAsia="Calibri" w:hAnsi="Times New Roman" w:cs="Times New Roman" w:hint="cs"/>
                <w:sz w:val="24"/>
                <w:szCs w:val="24"/>
                <w:rtl/>
              </w:rPr>
              <w:t xml:space="preserve"> </w:t>
            </w:r>
            <w:r w:rsidRPr="00E44E9F">
              <w:rPr>
                <w:rFonts w:ascii="Times New Roman" w:eastAsia="Calibri" w:hAnsi="Times New Roman" w:cs="Times New Roman"/>
                <w:sz w:val="24"/>
                <w:szCs w:val="24"/>
                <w:rtl/>
              </w:rPr>
              <w:t>مشاركة المنتفعين الرئيسيين (عميد الكلية، ومجلس الكلية، ولجنة المنهج، وممثلو الكادر الأكاديمي والاداري وممثلو الطلبة، وقيادة الجامعة، ووزارة الصحة، والمجلس الطبي) من خدماتها عند صياغة رسالتها ومخرجات التعلم   المقصودة</w:t>
            </w:r>
            <w:r w:rsidRPr="00E44E9F">
              <w:rPr>
                <w:rFonts w:ascii="Times New Roman" w:eastAsia="Calibri" w:hAnsi="Times New Roman" w:cs="Times New Roman" w:hint="cs"/>
                <w:sz w:val="24"/>
                <w:szCs w:val="24"/>
                <w:rtl/>
              </w:rPr>
              <w:t>.</w:t>
            </w:r>
          </w:p>
        </w:tc>
        <w:tc>
          <w:tcPr>
            <w:tcW w:w="983" w:type="dxa"/>
          </w:tcPr>
          <w:p w:rsidR="00ED7E7D" w:rsidRPr="00ED7E7D" w:rsidRDefault="00ED7E7D">
            <w:pPr>
              <w:bidi/>
              <w:rPr>
                <w:color w:val="000000"/>
                <w:sz w:val="24"/>
                <w:szCs w:val="24"/>
                <w:rtl/>
              </w:rPr>
            </w:pPr>
          </w:p>
        </w:tc>
        <w:tc>
          <w:tcPr>
            <w:tcW w:w="1107" w:type="dxa"/>
          </w:tcPr>
          <w:p w:rsidR="00ED7E7D" w:rsidRPr="00ED7E7D" w:rsidRDefault="00ED7E7D">
            <w:pPr>
              <w:bidi/>
              <w:rPr>
                <w:color w:val="000000"/>
                <w:sz w:val="24"/>
                <w:szCs w:val="24"/>
                <w:rtl/>
              </w:rPr>
            </w:pPr>
          </w:p>
        </w:tc>
        <w:tc>
          <w:tcPr>
            <w:tcW w:w="1200" w:type="dxa"/>
          </w:tcPr>
          <w:p w:rsidR="00ED7E7D" w:rsidRPr="00ED7E7D" w:rsidRDefault="00ED7E7D">
            <w:pPr>
              <w:bidi/>
              <w:rPr>
                <w:color w:val="000000"/>
                <w:sz w:val="24"/>
                <w:szCs w:val="24"/>
                <w:rtl/>
              </w:rPr>
            </w:pPr>
          </w:p>
        </w:tc>
        <w:tc>
          <w:tcPr>
            <w:tcW w:w="1900" w:type="dxa"/>
          </w:tcPr>
          <w:p w:rsidR="00ED7E7D" w:rsidRPr="00ED7E7D" w:rsidRDefault="00ED7E7D">
            <w:pPr>
              <w:bidi/>
              <w:rPr>
                <w:color w:val="000000"/>
                <w:sz w:val="24"/>
                <w:szCs w:val="24"/>
                <w:rtl/>
              </w:rPr>
            </w:pPr>
          </w:p>
        </w:tc>
      </w:tr>
      <w:tr w:rsidR="000E0567" w:rsidRPr="00ED7E7D" w:rsidTr="00ED7E7D">
        <w:trPr>
          <w:jc w:val="center"/>
        </w:trPr>
        <w:tc>
          <w:tcPr>
            <w:tcW w:w="1009" w:type="dxa"/>
          </w:tcPr>
          <w:p w:rsidR="000E0567" w:rsidRPr="000E0567" w:rsidRDefault="000E0567" w:rsidP="000E0567">
            <w:pPr>
              <w:bidi/>
              <w:spacing w:after="160"/>
              <w:jc w:val="mediumKashida"/>
              <w:rPr>
                <w:rFonts w:ascii="Times New Roman" w:eastAsia="Calibri" w:hAnsi="Times New Roman" w:cs="Times New Roman"/>
                <w:b/>
                <w:bCs/>
                <w:sz w:val="24"/>
                <w:szCs w:val="24"/>
                <w:rtl/>
                <w:lang w:bidi="ar-JO"/>
              </w:rPr>
            </w:pPr>
            <w:r w:rsidRPr="000E0567">
              <w:rPr>
                <w:rFonts w:ascii="Times New Roman" w:eastAsia="Calibri" w:hAnsi="Times New Roman" w:cs="Times New Roman" w:hint="cs"/>
                <w:b/>
                <w:bCs/>
                <w:sz w:val="24"/>
                <w:szCs w:val="24"/>
                <w:rtl/>
              </w:rPr>
              <w:t>1.4.</w:t>
            </w:r>
            <w:r>
              <w:rPr>
                <w:rFonts w:ascii="Times New Roman" w:eastAsia="Calibri" w:hAnsi="Times New Roman" w:cs="Times New Roman" w:hint="cs"/>
                <w:b/>
                <w:bCs/>
                <w:sz w:val="24"/>
                <w:szCs w:val="24"/>
                <w:rtl/>
              </w:rPr>
              <w:t>1ج</w:t>
            </w:r>
          </w:p>
        </w:tc>
        <w:tc>
          <w:tcPr>
            <w:tcW w:w="4050" w:type="dxa"/>
          </w:tcPr>
          <w:p w:rsidR="000E0567" w:rsidRPr="000E0567" w:rsidRDefault="000E0567" w:rsidP="000E0567">
            <w:pPr>
              <w:bidi/>
              <w:spacing w:after="160" w:line="259" w:lineRule="auto"/>
              <w:contextualSpacing/>
              <w:jc w:val="mediumKashida"/>
              <w:rPr>
                <w:rFonts w:ascii="Times New Roman" w:eastAsia="Calibri" w:hAnsi="Times New Roman" w:cs="Times New Roman"/>
                <w:sz w:val="24"/>
                <w:szCs w:val="24"/>
                <w:rtl/>
              </w:rPr>
            </w:pPr>
            <w:r w:rsidRPr="000E0567">
              <w:rPr>
                <w:rFonts w:ascii="Times New Roman" w:eastAsia="Calibri" w:hAnsi="Times New Roman" w:cs="Times New Roman"/>
                <w:sz w:val="24"/>
                <w:szCs w:val="24"/>
                <w:rtl/>
              </w:rPr>
              <w:t>تضمن</w:t>
            </w:r>
            <w:r>
              <w:rPr>
                <w:rFonts w:ascii="Times New Roman" w:eastAsia="Calibri" w:hAnsi="Times New Roman" w:cs="Times New Roman" w:hint="cs"/>
                <w:sz w:val="24"/>
                <w:szCs w:val="24"/>
                <w:rtl/>
              </w:rPr>
              <w:t xml:space="preserve"> الكلية</w:t>
            </w:r>
            <w:r w:rsidRPr="000E0567">
              <w:rPr>
                <w:rFonts w:ascii="Times New Roman" w:eastAsia="Calibri" w:hAnsi="Times New Roman" w:cs="Times New Roman"/>
                <w:sz w:val="24"/>
                <w:szCs w:val="24"/>
                <w:rtl/>
              </w:rPr>
              <w:t xml:space="preserve"> أن ترتكز عملية إعداد رسالتها ومخرجات التعلم المقصودة أيض</w:t>
            </w:r>
            <w:r w:rsidRPr="000E0567">
              <w:rPr>
                <w:rFonts w:ascii="Times New Roman" w:eastAsia="Calibri" w:hAnsi="Times New Roman" w:cs="Times New Roman" w:hint="cs"/>
                <w:sz w:val="24"/>
                <w:szCs w:val="24"/>
                <w:rtl/>
              </w:rPr>
              <w:t>ا</w:t>
            </w:r>
            <w:r w:rsidRPr="000E0567">
              <w:rPr>
                <w:rFonts w:ascii="Times New Roman" w:eastAsia="Calibri" w:hAnsi="Times New Roman" w:cs="Times New Roman"/>
                <w:sz w:val="24"/>
                <w:szCs w:val="24"/>
                <w:rtl/>
              </w:rPr>
              <w:t>ً</w:t>
            </w:r>
            <w:r w:rsidRPr="000E0567">
              <w:rPr>
                <w:rFonts w:ascii="Times New Roman" w:eastAsia="Calibri" w:hAnsi="Times New Roman" w:cs="Times New Roman" w:hint="cs"/>
                <w:sz w:val="24"/>
                <w:szCs w:val="24"/>
                <w:rtl/>
              </w:rPr>
              <w:t xml:space="preserve"> </w:t>
            </w:r>
            <w:r w:rsidRPr="000E0567">
              <w:rPr>
                <w:rFonts w:ascii="Times New Roman" w:eastAsia="Calibri" w:hAnsi="Times New Roman" w:cs="Times New Roman"/>
                <w:sz w:val="24"/>
                <w:szCs w:val="24"/>
                <w:rtl/>
              </w:rPr>
              <w:t>على مدخلات من منتفعين آخرين (ممثلو المهن الطبية الأخرى، ومرضى، والمجتمع، والجمهور من مستخدمي الخدمات الطبية)</w:t>
            </w:r>
            <w:r w:rsidRPr="000E0567">
              <w:rPr>
                <w:rFonts w:ascii="Times New Roman" w:eastAsia="Calibri" w:hAnsi="Times New Roman" w:cs="Times New Roman" w:hint="cs"/>
                <w:sz w:val="24"/>
                <w:szCs w:val="24"/>
                <w:rtl/>
              </w:rPr>
              <w:t>.</w:t>
            </w:r>
          </w:p>
        </w:tc>
        <w:tc>
          <w:tcPr>
            <w:tcW w:w="983" w:type="dxa"/>
          </w:tcPr>
          <w:p w:rsidR="000E0567" w:rsidRPr="00ED7E7D" w:rsidRDefault="000E0567">
            <w:pPr>
              <w:bidi/>
              <w:rPr>
                <w:color w:val="000000"/>
                <w:sz w:val="24"/>
                <w:szCs w:val="24"/>
                <w:rtl/>
              </w:rPr>
            </w:pPr>
          </w:p>
        </w:tc>
        <w:tc>
          <w:tcPr>
            <w:tcW w:w="1107" w:type="dxa"/>
          </w:tcPr>
          <w:p w:rsidR="000E0567" w:rsidRPr="00ED7E7D" w:rsidRDefault="000E0567">
            <w:pPr>
              <w:bidi/>
              <w:rPr>
                <w:color w:val="000000"/>
                <w:sz w:val="24"/>
                <w:szCs w:val="24"/>
                <w:rtl/>
              </w:rPr>
            </w:pPr>
          </w:p>
        </w:tc>
        <w:tc>
          <w:tcPr>
            <w:tcW w:w="1200" w:type="dxa"/>
          </w:tcPr>
          <w:p w:rsidR="000E0567" w:rsidRPr="00ED7E7D" w:rsidRDefault="000E0567">
            <w:pPr>
              <w:bidi/>
              <w:rPr>
                <w:color w:val="000000"/>
                <w:sz w:val="24"/>
                <w:szCs w:val="24"/>
                <w:rtl/>
              </w:rPr>
            </w:pPr>
          </w:p>
        </w:tc>
        <w:tc>
          <w:tcPr>
            <w:tcW w:w="1900" w:type="dxa"/>
          </w:tcPr>
          <w:p w:rsidR="000E0567" w:rsidRPr="00ED7E7D" w:rsidRDefault="000E0567">
            <w:pPr>
              <w:bidi/>
              <w:rPr>
                <w:color w:val="000000"/>
                <w:sz w:val="24"/>
                <w:szCs w:val="24"/>
                <w:rtl/>
              </w:rPr>
            </w:pPr>
          </w:p>
        </w:tc>
      </w:tr>
    </w:tbl>
    <w:p w:rsidR="006118B8" w:rsidRDefault="006118B8">
      <w:pPr>
        <w:pStyle w:val="BodyTextIndent2"/>
        <w:jc w:val="left"/>
        <w:rPr>
          <w:b/>
          <w:bCs/>
          <w:sz w:val="32"/>
          <w:szCs w:val="32"/>
          <w:rtl/>
          <w:lang w:val="en-GB" w:bidi="ar-EG"/>
        </w:rPr>
      </w:pPr>
    </w:p>
    <w:p w:rsidR="006118B8" w:rsidRDefault="006118B8">
      <w:pPr>
        <w:rPr>
          <w:rFonts w:ascii="Times New Roman" w:eastAsia="Times New Roman" w:hAnsi="Times New Roman" w:cs="Simplified Arabic"/>
          <w:b/>
          <w:bCs/>
          <w:sz w:val="32"/>
          <w:szCs w:val="32"/>
          <w:rtl/>
          <w:lang w:bidi="ar-EG"/>
        </w:rPr>
      </w:pPr>
      <w:r>
        <w:rPr>
          <w:b/>
          <w:bCs/>
          <w:sz w:val="32"/>
          <w:szCs w:val="32"/>
          <w:rtl/>
          <w:lang w:bidi="ar-EG"/>
        </w:rPr>
        <w:br w:type="page"/>
      </w:r>
    </w:p>
    <w:p w:rsidR="00B62983" w:rsidRDefault="00B62983" w:rsidP="00DF5760">
      <w:pPr>
        <w:pStyle w:val="a1"/>
        <w:shd w:val="clear" w:color="auto" w:fill="E5DFEC"/>
        <w:rPr>
          <w:rtl/>
        </w:rPr>
      </w:pPr>
      <w:r>
        <w:rPr>
          <w:rtl/>
        </w:rPr>
        <w:lastRenderedPageBreak/>
        <w:t>المعيار الثاني البرنامج الأكاديمي</w:t>
      </w:r>
    </w:p>
    <w:p w:rsidR="00B62983" w:rsidRDefault="00B62983" w:rsidP="00B62983">
      <w:pPr>
        <w:bidi/>
        <w:spacing w:before="240"/>
        <w:jc w:val="both"/>
        <w:rPr>
          <w:rFonts w:asciiTheme="minorBidi" w:hAnsiTheme="minorBidi"/>
          <w:rtl/>
        </w:rPr>
      </w:pPr>
      <w:r>
        <w:rPr>
          <w:rFonts w:hint="cs"/>
          <w:sz w:val="28"/>
          <w:szCs w:val="28"/>
          <w:rtl/>
        </w:rPr>
        <w:t xml:space="preserve"> </w:t>
      </w:r>
      <w:r>
        <w:rPr>
          <w:rFonts w:hint="cs"/>
          <w:rtl/>
        </w:rPr>
        <w:t xml:space="preserve"> </w:t>
      </w:r>
    </w:p>
    <w:p w:rsidR="00B62983" w:rsidRPr="006D0F89" w:rsidRDefault="004D0D46" w:rsidP="00D72870">
      <w:pPr>
        <w:pStyle w:val="a0"/>
        <w:numPr>
          <w:ilvl w:val="1"/>
          <w:numId w:val="11"/>
        </w:numPr>
        <w:shd w:val="clear" w:color="auto" w:fill="E5DFEC"/>
        <w:tabs>
          <w:tab w:val="left" w:pos="-58"/>
        </w:tabs>
        <w:spacing w:before="240"/>
        <w:rPr>
          <w:rFonts w:asciiTheme="minorBidi" w:hAnsiTheme="minorBidi" w:cstheme="minorBidi"/>
          <w:color w:val="auto"/>
          <w:sz w:val="32"/>
          <w:szCs w:val="32"/>
        </w:rPr>
      </w:pPr>
      <w:r>
        <w:rPr>
          <w:rFonts w:asciiTheme="minorBidi" w:hAnsiTheme="minorBidi" w:cstheme="minorBidi" w:hint="cs"/>
          <w:color w:val="auto"/>
          <w:sz w:val="32"/>
          <w:szCs w:val="32"/>
          <w:rtl/>
        </w:rPr>
        <w:t>المعيار الفرعي</w:t>
      </w:r>
      <w:r w:rsidR="00B62983">
        <w:rPr>
          <w:rFonts w:asciiTheme="minorBidi" w:hAnsiTheme="minorBidi" w:cstheme="minorBidi"/>
          <w:color w:val="auto"/>
          <w:sz w:val="32"/>
          <w:szCs w:val="32"/>
          <w:rtl/>
        </w:rPr>
        <w:t xml:space="preserve"> الأول: إطار البرنامج</w:t>
      </w:r>
    </w:p>
    <w:p w:rsidR="00B62983" w:rsidRDefault="00B62983" w:rsidP="00B62983">
      <w:pPr>
        <w:pStyle w:val="ListParagraph"/>
        <w:tabs>
          <w:tab w:val="left" w:pos="3672"/>
        </w:tabs>
        <w:bidi/>
        <w:spacing w:after="160" w:line="259" w:lineRule="auto"/>
        <w:jc w:val="both"/>
        <w:rPr>
          <w:rFonts w:cs="Arial"/>
          <w:b/>
          <w:bCs/>
          <w:color w:val="000000"/>
          <w:sz w:val="28"/>
          <w:szCs w:val="28"/>
          <w:rtl/>
          <w:lang w:val="en-US"/>
        </w:rPr>
      </w:pPr>
    </w:p>
    <w:p w:rsidR="00CF55D2" w:rsidRDefault="00CF55D2" w:rsidP="00D72870">
      <w:pPr>
        <w:numPr>
          <w:ilvl w:val="0"/>
          <w:numId w:val="16"/>
        </w:numPr>
        <w:tabs>
          <w:tab w:val="right" w:pos="368"/>
        </w:tabs>
        <w:bidi/>
        <w:spacing w:after="0" w:line="360" w:lineRule="auto"/>
        <w:rPr>
          <w:b/>
          <w:bCs/>
          <w:sz w:val="32"/>
          <w:szCs w:val="32"/>
          <w:lang w:bidi="ar-EG"/>
        </w:rPr>
      </w:pPr>
      <w:r>
        <w:rPr>
          <w:rFonts w:hint="cs"/>
          <w:b/>
          <w:bCs/>
          <w:sz w:val="32"/>
          <w:szCs w:val="32"/>
          <w:rtl/>
          <w:lang w:bidi="ar-EG"/>
        </w:rPr>
        <w:t>أسئلة تساعد في إعداد الإستجابة لمؤشرات التحقق من هذا المعيار الفرعي:</w:t>
      </w:r>
    </w:p>
    <w:p w:rsidR="0038258D" w:rsidRDefault="0038258D" w:rsidP="00D72870">
      <w:pPr>
        <w:numPr>
          <w:ilvl w:val="0"/>
          <w:numId w:val="48"/>
        </w:numPr>
        <w:tabs>
          <w:tab w:val="left" w:pos="720"/>
        </w:tabs>
        <w:bidi/>
        <w:spacing w:after="0"/>
        <w:ind w:left="509" w:right="601" w:hanging="425"/>
        <w:jc w:val="lowKashida"/>
        <w:rPr>
          <w:rFonts w:ascii="Times New Roman" w:eastAsia="Arial" w:hAnsi="Times New Roman" w:cs="Times New Roman" w:hint="cs"/>
          <w:i/>
          <w:sz w:val="28"/>
          <w:szCs w:val="28"/>
        </w:rPr>
      </w:pPr>
      <w:r>
        <w:rPr>
          <w:rFonts w:ascii="Times New Roman" w:eastAsia="Arial" w:hAnsi="Times New Roman" w:cs="Times New Roman" w:hint="cs"/>
          <w:i/>
          <w:sz w:val="28"/>
          <w:szCs w:val="28"/>
          <w:rtl/>
        </w:rPr>
        <w:t>ما المبادئ النظرية التي وجهت عملت صياغة المنهج الدراسي وطرق التعليم؟</w:t>
      </w:r>
    </w:p>
    <w:p w:rsidR="0038258D" w:rsidRDefault="0038258D" w:rsidP="00D72870">
      <w:pPr>
        <w:numPr>
          <w:ilvl w:val="0"/>
          <w:numId w:val="48"/>
        </w:numPr>
        <w:tabs>
          <w:tab w:val="left" w:pos="720"/>
        </w:tabs>
        <w:bidi/>
        <w:spacing w:after="0"/>
        <w:ind w:left="509" w:right="601" w:hanging="425"/>
        <w:jc w:val="lowKashida"/>
        <w:rPr>
          <w:rFonts w:ascii="Times New Roman" w:eastAsia="Arial" w:hAnsi="Times New Roman" w:cs="Times New Roman" w:hint="cs"/>
          <w:i/>
          <w:sz w:val="28"/>
          <w:szCs w:val="28"/>
        </w:rPr>
      </w:pPr>
      <w:r>
        <w:rPr>
          <w:rFonts w:ascii="Times New Roman" w:eastAsia="Arial" w:hAnsi="Times New Roman" w:cs="Times New Roman" w:hint="cs"/>
          <w:i/>
          <w:sz w:val="28"/>
          <w:szCs w:val="28"/>
          <w:rtl/>
        </w:rPr>
        <w:t>كيف يشجع كل من المنهج وطرق التعليم الطلاب على أن يكون لهم دور نشط في عملية التعلم؟</w:t>
      </w:r>
    </w:p>
    <w:p w:rsidR="00B62983" w:rsidRPr="00CF55D2" w:rsidRDefault="00B62983" w:rsidP="00D72870">
      <w:pPr>
        <w:numPr>
          <w:ilvl w:val="0"/>
          <w:numId w:val="48"/>
        </w:numPr>
        <w:tabs>
          <w:tab w:val="left" w:pos="720"/>
        </w:tabs>
        <w:bidi/>
        <w:spacing w:after="0"/>
        <w:ind w:left="509" w:right="601" w:hanging="425"/>
        <w:jc w:val="lowKashida"/>
        <w:rPr>
          <w:rFonts w:ascii="Times New Roman" w:eastAsia="Arial" w:hAnsi="Times New Roman" w:cs="Times New Roman"/>
          <w:i/>
          <w:sz w:val="28"/>
          <w:szCs w:val="28"/>
        </w:rPr>
      </w:pPr>
      <w:r w:rsidRPr="00CF55D2">
        <w:rPr>
          <w:rFonts w:ascii="Times New Roman" w:eastAsia="Arial" w:hAnsi="Times New Roman" w:cs="Times New Roman" w:hint="cs"/>
          <w:i/>
          <w:sz w:val="28"/>
          <w:szCs w:val="28"/>
          <w:rtl/>
        </w:rPr>
        <w:t xml:space="preserve">كيف </w:t>
      </w:r>
      <w:r w:rsidR="0038258D" w:rsidRPr="00CF55D2">
        <w:rPr>
          <w:rFonts w:ascii="Times New Roman" w:eastAsia="Arial" w:hAnsi="Times New Roman" w:cs="Times New Roman" w:hint="cs"/>
          <w:i/>
          <w:sz w:val="28"/>
          <w:szCs w:val="28"/>
          <w:rtl/>
        </w:rPr>
        <w:t xml:space="preserve">يحقق </w:t>
      </w:r>
      <w:r w:rsidRPr="00CF55D2">
        <w:rPr>
          <w:rFonts w:ascii="Times New Roman" w:eastAsia="Arial" w:hAnsi="Times New Roman" w:cs="Times New Roman"/>
          <w:i/>
          <w:sz w:val="28"/>
          <w:szCs w:val="28"/>
          <w:rtl/>
        </w:rPr>
        <w:t xml:space="preserve">منهج </w:t>
      </w:r>
      <w:r w:rsidR="005E473D">
        <w:rPr>
          <w:rFonts w:ascii="Times New Roman" w:eastAsia="Arial" w:hAnsi="Times New Roman" w:cs="Times New Roman" w:hint="cs"/>
          <w:i/>
          <w:sz w:val="28"/>
          <w:szCs w:val="28"/>
          <w:rtl/>
        </w:rPr>
        <w:t>الكلية</w:t>
      </w:r>
      <w:r w:rsidRPr="00CF55D2">
        <w:rPr>
          <w:rFonts w:ascii="Times New Roman" w:eastAsia="Arial" w:hAnsi="Times New Roman" w:cs="Times New Roman"/>
          <w:i/>
          <w:sz w:val="28"/>
          <w:szCs w:val="28"/>
          <w:rtl/>
        </w:rPr>
        <w:t xml:space="preserve"> </w:t>
      </w:r>
      <w:r w:rsidR="0038258D">
        <w:rPr>
          <w:rFonts w:ascii="Times New Roman" w:eastAsia="Arial" w:hAnsi="Times New Roman" w:cs="Times New Roman" w:hint="cs"/>
          <w:i/>
          <w:sz w:val="28"/>
          <w:szCs w:val="28"/>
          <w:rtl/>
        </w:rPr>
        <w:t>للطلاب</w:t>
      </w:r>
      <w:r w:rsidRPr="00CF55D2">
        <w:rPr>
          <w:rFonts w:ascii="Times New Roman" w:eastAsia="Arial" w:hAnsi="Times New Roman" w:cs="Times New Roman" w:hint="cs"/>
          <w:i/>
          <w:sz w:val="28"/>
          <w:szCs w:val="28"/>
          <w:rtl/>
        </w:rPr>
        <w:t xml:space="preserve"> : </w:t>
      </w:r>
    </w:p>
    <w:p w:rsidR="00B62983" w:rsidRPr="006D0F89" w:rsidRDefault="00B62983" w:rsidP="00D72870">
      <w:pPr>
        <w:pStyle w:val="ListParagraph"/>
        <w:numPr>
          <w:ilvl w:val="0"/>
          <w:numId w:val="56"/>
        </w:numPr>
        <w:tabs>
          <w:tab w:val="left" w:pos="3672"/>
        </w:tabs>
        <w:bidi/>
        <w:spacing w:after="160" w:line="259" w:lineRule="auto"/>
        <w:jc w:val="both"/>
        <w:rPr>
          <w:rFonts w:asciiTheme="minorBidi" w:hAnsiTheme="minorBidi"/>
          <w:sz w:val="28"/>
          <w:szCs w:val="28"/>
        </w:rPr>
      </w:pPr>
      <w:r w:rsidRPr="006D0F89">
        <w:rPr>
          <w:rFonts w:asciiTheme="minorBidi" w:hAnsiTheme="minorBidi"/>
          <w:sz w:val="28"/>
          <w:szCs w:val="28"/>
          <w:rtl/>
        </w:rPr>
        <w:t>أساليب محفزة للتعلم وطرق التعلم التفاعلية؟</w:t>
      </w:r>
      <w:r w:rsidRPr="006D0F89">
        <w:rPr>
          <w:rFonts w:asciiTheme="minorBidi" w:hAnsiTheme="minorBidi" w:hint="cs"/>
          <w:sz w:val="28"/>
          <w:szCs w:val="28"/>
          <w:rtl/>
        </w:rPr>
        <w:t xml:space="preserve"> </w:t>
      </w:r>
    </w:p>
    <w:p w:rsidR="00B62983" w:rsidRDefault="00B62983" w:rsidP="00D72870">
      <w:pPr>
        <w:pStyle w:val="ListParagraph"/>
        <w:numPr>
          <w:ilvl w:val="0"/>
          <w:numId w:val="56"/>
        </w:numPr>
        <w:tabs>
          <w:tab w:val="left" w:pos="3672"/>
        </w:tabs>
        <w:bidi/>
        <w:spacing w:after="160" w:line="259" w:lineRule="auto"/>
        <w:jc w:val="both"/>
        <w:rPr>
          <w:rFonts w:asciiTheme="minorBidi" w:hAnsiTheme="minorBidi"/>
          <w:sz w:val="28"/>
          <w:szCs w:val="28"/>
        </w:rPr>
      </w:pPr>
      <w:r>
        <w:rPr>
          <w:rFonts w:asciiTheme="minorBidi" w:hAnsiTheme="minorBidi" w:hint="cs"/>
          <w:sz w:val="28"/>
          <w:szCs w:val="28"/>
          <w:rtl/>
        </w:rPr>
        <w:t>ا</w:t>
      </w:r>
      <w:r w:rsidRPr="006D0F89">
        <w:rPr>
          <w:rFonts w:asciiTheme="minorBidi" w:hAnsiTheme="minorBidi"/>
          <w:sz w:val="28"/>
          <w:szCs w:val="28"/>
          <w:rtl/>
        </w:rPr>
        <w:t>لمشاركة في عملية التعلم الخاصة؟</w:t>
      </w:r>
    </w:p>
    <w:p w:rsidR="00B62983" w:rsidRDefault="00B62983" w:rsidP="00D72870">
      <w:pPr>
        <w:pStyle w:val="ListParagraph"/>
        <w:numPr>
          <w:ilvl w:val="0"/>
          <w:numId w:val="56"/>
        </w:numPr>
        <w:tabs>
          <w:tab w:val="left" w:pos="3672"/>
        </w:tabs>
        <w:bidi/>
        <w:spacing w:after="160" w:line="259" w:lineRule="auto"/>
        <w:jc w:val="both"/>
        <w:rPr>
          <w:rFonts w:asciiTheme="minorBidi" w:hAnsiTheme="minorBidi"/>
          <w:sz w:val="28"/>
          <w:szCs w:val="28"/>
        </w:rPr>
      </w:pPr>
      <w:r>
        <w:rPr>
          <w:rFonts w:asciiTheme="minorBidi" w:hAnsiTheme="minorBidi" w:hint="cs"/>
          <w:sz w:val="28"/>
          <w:szCs w:val="28"/>
          <w:rtl/>
        </w:rPr>
        <w:t xml:space="preserve"> مبدا</w:t>
      </w:r>
      <w:r w:rsidRPr="005E7F35">
        <w:rPr>
          <w:rFonts w:asciiTheme="minorBidi" w:hAnsiTheme="minorBidi"/>
          <w:sz w:val="28"/>
          <w:szCs w:val="28"/>
          <w:rtl/>
        </w:rPr>
        <w:t xml:space="preserve"> المساواة مثل (المساواة بين الجنسين – الجغرافية –المستوى الاقتصادي وأخرى)</w:t>
      </w:r>
    </w:p>
    <w:p w:rsidR="00B62983" w:rsidRPr="00CA2829" w:rsidRDefault="00B62983" w:rsidP="00D72870">
      <w:pPr>
        <w:pStyle w:val="ListParagraph"/>
        <w:numPr>
          <w:ilvl w:val="0"/>
          <w:numId w:val="56"/>
        </w:numPr>
        <w:tabs>
          <w:tab w:val="left" w:pos="3672"/>
        </w:tabs>
        <w:bidi/>
        <w:spacing w:after="0" w:line="360" w:lineRule="auto"/>
        <w:jc w:val="both"/>
        <w:rPr>
          <w:b/>
          <w:bCs/>
          <w:sz w:val="32"/>
          <w:szCs w:val="32"/>
          <w:lang w:bidi="ar-EG"/>
        </w:rPr>
      </w:pPr>
      <w:r w:rsidRPr="00CA2829">
        <w:rPr>
          <w:rFonts w:asciiTheme="minorBidi" w:hAnsiTheme="minorBidi" w:hint="cs"/>
          <w:sz w:val="28"/>
          <w:szCs w:val="28"/>
          <w:rtl/>
        </w:rPr>
        <w:t xml:space="preserve"> اعدادهم </w:t>
      </w:r>
      <w:r w:rsidRPr="00CA2829">
        <w:rPr>
          <w:rFonts w:asciiTheme="minorBidi" w:hAnsiTheme="minorBidi"/>
          <w:sz w:val="28"/>
          <w:szCs w:val="28"/>
          <w:rtl/>
        </w:rPr>
        <w:t>للتعلم مدى الحياة</w:t>
      </w:r>
      <w:r w:rsidR="00DF5760" w:rsidRPr="00CA2829">
        <w:rPr>
          <w:rFonts w:asciiTheme="minorBidi" w:hAnsiTheme="minorBidi" w:hint="cs"/>
          <w:sz w:val="28"/>
          <w:szCs w:val="28"/>
          <w:rtl/>
        </w:rPr>
        <w:t>.</w:t>
      </w:r>
      <w:r w:rsidRPr="00CA2829">
        <w:rPr>
          <w:rFonts w:asciiTheme="minorBidi" w:hAnsiTheme="minorBidi"/>
          <w:sz w:val="28"/>
          <w:szCs w:val="28"/>
          <w:rtl/>
        </w:rPr>
        <w:t xml:space="preserve">  </w:t>
      </w:r>
    </w:p>
    <w:p w:rsidR="00B62983" w:rsidRDefault="000B3AB3" w:rsidP="00B62983">
      <w:pPr>
        <w:pStyle w:val="ListParagraph"/>
        <w:bidi/>
        <w:jc w:val="center"/>
        <w:rPr>
          <w:b/>
          <w:bCs/>
          <w:sz w:val="32"/>
          <w:szCs w:val="32"/>
          <w:rtl/>
          <w:lang w:bidi="ar-EG"/>
        </w:rPr>
      </w:pPr>
      <w:r>
        <w:rPr>
          <w:rFonts w:hint="cs"/>
          <w:b/>
          <w:bCs/>
          <w:sz w:val="32"/>
          <w:szCs w:val="32"/>
          <w:rtl/>
          <w:lang w:bidi="ar-EG"/>
        </w:rPr>
        <w:t>مدى تحقق مؤشرات المعيار الفرعي</w:t>
      </w:r>
    </w:p>
    <w:tbl>
      <w:tblPr>
        <w:tblStyle w:val="1"/>
        <w:bidiVisual/>
        <w:tblW w:w="0" w:type="auto"/>
        <w:tblInd w:w="-233" w:type="dxa"/>
        <w:tblLook w:val="04A0" w:firstRow="1" w:lastRow="0" w:firstColumn="1" w:lastColumn="0" w:noHBand="0" w:noVBand="1"/>
      </w:tblPr>
      <w:tblGrid>
        <w:gridCol w:w="1134"/>
        <w:gridCol w:w="2945"/>
        <w:gridCol w:w="990"/>
        <w:gridCol w:w="1112"/>
        <w:gridCol w:w="1188"/>
        <w:gridCol w:w="1386"/>
      </w:tblGrid>
      <w:tr w:rsidR="00ED7E7D" w:rsidTr="000B3AB3">
        <w:tc>
          <w:tcPr>
            <w:tcW w:w="1134" w:type="dxa"/>
            <w:vMerge w:val="restart"/>
            <w:shd w:val="clear" w:color="auto" w:fill="D9D9D9" w:themeFill="background1" w:themeFillShade="D9"/>
          </w:tcPr>
          <w:p w:rsidR="00ED7E7D" w:rsidRPr="00ED7E7D" w:rsidRDefault="00ED7E7D" w:rsidP="00F24B9D">
            <w:pPr>
              <w:bidi/>
              <w:spacing w:before="120"/>
              <w:jc w:val="center"/>
              <w:rPr>
                <w:b/>
                <w:bCs/>
                <w:color w:val="000000"/>
                <w:sz w:val="24"/>
                <w:szCs w:val="24"/>
                <w:rtl/>
              </w:rPr>
            </w:pPr>
            <w:r w:rsidRPr="00ED7E7D">
              <w:rPr>
                <w:rFonts w:hint="cs"/>
                <w:b/>
                <w:bCs/>
                <w:color w:val="000000"/>
                <w:sz w:val="24"/>
                <w:szCs w:val="24"/>
                <w:rtl/>
              </w:rPr>
              <w:t>الرقم</w:t>
            </w:r>
          </w:p>
        </w:tc>
        <w:tc>
          <w:tcPr>
            <w:tcW w:w="2945" w:type="dxa"/>
            <w:vMerge w:val="restart"/>
            <w:shd w:val="clear" w:color="auto" w:fill="D9D9D9" w:themeFill="background1" w:themeFillShade="D9"/>
          </w:tcPr>
          <w:p w:rsidR="00ED7E7D" w:rsidRPr="00ED7E7D" w:rsidRDefault="00ED7E7D" w:rsidP="00F24B9D">
            <w:pPr>
              <w:bidi/>
              <w:spacing w:before="120"/>
              <w:jc w:val="center"/>
              <w:rPr>
                <w:b/>
                <w:bCs/>
                <w:color w:val="000000"/>
                <w:sz w:val="24"/>
                <w:szCs w:val="24"/>
                <w:rtl/>
              </w:rPr>
            </w:pPr>
            <w:r w:rsidRPr="00ED7E7D">
              <w:rPr>
                <w:rFonts w:hint="cs"/>
                <w:b/>
                <w:bCs/>
                <w:color w:val="000000"/>
                <w:sz w:val="24"/>
                <w:szCs w:val="24"/>
                <w:rtl/>
              </w:rPr>
              <w:t>مؤشرات التقييم</w:t>
            </w:r>
          </w:p>
        </w:tc>
        <w:tc>
          <w:tcPr>
            <w:tcW w:w="4676" w:type="dxa"/>
            <w:gridSpan w:val="4"/>
            <w:shd w:val="clear" w:color="auto" w:fill="D9D9D9" w:themeFill="background1" w:themeFillShade="D9"/>
          </w:tcPr>
          <w:p w:rsidR="00ED7E7D" w:rsidRPr="00ED7E7D" w:rsidRDefault="00E44E9F" w:rsidP="004F10A6">
            <w:pPr>
              <w:bidi/>
              <w:spacing w:before="120"/>
              <w:jc w:val="center"/>
              <w:rPr>
                <w:b/>
                <w:bCs/>
                <w:color w:val="000000"/>
                <w:sz w:val="24"/>
                <w:szCs w:val="24"/>
                <w:rtl/>
                <w:lang w:bidi="ar-YE"/>
              </w:rPr>
            </w:pPr>
            <w:r>
              <w:rPr>
                <w:rFonts w:hint="cs"/>
                <w:b/>
                <w:bCs/>
                <w:color w:val="000000"/>
                <w:sz w:val="24"/>
                <w:szCs w:val="24"/>
                <w:rtl/>
              </w:rPr>
              <w:t>درجة توفر المؤشر</w:t>
            </w:r>
          </w:p>
        </w:tc>
      </w:tr>
      <w:tr w:rsidR="00ED7E7D" w:rsidTr="000B3AB3">
        <w:tc>
          <w:tcPr>
            <w:tcW w:w="1134" w:type="dxa"/>
            <w:vMerge/>
            <w:shd w:val="clear" w:color="auto" w:fill="D9D9D9" w:themeFill="background1" w:themeFillShade="D9"/>
          </w:tcPr>
          <w:p w:rsidR="00ED7E7D" w:rsidRPr="00F3508F" w:rsidRDefault="00ED7E7D" w:rsidP="00ED7E7D">
            <w:pPr>
              <w:bidi/>
              <w:jc w:val="center"/>
              <w:rPr>
                <w:color w:val="000000"/>
                <w:sz w:val="28"/>
                <w:szCs w:val="28"/>
                <w:rtl/>
              </w:rPr>
            </w:pPr>
          </w:p>
        </w:tc>
        <w:tc>
          <w:tcPr>
            <w:tcW w:w="2945" w:type="dxa"/>
            <w:vMerge/>
            <w:shd w:val="clear" w:color="auto" w:fill="D9D9D9" w:themeFill="background1" w:themeFillShade="D9"/>
          </w:tcPr>
          <w:p w:rsidR="00ED7E7D" w:rsidRPr="00F3508F" w:rsidRDefault="00ED7E7D" w:rsidP="00FD34A8">
            <w:pPr>
              <w:bidi/>
              <w:jc w:val="center"/>
              <w:rPr>
                <w:color w:val="000000"/>
                <w:sz w:val="28"/>
                <w:szCs w:val="28"/>
                <w:rtl/>
              </w:rPr>
            </w:pPr>
          </w:p>
        </w:tc>
        <w:tc>
          <w:tcPr>
            <w:tcW w:w="990" w:type="dxa"/>
            <w:shd w:val="clear" w:color="auto" w:fill="D9D9D9" w:themeFill="background1" w:themeFillShade="D9"/>
          </w:tcPr>
          <w:p w:rsidR="00ED7E7D" w:rsidRPr="00F3508F" w:rsidRDefault="004F10A6" w:rsidP="00FD34A8">
            <w:pPr>
              <w:bidi/>
              <w:jc w:val="center"/>
              <w:rPr>
                <w:color w:val="000000"/>
                <w:sz w:val="28"/>
                <w:szCs w:val="28"/>
                <w:rtl/>
              </w:rPr>
            </w:pPr>
            <w:r>
              <w:rPr>
                <w:rFonts w:hint="cs"/>
                <w:b/>
                <w:bCs/>
                <w:color w:val="000000"/>
                <w:sz w:val="24"/>
                <w:szCs w:val="24"/>
                <w:rtl/>
              </w:rPr>
              <w:t xml:space="preserve">متوفر </w:t>
            </w:r>
          </w:p>
        </w:tc>
        <w:tc>
          <w:tcPr>
            <w:tcW w:w="1112" w:type="dxa"/>
            <w:shd w:val="clear" w:color="auto" w:fill="D9D9D9" w:themeFill="background1" w:themeFillShade="D9"/>
          </w:tcPr>
          <w:p w:rsidR="00ED7E7D" w:rsidRPr="00ED7E7D" w:rsidRDefault="00E44E9F" w:rsidP="00F24B9D">
            <w:pPr>
              <w:bidi/>
              <w:spacing w:before="120"/>
              <w:jc w:val="center"/>
              <w:rPr>
                <w:b/>
                <w:bCs/>
                <w:color w:val="000000"/>
                <w:sz w:val="24"/>
                <w:szCs w:val="24"/>
                <w:rtl/>
              </w:rPr>
            </w:pPr>
            <w:r>
              <w:rPr>
                <w:rFonts w:hint="cs"/>
                <w:b/>
                <w:bCs/>
                <w:color w:val="000000"/>
                <w:sz w:val="24"/>
                <w:szCs w:val="24"/>
                <w:rtl/>
              </w:rPr>
              <w:t>متوفر  جزئيا</w:t>
            </w:r>
          </w:p>
        </w:tc>
        <w:tc>
          <w:tcPr>
            <w:tcW w:w="1188" w:type="dxa"/>
            <w:shd w:val="clear" w:color="auto" w:fill="D9D9D9" w:themeFill="background1" w:themeFillShade="D9"/>
          </w:tcPr>
          <w:p w:rsidR="00ED7E7D" w:rsidRPr="00ED7E7D" w:rsidRDefault="00ED7E7D" w:rsidP="00F24B9D">
            <w:pPr>
              <w:bidi/>
              <w:spacing w:before="120"/>
              <w:jc w:val="center"/>
              <w:rPr>
                <w:b/>
                <w:bCs/>
                <w:color w:val="000000"/>
                <w:sz w:val="24"/>
                <w:szCs w:val="24"/>
                <w:rtl/>
              </w:rPr>
            </w:pPr>
            <w:r>
              <w:rPr>
                <w:rFonts w:hint="cs"/>
                <w:b/>
                <w:bCs/>
                <w:color w:val="000000"/>
                <w:sz w:val="24"/>
                <w:szCs w:val="24"/>
                <w:rtl/>
              </w:rPr>
              <w:t xml:space="preserve">غير </w:t>
            </w:r>
            <w:r w:rsidR="004F10A6">
              <w:rPr>
                <w:rFonts w:hint="cs"/>
                <w:b/>
                <w:bCs/>
                <w:color w:val="000000"/>
                <w:sz w:val="24"/>
                <w:szCs w:val="24"/>
                <w:rtl/>
              </w:rPr>
              <w:t xml:space="preserve">متوفر </w:t>
            </w:r>
          </w:p>
        </w:tc>
        <w:tc>
          <w:tcPr>
            <w:tcW w:w="1386" w:type="dxa"/>
            <w:shd w:val="clear" w:color="auto" w:fill="D9D9D9" w:themeFill="background1" w:themeFillShade="D9"/>
          </w:tcPr>
          <w:p w:rsidR="00ED7E7D" w:rsidRPr="00ED7E7D" w:rsidRDefault="00ED7E7D" w:rsidP="00F24B9D">
            <w:pPr>
              <w:bidi/>
              <w:spacing w:before="120"/>
              <w:jc w:val="center"/>
              <w:rPr>
                <w:b/>
                <w:bCs/>
                <w:color w:val="000000"/>
                <w:sz w:val="24"/>
                <w:szCs w:val="24"/>
                <w:rtl/>
              </w:rPr>
            </w:pPr>
            <w:r>
              <w:rPr>
                <w:rFonts w:hint="cs"/>
                <w:b/>
                <w:bCs/>
                <w:color w:val="000000"/>
                <w:sz w:val="24"/>
                <w:szCs w:val="24"/>
                <w:rtl/>
              </w:rPr>
              <w:t>ملاحظات</w:t>
            </w:r>
          </w:p>
        </w:tc>
      </w:tr>
      <w:tr w:rsidR="00ED7E7D" w:rsidTr="000B3AB3">
        <w:tc>
          <w:tcPr>
            <w:tcW w:w="1134" w:type="dxa"/>
          </w:tcPr>
          <w:p w:rsidR="00ED7E7D" w:rsidRPr="00ED7E7D" w:rsidRDefault="00ED7E7D" w:rsidP="00F24B9D">
            <w:pPr>
              <w:bidi/>
              <w:spacing w:after="160"/>
              <w:jc w:val="mediumKashida"/>
              <w:rPr>
                <w:rFonts w:ascii="Times New Roman" w:eastAsia="Calibri" w:hAnsi="Times New Roman" w:cs="Times New Roman"/>
                <w:b/>
                <w:bCs/>
                <w:sz w:val="24"/>
                <w:szCs w:val="24"/>
                <w:rtl/>
                <w:lang w:bidi="ar-JO"/>
              </w:rPr>
            </w:pPr>
            <w:r w:rsidRPr="00ED7E7D">
              <w:rPr>
                <w:rFonts w:ascii="Times New Roman" w:eastAsia="Calibri" w:hAnsi="Times New Roman" w:cs="Times New Roman" w:hint="cs"/>
                <w:b/>
                <w:bCs/>
                <w:sz w:val="24"/>
                <w:szCs w:val="24"/>
                <w:rtl/>
              </w:rPr>
              <w:t>2.1.1ت</w:t>
            </w:r>
          </w:p>
        </w:tc>
        <w:tc>
          <w:tcPr>
            <w:tcW w:w="2945" w:type="dxa"/>
          </w:tcPr>
          <w:p w:rsidR="00ED7E7D" w:rsidRPr="00ED7E7D" w:rsidRDefault="00E44E9F" w:rsidP="00F24B9D">
            <w:pPr>
              <w:bidi/>
              <w:spacing w:after="160" w:line="259" w:lineRule="auto"/>
              <w:contextualSpacing/>
              <w:jc w:val="mediumKashida"/>
              <w:rPr>
                <w:rFonts w:ascii="Times New Roman" w:eastAsia="Calibri" w:hAnsi="Times New Roman" w:cs="Times New Roman"/>
                <w:sz w:val="24"/>
                <w:szCs w:val="24"/>
                <w:rtl/>
              </w:rPr>
            </w:pPr>
            <w:r>
              <w:rPr>
                <w:rFonts w:ascii="Times New Roman" w:eastAsia="Calibri" w:hAnsi="Times New Roman" w:cs="Times New Roman"/>
                <w:sz w:val="24"/>
                <w:szCs w:val="24"/>
                <w:rtl/>
              </w:rPr>
              <w:t>تحد</w:t>
            </w:r>
            <w:r w:rsidR="00ED7E7D" w:rsidRPr="00ED7E7D">
              <w:rPr>
                <w:rFonts w:ascii="Times New Roman" w:eastAsia="Calibri" w:hAnsi="Times New Roman" w:cs="Times New Roman"/>
                <w:sz w:val="24"/>
                <w:szCs w:val="24"/>
                <w:rtl/>
              </w:rPr>
              <w:t>د</w:t>
            </w:r>
            <w:r>
              <w:rPr>
                <w:rFonts w:ascii="Times New Roman" w:eastAsia="Calibri" w:hAnsi="Times New Roman" w:cs="Times New Roman" w:hint="cs"/>
                <w:sz w:val="24"/>
                <w:szCs w:val="24"/>
                <w:rtl/>
              </w:rPr>
              <w:t xml:space="preserve"> الكلية</w:t>
            </w:r>
            <w:r w:rsidR="00ED7E7D" w:rsidRPr="00ED7E7D">
              <w:rPr>
                <w:rFonts w:ascii="Times New Roman" w:eastAsia="Calibri" w:hAnsi="Times New Roman" w:cs="Times New Roman"/>
                <w:sz w:val="24"/>
                <w:szCs w:val="24"/>
                <w:rtl/>
              </w:rPr>
              <w:t xml:space="preserve"> المنهج </w:t>
            </w:r>
            <w:r w:rsidR="00ED7E7D" w:rsidRPr="00ED7E7D">
              <w:rPr>
                <w:rFonts w:ascii="Times New Roman" w:eastAsia="Calibri" w:hAnsi="Times New Roman" w:cs="Times New Roman" w:hint="cs"/>
                <w:sz w:val="24"/>
                <w:szCs w:val="24"/>
                <w:rtl/>
              </w:rPr>
              <w:t>الدراسي بوضوح.</w:t>
            </w:r>
          </w:p>
        </w:tc>
        <w:tc>
          <w:tcPr>
            <w:tcW w:w="990" w:type="dxa"/>
          </w:tcPr>
          <w:p w:rsidR="00ED7E7D" w:rsidRDefault="00ED7E7D" w:rsidP="00FD34A8">
            <w:pPr>
              <w:bidi/>
              <w:rPr>
                <w:color w:val="000000"/>
                <w:rtl/>
              </w:rPr>
            </w:pPr>
          </w:p>
        </w:tc>
        <w:tc>
          <w:tcPr>
            <w:tcW w:w="1112" w:type="dxa"/>
          </w:tcPr>
          <w:p w:rsidR="00ED7E7D" w:rsidRDefault="00ED7E7D" w:rsidP="00FD34A8">
            <w:pPr>
              <w:bidi/>
              <w:rPr>
                <w:color w:val="000000"/>
                <w:rtl/>
              </w:rPr>
            </w:pPr>
          </w:p>
        </w:tc>
        <w:tc>
          <w:tcPr>
            <w:tcW w:w="1188" w:type="dxa"/>
          </w:tcPr>
          <w:p w:rsidR="00ED7E7D" w:rsidRDefault="00ED7E7D" w:rsidP="00FD34A8">
            <w:pPr>
              <w:bidi/>
              <w:rPr>
                <w:color w:val="000000"/>
                <w:rtl/>
              </w:rPr>
            </w:pPr>
          </w:p>
        </w:tc>
        <w:tc>
          <w:tcPr>
            <w:tcW w:w="1386" w:type="dxa"/>
            <w:vMerge w:val="restart"/>
          </w:tcPr>
          <w:p w:rsidR="00ED7E7D" w:rsidRDefault="00ED7E7D" w:rsidP="00FD34A8">
            <w:pPr>
              <w:bidi/>
              <w:rPr>
                <w:color w:val="000000"/>
                <w:rtl/>
              </w:rPr>
            </w:pPr>
          </w:p>
        </w:tc>
      </w:tr>
      <w:tr w:rsidR="00ED7E7D" w:rsidTr="000B3AB3">
        <w:tc>
          <w:tcPr>
            <w:tcW w:w="1134" w:type="dxa"/>
          </w:tcPr>
          <w:p w:rsidR="00ED7E7D" w:rsidRPr="00ED7E7D" w:rsidRDefault="00ED7E7D" w:rsidP="00F24B9D">
            <w:pPr>
              <w:bidi/>
              <w:spacing w:after="160"/>
              <w:jc w:val="mediumKashida"/>
              <w:rPr>
                <w:rFonts w:ascii="Times New Roman" w:eastAsia="Calibri" w:hAnsi="Times New Roman" w:cs="Times New Roman"/>
                <w:b/>
                <w:bCs/>
                <w:sz w:val="24"/>
                <w:szCs w:val="24"/>
                <w:rtl/>
              </w:rPr>
            </w:pPr>
            <w:r w:rsidRPr="00ED7E7D">
              <w:rPr>
                <w:rFonts w:ascii="Times New Roman" w:eastAsia="Calibri" w:hAnsi="Times New Roman" w:cs="Times New Roman" w:hint="cs"/>
                <w:b/>
                <w:bCs/>
                <w:sz w:val="24"/>
                <w:szCs w:val="24"/>
                <w:rtl/>
              </w:rPr>
              <w:t>2.1.2ت</w:t>
            </w:r>
          </w:p>
        </w:tc>
        <w:tc>
          <w:tcPr>
            <w:tcW w:w="2945" w:type="dxa"/>
          </w:tcPr>
          <w:p w:rsidR="00ED7E7D" w:rsidRPr="00ED7E7D" w:rsidRDefault="00ED7E7D" w:rsidP="00F24B9D">
            <w:pPr>
              <w:bidi/>
              <w:spacing w:after="160" w:line="259" w:lineRule="auto"/>
              <w:contextualSpacing/>
              <w:jc w:val="mediumKashida"/>
              <w:rPr>
                <w:rFonts w:ascii="Times New Roman" w:eastAsia="Calibri" w:hAnsi="Times New Roman" w:cs="Times New Roman"/>
                <w:sz w:val="24"/>
                <w:szCs w:val="24"/>
                <w:rtl/>
              </w:rPr>
            </w:pPr>
            <w:r w:rsidRPr="00ED7E7D">
              <w:rPr>
                <w:rFonts w:ascii="Times New Roman" w:eastAsia="Calibri" w:hAnsi="Times New Roman" w:cs="Times New Roman" w:hint="cs"/>
                <w:sz w:val="24"/>
                <w:szCs w:val="24"/>
                <w:rtl/>
              </w:rPr>
              <w:t>ت</w:t>
            </w:r>
            <w:r w:rsidRPr="00ED7E7D">
              <w:rPr>
                <w:rFonts w:ascii="Times New Roman" w:eastAsia="Calibri" w:hAnsi="Times New Roman" w:cs="Times New Roman"/>
                <w:sz w:val="24"/>
                <w:szCs w:val="24"/>
                <w:rtl/>
              </w:rPr>
              <w:t>ستخد</w:t>
            </w:r>
            <w:r w:rsidRPr="00ED7E7D">
              <w:rPr>
                <w:rFonts w:ascii="Times New Roman" w:eastAsia="Calibri" w:hAnsi="Times New Roman" w:cs="Times New Roman" w:hint="cs"/>
                <w:sz w:val="24"/>
                <w:szCs w:val="24"/>
                <w:rtl/>
              </w:rPr>
              <w:t>م</w:t>
            </w:r>
            <w:r w:rsidRPr="00ED7E7D">
              <w:rPr>
                <w:rFonts w:ascii="Times New Roman" w:eastAsia="Calibri" w:hAnsi="Times New Roman" w:cs="Times New Roman"/>
                <w:sz w:val="24"/>
                <w:szCs w:val="24"/>
                <w:rtl/>
              </w:rPr>
              <w:t xml:space="preserve"> المنهج وطرق التعليم/ التعلم التفاعلية التي تحفز الطلاب وتهيئهم وتدعمهم للمشاركة في عملية التعلم الخاصة بهم</w:t>
            </w:r>
            <w:r w:rsidRPr="00ED7E7D">
              <w:rPr>
                <w:rFonts w:ascii="Times New Roman" w:eastAsia="Calibri" w:hAnsi="Times New Roman" w:cs="Times New Roman" w:hint="cs"/>
                <w:sz w:val="24"/>
                <w:szCs w:val="24"/>
                <w:rtl/>
              </w:rPr>
              <w:t>.</w:t>
            </w:r>
          </w:p>
        </w:tc>
        <w:tc>
          <w:tcPr>
            <w:tcW w:w="990" w:type="dxa"/>
          </w:tcPr>
          <w:p w:rsidR="00ED7E7D" w:rsidRDefault="00ED7E7D" w:rsidP="00FD34A8">
            <w:pPr>
              <w:bidi/>
              <w:rPr>
                <w:color w:val="000000"/>
                <w:rtl/>
              </w:rPr>
            </w:pPr>
          </w:p>
        </w:tc>
        <w:tc>
          <w:tcPr>
            <w:tcW w:w="1112" w:type="dxa"/>
          </w:tcPr>
          <w:p w:rsidR="00ED7E7D" w:rsidRDefault="00ED7E7D" w:rsidP="00FD34A8">
            <w:pPr>
              <w:bidi/>
              <w:rPr>
                <w:color w:val="000000"/>
                <w:rtl/>
              </w:rPr>
            </w:pPr>
          </w:p>
        </w:tc>
        <w:tc>
          <w:tcPr>
            <w:tcW w:w="1188" w:type="dxa"/>
          </w:tcPr>
          <w:p w:rsidR="00ED7E7D" w:rsidRDefault="00ED7E7D" w:rsidP="00FD34A8">
            <w:pPr>
              <w:bidi/>
              <w:rPr>
                <w:color w:val="000000"/>
                <w:rtl/>
              </w:rPr>
            </w:pPr>
          </w:p>
        </w:tc>
        <w:tc>
          <w:tcPr>
            <w:tcW w:w="1386" w:type="dxa"/>
            <w:vMerge/>
          </w:tcPr>
          <w:p w:rsidR="00ED7E7D" w:rsidRDefault="00ED7E7D" w:rsidP="00FD34A8">
            <w:pPr>
              <w:bidi/>
              <w:rPr>
                <w:color w:val="000000"/>
                <w:rtl/>
              </w:rPr>
            </w:pPr>
          </w:p>
        </w:tc>
      </w:tr>
      <w:tr w:rsidR="00ED7E7D" w:rsidTr="000B3AB3">
        <w:tc>
          <w:tcPr>
            <w:tcW w:w="1134" w:type="dxa"/>
          </w:tcPr>
          <w:p w:rsidR="00ED7E7D" w:rsidRPr="00ED7E7D" w:rsidRDefault="00ED7E7D" w:rsidP="00F24B9D">
            <w:pPr>
              <w:bidi/>
              <w:spacing w:after="160"/>
              <w:jc w:val="mediumKashida"/>
              <w:rPr>
                <w:rFonts w:ascii="Times New Roman" w:eastAsia="Calibri" w:hAnsi="Times New Roman" w:cs="Times New Roman"/>
                <w:b/>
                <w:bCs/>
                <w:sz w:val="24"/>
                <w:szCs w:val="24"/>
                <w:rtl/>
              </w:rPr>
            </w:pPr>
            <w:r w:rsidRPr="00ED7E7D">
              <w:rPr>
                <w:rFonts w:ascii="Times New Roman" w:eastAsia="Calibri" w:hAnsi="Times New Roman" w:cs="Times New Roman" w:hint="cs"/>
                <w:b/>
                <w:bCs/>
                <w:sz w:val="24"/>
                <w:szCs w:val="24"/>
                <w:rtl/>
              </w:rPr>
              <w:t>2.1.3ت</w:t>
            </w:r>
          </w:p>
        </w:tc>
        <w:tc>
          <w:tcPr>
            <w:tcW w:w="2945" w:type="dxa"/>
          </w:tcPr>
          <w:p w:rsidR="00ED7E7D" w:rsidRPr="00ED7E7D" w:rsidRDefault="00ED7E7D" w:rsidP="00F24B9D">
            <w:pPr>
              <w:bidi/>
              <w:spacing w:after="160" w:line="259" w:lineRule="auto"/>
              <w:contextualSpacing/>
              <w:jc w:val="mediumKashida"/>
              <w:rPr>
                <w:rFonts w:ascii="Times New Roman" w:eastAsia="Calibri" w:hAnsi="Times New Roman" w:cs="Times New Roman"/>
                <w:sz w:val="24"/>
                <w:szCs w:val="24"/>
                <w:rtl/>
              </w:rPr>
            </w:pPr>
            <w:r w:rsidRPr="00ED7E7D">
              <w:rPr>
                <w:rFonts w:ascii="Times New Roman" w:eastAsia="Calibri" w:hAnsi="Times New Roman" w:cs="Times New Roman" w:hint="cs"/>
                <w:sz w:val="24"/>
                <w:szCs w:val="24"/>
                <w:rtl/>
              </w:rPr>
              <w:t>ت</w:t>
            </w:r>
            <w:r w:rsidRPr="00ED7E7D">
              <w:rPr>
                <w:rFonts w:ascii="Times New Roman" w:eastAsia="Calibri" w:hAnsi="Times New Roman" w:cs="Times New Roman"/>
                <w:sz w:val="24"/>
                <w:szCs w:val="24"/>
                <w:rtl/>
              </w:rPr>
              <w:t>ضمن تقديم المنهج الدراسي وفقا لمبادئ المساواة مثل (المساواة بين الجنسين – الجغرافية –ا</w:t>
            </w:r>
            <w:r w:rsidRPr="00ED7E7D">
              <w:rPr>
                <w:rFonts w:ascii="Times New Roman" w:eastAsia="Calibri" w:hAnsi="Times New Roman" w:cs="Times New Roman" w:hint="cs"/>
                <w:sz w:val="24"/>
                <w:szCs w:val="24"/>
                <w:rtl/>
              </w:rPr>
              <w:t xml:space="preserve"> </w:t>
            </w:r>
            <w:r w:rsidRPr="00ED7E7D">
              <w:rPr>
                <w:rFonts w:ascii="Times New Roman" w:eastAsia="Calibri" w:hAnsi="Times New Roman" w:cs="Times New Roman"/>
                <w:sz w:val="24"/>
                <w:szCs w:val="24"/>
                <w:rtl/>
              </w:rPr>
              <w:t xml:space="preserve">لمستوى الاقتصادي </w:t>
            </w:r>
            <w:r w:rsidRPr="00ED7E7D">
              <w:rPr>
                <w:rFonts w:ascii="Times New Roman" w:eastAsia="Calibri" w:hAnsi="Times New Roman" w:cs="Times New Roman" w:hint="cs"/>
                <w:sz w:val="24"/>
                <w:szCs w:val="24"/>
                <w:rtl/>
              </w:rPr>
              <w:t>وغيرها</w:t>
            </w:r>
            <w:r w:rsidRPr="00ED7E7D">
              <w:rPr>
                <w:rFonts w:ascii="Times New Roman" w:eastAsia="Calibri" w:hAnsi="Times New Roman" w:cs="Times New Roman"/>
                <w:sz w:val="24"/>
                <w:szCs w:val="24"/>
                <w:rtl/>
              </w:rPr>
              <w:t>)</w:t>
            </w:r>
            <w:r w:rsidRPr="00ED7E7D">
              <w:rPr>
                <w:rFonts w:ascii="Times New Roman" w:eastAsia="Calibri" w:hAnsi="Times New Roman" w:cs="Times New Roman" w:hint="cs"/>
                <w:sz w:val="24"/>
                <w:szCs w:val="24"/>
                <w:rtl/>
              </w:rPr>
              <w:t>.</w:t>
            </w:r>
          </w:p>
        </w:tc>
        <w:tc>
          <w:tcPr>
            <w:tcW w:w="990" w:type="dxa"/>
          </w:tcPr>
          <w:p w:rsidR="00ED7E7D" w:rsidRDefault="00ED7E7D" w:rsidP="00FD34A8">
            <w:pPr>
              <w:bidi/>
              <w:rPr>
                <w:color w:val="000000"/>
                <w:rtl/>
              </w:rPr>
            </w:pPr>
          </w:p>
        </w:tc>
        <w:tc>
          <w:tcPr>
            <w:tcW w:w="1112" w:type="dxa"/>
          </w:tcPr>
          <w:p w:rsidR="00ED7E7D" w:rsidRDefault="00ED7E7D" w:rsidP="00FD34A8">
            <w:pPr>
              <w:bidi/>
              <w:rPr>
                <w:color w:val="000000"/>
                <w:rtl/>
              </w:rPr>
            </w:pPr>
          </w:p>
        </w:tc>
        <w:tc>
          <w:tcPr>
            <w:tcW w:w="1188" w:type="dxa"/>
          </w:tcPr>
          <w:p w:rsidR="00ED7E7D" w:rsidRDefault="00ED7E7D" w:rsidP="00FD34A8">
            <w:pPr>
              <w:bidi/>
              <w:rPr>
                <w:color w:val="000000"/>
                <w:rtl/>
              </w:rPr>
            </w:pPr>
          </w:p>
        </w:tc>
        <w:tc>
          <w:tcPr>
            <w:tcW w:w="1386" w:type="dxa"/>
            <w:vMerge/>
          </w:tcPr>
          <w:p w:rsidR="00ED7E7D" w:rsidRDefault="00ED7E7D" w:rsidP="00FD34A8">
            <w:pPr>
              <w:bidi/>
              <w:rPr>
                <w:color w:val="000000"/>
                <w:rtl/>
              </w:rPr>
            </w:pPr>
          </w:p>
        </w:tc>
      </w:tr>
      <w:tr w:rsidR="000E0567" w:rsidTr="000B3AB3">
        <w:tc>
          <w:tcPr>
            <w:tcW w:w="1134" w:type="dxa"/>
          </w:tcPr>
          <w:p w:rsidR="000E0567" w:rsidRPr="000E0567" w:rsidRDefault="000E0567" w:rsidP="000E0567">
            <w:pPr>
              <w:bidi/>
              <w:spacing w:after="160"/>
              <w:jc w:val="mediumKashida"/>
              <w:rPr>
                <w:rFonts w:ascii="Times New Roman" w:eastAsia="Calibri" w:hAnsi="Times New Roman" w:cs="Times New Roman"/>
                <w:b/>
                <w:bCs/>
                <w:sz w:val="24"/>
                <w:szCs w:val="24"/>
                <w:rtl/>
                <w:lang w:bidi="ar-JO"/>
              </w:rPr>
            </w:pPr>
            <w:r w:rsidRPr="000E0567">
              <w:rPr>
                <w:rFonts w:ascii="Times New Roman" w:eastAsia="Calibri" w:hAnsi="Times New Roman" w:cs="Times New Roman" w:hint="cs"/>
                <w:b/>
                <w:bCs/>
                <w:sz w:val="24"/>
                <w:szCs w:val="24"/>
                <w:rtl/>
              </w:rPr>
              <w:t>2.1.1ج</w:t>
            </w:r>
          </w:p>
        </w:tc>
        <w:tc>
          <w:tcPr>
            <w:tcW w:w="2945" w:type="dxa"/>
          </w:tcPr>
          <w:p w:rsidR="000E0567" w:rsidRPr="000E0567" w:rsidRDefault="00C21A63" w:rsidP="000E0567">
            <w:pPr>
              <w:bidi/>
              <w:spacing w:after="160" w:line="259" w:lineRule="auto"/>
              <w:contextualSpacing/>
              <w:jc w:val="mediumKashida"/>
              <w:rPr>
                <w:rFonts w:ascii="Times New Roman" w:eastAsia="Calibri" w:hAnsi="Times New Roman" w:cs="Times New Roman"/>
                <w:sz w:val="24"/>
                <w:szCs w:val="24"/>
                <w:rtl/>
              </w:rPr>
            </w:pPr>
            <w:r>
              <w:rPr>
                <w:rFonts w:ascii="Times New Roman" w:eastAsia="Calibri" w:hAnsi="Times New Roman" w:cs="Times New Roman" w:hint="cs"/>
                <w:sz w:val="24"/>
                <w:szCs w:val="24"/>
                <w:rtl/>
              </w:rPr>
              <w:t>ت</w:t>
            </w:r>
            <w:r w:rsidR="000E0567" w:rsidRPr="000E0567">
              <w:rPr>
                <w:rFonts w:ascii="Times New Roman" w:eastAsia="Calibri" w:hAnsi="Times New Roman" w:cs="Times New Roman"/>
                <w:sz w:val="24"/>
                <w:szCs w:val="24"/>
                <w:rtl/>
              </w:rPr>
              <w:t xml:space="preserve">تأكد </w:t>
            </w:r>
            <w:r>
              <w:rPr>
                <w:rFonts w:ascii="Times New Roman" w:eastAsia="Calibri" w:hAnsi="Times New Roman" w:cs="Times New Roman" w:hint="cs"/>
                <w:sz w:val="24"/>
                <w:szCs w:val="24"/>
                <w:rtl/>
              </w:rPr>
              <w:t xml:space="preserve">الكلية </w:t>
            </w:r>
            <w:r w:rsidR="000E0567" w:rsidRPr="000E0567">
              <w:rPr>
                <w:rFonts w:ascii="Times New Roman" w:eastAsia="Calibri" w:hAnsi="Times New Roman" w:cs="Times New Roman"/>
                <w:sz w:val="24"/>
                <w:szCs w:val="24"/>
                <w:rtl/>
              </w:rPr>
              <w:t xml:space="preserve">من أن المنهج الدراسي </w:t>
            </w:r>
            <w:r w:rsidR="000E0567" w:rsidRPr="000E0567">
              <w:rPr>
                <w:rFonts w:ascii="Times New Roman" w:eastAsia="Calibri" w:hAnsi="Times New Roman" w:cs="Times New Roman" w:hint="cs"/>
                <w:sz w:val="24"/>
                <w:szCs w:val="24"/>
                <w:rtl/>
              </w:rPr>
              <w:t>ي</w:t>
            </w:r>
            <w:r w:rsidR="000E0567" w:rsidRPr="000E0567">
              <w:rPr>
                <w:rFonts w:ascii="Times New Roman" w:eastAsia="Calibri" w:hAnsi="Times New Roman" w:cs="Times New Roman"/>
                <w:sz w:val="24"/>
                <w:szCs w:val="24"/>
                <w:rtl/>
              </w:rPr>
              <w:t>عد الطلاب للتعلم مدى الحياة</w:t>
            </w:r>
            <w:r w:rsidR="000E0567" w:rsidRPr="000E0567">
              <w:rPr>
                <w:rFonts w:ascii="Times New Roman" w:eastAsia="Calibri" w:hAnsi="Times New Roman" w:cs="Times New Roman" w:hint="cs"/>
                <w:sz w:val="24"/>
                <w:szCs w:val="24"/>
                <w:rtl/>
              </w:rPr>
              <w:t>.</w:t>
            </w:r>
          </w:p>
        </w:tc>
        <w:tc>
          <w:tcPr>
            <w:tcW w:w="990" w:type="dxa"/>
          </w:tcPr>
          <w:p w:rsidR="000E0567" w:rsidRDefault="000E0567" w:rsidP="00FD34A8">
            <w:pPr>
              <w:bidi/>
              <w:rPr>
                <w:color w:val="000000"/>
                <w:rtl/>
              </w:rPr>
            </w:pPr>
          </w:p>
        </w:tc>
        <w:tc>
          <w:tcPr>
            <w:tcW w:w="1112" w:type="dxa"/>
          </w:tcPr>
          <w:p w:rsidR="000E0567" w:rsidRDefault="000E0567" w:rsidP="00FD34A8">
            <w:pPr>
              <w:bidi/>
              <w:rPr>
                <w:color w:val="000000"/>
                <w:rtl/>
              </w:rPr>
            </w:pPr>
          </w:p>
        </w:tc>
        <w:tc>
          <w:tcPr>
            <w:tcW w:w="1188" w:type="dxa"/>
          </w:tcPr>
          <w:p w:rsidR="000E0567" w:rsidRDefault="000E0567" w:rsidP="00FD34A8">
            <w:pPr>
              <w:bidi/>
              <w:rPr>
                <w:color w:val="000000"/>
                <w:rtl/>
              </w:rPr>
            </w:pPr>
          </w:p>
        </w:tc>
        <w:tc>
          <w:tcPr>
            <w:tcW w:w="1386" w:type="dxa"/>
          </w:tcPr>
          <w:p w:rsidR="000E0567" w:rsidRDefault="000E0567" w:rsidP="00FD34A8">
            <w:pPr>
              <w:bidi/>
              <w:rPr>
                <w:color w:val="000000"/>
                <w:rtl/>
              </w:rPr>
            </w:pPr>
          </w:p>
        </w:tc>
      </w:tr>
    </w:tbl>
    <w:p w:rsidR="00B62983" w:rsidRDefault="00B62983" w:rsidP="00B62983">
      <w:pPr>
        <w:bidi/>
        <w:spacing w:before="240"/>
        <w:jc w:val="both"/>
        <w:rPr>
          <w:b/>
          <w:bCs/>
          <w:sz w:val="28"/>
          <w:szCs w:val="28"/>
          <w:rtl/>
        </w:rPr>
      </w:pPr>
    </w:p>
    <w:p w:rsidR="00170534" w:rsidRDefault="00170534" w:rsidP="00170534">
      <w:pPr>
        <w:bidi/>
        <w:spacing w:before="240"/>
        <w:jc w:val="both"/>
        <w:rPr>
          <w:b/>
          <w:bCs/>
          <w:sz w:val="28"/>
          <w:szCs w:val="28"/>
          <w:rtl/>
        </w:rPr>
      </w:pPr>
    </w:p>
    <w:p w:rsidR="00B62983" w:rsidRDefault="00B62983" w:rsidP="00B62983">
      <w:pPr>
        <w:bidi/>
        <w:spacing w:before="240"/>
        <w:jc w:val="both"/>
        <w:rPr>
          <w:b/>
          <w:bCs/>
          <w:sz w:val="28"/>
          <w:szCs w:val="28"/>
          <w:rtl/>
        </w:rPr>
      </w:pPr>
    </w:p>
    <w:p w:rsidR="00B62983" w:rsidRDefault="00B62983" w:rsidP="00D72870">
      <w:pPr>
        <w:pStyle w:val="a0"/>
        <w:numPr>
          <w:ilvl w:val="1"/>
          <w:numId w:val="12"/>
        </w:numPr>
        <w:shd w:val="clear" w:color="auto" w:fill="E5DFEC"/>
        <w:tabs>
          <w:tab w:val="left" w:pos="3672"/>
        </w:tabs>
        <w:spacing w:before="240"/>
        <w:ind w:left="720" w:hanging="720"/>
        <w:jc w:val="left"/>
        <w:rPr>
          <w:rFonts w:asciiTheme="minorBidi" w:hAnsiTheme="minorBidi" w:cstheme="minorBidi"/>
          <w:color w:val="auto"/>
          <w:sz w:val="32"/>
          <w:szCs w:val="32"/>
          <w:rtl/>
        </w:rPr>
      </w:pPr>
      <w:r>
        <w:rPr>
          <w:rFonts w:asciiTheme="minorBidi" w:hAnsiTheme="minorBidi" w:cstheme="minorBidi"/>
          <w:color w:val="auto"/>
          <w:sz w:val="32"/>
          <w:szCs w:val="32"/>
          <w:rtl/>
        </w:rPr>
        <w:lastRenderedPageBreak/>
        <w:t xml:space="preserve"> </w:t>
      </w:r>
      <w:r w:rsidR="004D0D46">
        <w:rPr>
          <w:rFonts w:asciiTheme="minorBidi" w:hAnsiTheme="minorBidi" w:cstheme="minorBidi" w:hint="cs"/>
          <w:color w:val="auto"/>
          <w:sz w:val="32"/>
          <w:szCs w:val="32"/>
          <w:rtl/>
        </w:rPr>
        <w:t>المعيار الفرعي</w:t>
      </w:r>
      <w:r>
        <w:rPr>
          <w:rFonts w:asciiTheme="minorBidi" w:hAnsiTheme="minorBidi" w:cstheme="minorBidi"/>
          <w:color w:val="auto"/>
          <w:sz w:val="32"/>
          <w:szCs w:val="32"/>
          <w:rtl/>
        </w:rPr>
        <w:t xml:space="preserve"> الثاني: الطريقة العلمية</w:t>
      </w:r>
    </w:p>
    <w:p w:rsidR="00220115" w:rsidRPr="00220115" w:rsidRDefault="00220115" w:rsidP="00220115">
      <w:pPr>
        <w:tabs>
          <w:tab w:val="right" w:pos="368"/>
        </w:tabs>
        <w:bidi/>
        <w:spacing w:after="0" w:line="360" w:lineRule="auto"/>
        <w:rPr>
          <w:b/>
          <w:bCs/>
          <w:sz w:val="16"/>
          <w:szCs w:val="16"/>
          <w:lang w:bidi="ar-EG"/>
        </w:rPr>
      </w:pPr>
    </w:p>
    <w:p w:rsidR="00CF55D2" w:rsidRDefault="00CF55D2" w:rsidP="00D72870">
      <w:pPr>
        <w:numPr>
          <w:ilvl w:val="0"/>
          <w:numId w:val="16"/>
        </w:numPr>
        <w:tabs>
          <w:tab w:val="right" w:pos="368"/>
        </w:tabs>
        <w:bidi/>
        <w:spacing w:after="0" w:line="360" w:lineRule="auto"/>
        <w:rPr>
          <w:b/>
          <w:bCs/>
          <w:sz w:val="32"/>
          <w:szCs w:val="32"/>
          <w:lang w:bidi="ar-EG"/>
        </w:rPr>
      </w:pPr>
      <w:r>
        <w:rPr>
          <w:rFonts w:hint="cs"/>
          <w:b/>
          <w:bCs/>
          <w:sz w:val="32"/>
          <w:szCs w:val="32"/>
          <w:rtl/>
          <w:lang w:bidi="ar-EG"/>
        </w:rPr>
        <w:t>أسئلة تساعد في إعداد الإستجابة لمؤشرات التحقق من هذا المعيار الفرعي:</w:t>
      </w:r>
    </w:p>
    <w:p w:rsidR="0038258D" w:rsidRDefault="0038258D" w:rsidP="00D72870">
      <w:pPr>
        <w:numPr>
          <w:ilvl w:val="0"/>
          <w:numId w:val="47"/>
        </w:numPr>
        <w:tabs>
          <w:tab w:val="left" w:pos="720"/>
        </w:tabs>
        <w:bidi/>
        <w:spacing w:after="0"/>
        <w:ind w:left="509" w:right="601" w:hanging="425"/>
        <w:jc w:val="lowKashida"/>
        <w:rPr>
          <w:rFonts w:ascii="Times New Roman" w:eastAsia="Arial" w:hAnsi="Times New Roman" w:cs="Times New Roman" w:hint="cs"/>
          <w:i/>
          <w:sz w:val="28"/>
          <w:szCs w:val="28"/>
        </w:rPr>
      </w:pPr>
      <w:r>
        <w:rPr>
          <w:rFonts w:ascii="Times New Roman" w:eastAsia="Arial" w:hAnsi="Times New Roman" w:cs="Times New Roman" w:hint="cs"/>
          <w:i/>
          <w:sz w:val="28"/>
          <w:szCs w:val="28"/>
          <w:rtl/>
        </w:rPr>
        <w:t>أي من</w:t>
      </w:r>
      <w:r w:rsidRPr="0038258D">
        <w:rPr>
          <w:rFonts w:ascii="Times New Roman" w:eastAsia="Arial" w:hAnsi="Times New Roman" w:cs="Times New Roman"/>
          <w:i/>
          <w:sz w:val="28"/>
          <w:szCs w:val="28"/>
          <w:rtl/>
        </w:rPr>
        <w:t xml:space="preserve"> مكونات المنهج التي تغرس </w:t>
      </w:r>
      <w:r>
        <w:rPr>
          <w:rFonts w:ascii="Times New Roman" w:eastAsia="Arial" w:hAnsi="Times New Roman" w:cs="Times New Roman" w:hint="cs"/>
          <w:i/>
          <w:sz w:val="28"/>
          <w:szCs w:val="28"/>
          <w:rtl/>
        </w:rPr>
        <w:t xml:space="preserve">في عقول الطلاب </w:t>
      </w:r>
      <w:r w:rsidRPr="0038258D">
        <w:rPr>
          <w:rFonts w:ascii="Times New Roman" w:eastAsia="Arial" w:hAnsi="Times New Roman" w:cs="Times New Roman"/>
          <w:i/>
          <w:sz w:val="28"/>
          <w:szCs w:val="28"/>
          <w:rtl/>
        </w:rPr>
        <w:t>مبادئ المنهج العلمي والطب المبني على البراهين وتمكن التفكير التحليلي والنقدي؟</w:t>
      </w:r>
    </w:p>
    <w:p w:rsidR="0038258D" w:rsidRDefault="0038258D" w:rsidP="00CF55D2">
      <w:pPr>
        <w:pStyle w:val="ListParagraph"/>
        <w:bidi/>
        <w:jc w:val="center"/>
        <w:rPr>
          <w:rFonts w:hint="cs"/>
          <w:b/>
          <w:bCs/>
          <w:sz w:val="32"/>
          <w:szCs w:val="32"/>
          <w:rtl/>
          <w:lang w:bidi="ar-EG"/>
        </w:rPr>
      </w:pPr>
    </w:p>
    <w:p w:rsidR="00B62983" w:rsidRPr="00CF55D2" w:rsidRDefault="000B3AB3" w:rsidP="0038258D">
      <w:pPr>
        <w:pStyle w:val="ListParagraph"/>
        <w:bidi/>
        <w:jc w:val="center"/>
        <w:rPr>
          <w:b/>
          <w:bCs/>
          <w:sz w:val="32"/>
          <w:szCs w:val="32"/>
          <w:rtl/>
          <w:lang w:bidi="ar-EG"/>
        </w:rPr>
      </w:pPr>
      <w:r>
        <w:rPr>
          <w:b/>
          <w:bCs/>
          <w:sz w:val="32"/>
          <w:szCs w:val="32"/>
          <w:rtl/>
          <w:lang w:bidi="ar-EG"/>
        </w:rPr>
        <w:t>مدى تحقق مؤشرات المعيار الفرعي</w:t>
      </w:r>
    </w:p>
    <w:tbl>
      <w:tblPr>
        <w:tblStyle w:val="1"/>
        <w:bidiVisual/>
        <w:tblW w:w="0" w:type="auto"/>
        <w:tblLook w:val="04A0" w:firstRow="1" w:lastRow="0" w:firstColumn="1" w:lastColumn="0" w:noHBand="0" w:noVBand="1"/>
      </w:tblPr>
      <w:tblGrid>
        <w:gridCol w:w="1326"/>
        <w:gridCol w:w="2833"/>
        <w:gridCol w:w="783"/>
        <w:gridCol w:w="1030"/>
        <w:gridCol w:w="1030"/>
        <w:gridCol w:w="1520"/>
      </w:tblGrid>
      <w:tr w:rsidR="00ED7E7D" w:rsidRPr="004F10A6" w:rsidTr="00242317">
        <w:tc>
          <w:tcPr>
            <w:tcW w:w="1326" w:type="dxa"/>
            <w:vMerge w:val="restart"/>
            <w:shd w:val="clear" w:color="auto" w:fill="D9D9D9" w:themeFill="background1" w:themeFillShade="D9"/>
          </w:tcPr>
          <w:p w:rsidR="00ED7E7D" w:rsidRPr="004F10A6" w:rsidRDefault="00ED7E7D" w:rsidP="00ED7E7D">
            <w:pPr>
              <w:bidi/>
              <w:spacing w:before="120"/>
              <w:jc w:val="center"/>
              <w:rPr>
                <w:b/>
                <w:bCs/>
                <w:color w:val="000000"/>
                <w:sz w:val="24"/>
                <w:szCs w:val="24"/>
                <w:rtl/>
              </w:rPr>
            </w:pPr>
            <w:r w:rsidRPr="004F10A6">
              <w:rPr>
                <w:rFonts w:hint="cs"/>
                <w:b/>
                <w:bCs/>
                <w:color w:val="000000"/>
                <w:sz w:val="24"/>
                <w:szCs w:val="24"/>
                <w:rtl/>
              </w:rPr>
              <w:t>الرقم</w:t>
            </w:r>
          </w:p>
        </w:tc>
        <w:tc>
          <w:tcPr>
            <w:tcW w:w="2833" w:type="dxa"/>
            <w:vMerge w:val="restart"/>
            <w:shd w:val="clear" w:color="auto" w:fill="D9D9D9" w:themeFill="background1" w:themeFillShade="D9"/>
          </w:tcPr>
          <w:p w:rsidR="00ED7E7D" w:rsidRPr="004F10A6" w:rsidRDefault="00ED7E7D" w:rsidP="00220115">
            <w:pPr>
              <w:bidi/>
              <w:spacing w:before="120"/>
              <w:jc w:val="center"/>
              <w:rPr>
                <w:b/>
                <w:bCs/>
                <w:color w:val="000000"/>
                <w:sz w:val="24"/>
                <w:szCs w:val="24"/>
                <w:rtl/>
              </w:rPr>
            </w:pPr>
            <w:r w:rsidRPr="004F10A6">
              <w:rPr>
                <w:rFonts w:hint="cs"/>
                <w:b/>
                <w:bCs/>
                <w:color w:val="000000"/>
                <w:sz w:val="24"/>
                <w:szCs w:val="24"/>
                <w:rtl/>
              </w:rPr>
              <w:t>مؤشرات التقييم</w:t>
            </w:r>
          </w:p>
        </w:tc>
        <w:tc>
          <w:tcPr>
            <w:tcW w:w="4363" w:type="dxa"/>
            <w:gridSpan w:val="4"/>
            <w:shd w:val="clear" w:color="auto" w:fill="D9D9D9" w:themeFill="background1" w:themeFillShade="D9"/>
          </w:tcPr>
          <w:p w:rsidR="00ED7E7D" w:rsidRPr="004F10A6" w:rsidRDefault="004F10A6" w:rsidP="00ED7E7D">
            <w:pPr>
              <w:bidi/>
              <w:spacing w:before="120"/>
              <w:jc w:val="center"/>
              <w:rPr>
                <w:b/>
                <w:bCs/>
                <w:color w:val="000000"/>
                <w:sz w:val="24"/>
                <w:szCs w:val="24"/>
                <w:rtl/>
                <w:lang w:bidi="ar-YE"/>
              </w:rPr>
            </w:pPr>
            <w:r w:rsidRPr="004F10A6">
              <w:rPr>
                <w:rFonts w:hint="cs"/>
                <w:b/>
                <w:bCs/>
                <w:color w:val="000000"/>
                <w:sz w:val="24"/>
                <w:szCs w:val="24"/>
                <w:rtl/>
                <w:lang w:bidi="ar-YE"/>
              </w:rPr>
              <w:t>مدى</w:t>
            </w:r>
            <w:r w:rsidR="00ED7E7D" w:rsidRPr="004F10A6">
              <w:rPr>
                <w:rFonts w:hint="cs"/>
                <w:b/>
                <w:bCs/>
                <w:color w:val="000000"/>
                <w:sz w:val="24"/>
                <w:szCs w:val="24"/>
                <w:rtl/>
                <w:lang w:bidi="ar-YE"/>
              </w:rPr>
              <w:t xml:space="preserve"> توفر  المؤشر</w:t>
            </w:r>
          </w:p>
        </w:tc>
      </w:tr>
      <w:tr w:rsidR="00ED7E7D" w:rsidRPr="004F10A6" w:rsidTr="00242317">
        <w:tc>
          <w:tcPr>
            <w:tcW w:w="1326" w:type="dxa"/>
            <w:vMerge/>
            <w:shd w:val="clear" w:color="auto" w:fill="D9D9D9" w:themeFill="background1" w:themeFillShade="D9"/>
          </w:tcPr>
          <w:p w:rsidR="00ED7E7D" w:rsidRPr="004F10A6" w:rsidRDefault="00ED7E7D" w:rsidP="00ED7E7D">
            <w:pPr>
              <w:bidi/>
              <w:jc w:val="center"/>
              <w:rPr>
                <w:color w:val="000000"/>
                <w:sz w:val="24"/>
                <w:szCs w:val="24"/>
                <w:rtl/>
              </w:rPr>
            </w:pPr>
          </w:p>
        </w:tc>
        <w:tc>
          <w:tcPr>
            <w:tcW w:w="2833" w:type="dxa"/>
            <w:vMerge/>
            <w:shd w:val="clear" w:color="auto" w:fill="D9D9D9" w:themeFill="background1" w:themeFillShade="D9"/>
          </w:tcPr>
          <w:p w:rsidR="00ED7E7D" w:rsidRPr="004F10A6" w:rsidRDefault="00ED7E7D" w:rsidP="00220115">
            <w:pPr>
              <w:bidi/>
              <w:jc w:val="center"/>
              <w:rPr>
                <w:color w:val="000000"/>
                <w:sz w:val="24"/>
                <w:szCs w:val="24"/>
                <w:rtl/>
              </w:rPr>
            </w:pPr>
          </w:p>
        </w:tc>
        <w:tc>
          <w:tcPr>
            <w:tcW w:w="783" w:type="dxa"/>
            <w:shd w:val="clear" w:color="auto" w:fill="D9D9D9" w:themeFill="background1" w:themeFillShade="D9"/>
          </w:tcPr>
          <w:p w:rsidR="00ED7E7D" w:rsidRPr="004F10A6" w:rsidRDefault="004F10A6" w:rsidP="00220115">
            <w:pPr>
              <w:bidi/>
              <w:jc w:val="center"/>
              <w:rPr>
                <w:color w:val="000000"/>
                <w:sz w:val="24"/>
                <w:szCs w:val="24"/>
                <w:rtl/>
              </w:rPr>
            </w:pPr>
            <w:r w:rsidRPr="004F10A6">
              <w:rPr>
                <w:rFonts w:hint="cs"/>
                <w:b/>
                <w:bCs/>
                <w:color w:val="000000"/>
                <w:sz w:val="24"/>
                <w:szCs w:val="24"/>
                <w:rtl/>
              </w:rPr>
              <w:t xml:space="preserve">متوفر </w:t>
            </w:r>
          </w:p>
        </w:tc>
        <w:tc>
          <w:tcPr>
            <w:tcW w:w="1030" w:type="dxa"/>
            <w:shd w:val="clear" w:color="auto" w:fill="D9D9D9" w:themeFill="background1" w:themeFillShade="D9"/>
          </w:tcPr>
          <w:p w:rsidR="00ED7E7D" w:rsidRPr="004F10A6" w:rsidRDefault="00E44E9F" w:rsidP="00220115">
            <w:pPr>
              <w:bidi/>
              <w:jc w:val="center"/>
              <w:rPr>
                <w:color w:val="000000"/>
                <w:sz w:val="24"/>
                <w:szCs w:val="24"/>
                <w:rtl/>
              </w:rPr>
            </w:pPr>
            <w:r>
              <w:rPr>
                <w:rFonts w:hint="cs"/>
                <w:b/>
                <w:bCs/>
                <w:color w:val="000000"/>
                <w:sz w:val="24"/>
                <w:szCs w:val="24"/>
                <w:rtl/>
              </w:rPr>
              <w:t>متوفر  جزئيا</w:t>
            </w:r>
          </w:p>
        </w:tc>
        <w:tc>
          <w:tcPr>
            <w:tcW w:w="1030" w:type="dxa"/>
            <w:shd w:val="clear" w:color="auto" w:fill="D9D9D9" w:themeFill="background1" w:themeFillShade="D9"/>
          </w:tcPr>
          <w:p w:rsidR="00ED7E7D" w:rsidRPr="004F10A6" w:rsidRDefault="00ED7E7D" w:rsidP="00220115">
            <w:pPr>
              <w:bidi/>
              <w:jc w:val="center"/>
              <w:rPr>
                <w:color w:val="000000"/>
                <w:sz w:val="24"/>
                <w:szCs w:val="24"/>
                <w:rtl/>
              </w:rPr>
            </w:pPr>
            <w:r w:rsidRPr="004F10A6">
              <w:rPr>
                <w:rFonts w:hint="cs"/>
                <w:b/>
                <w:bCs/>
                <w:color w:val="000000"/>
                <w:sz w:val="24"/>
                <w:szCs w:val="24"/>
                <w:rtl/>
              </w:rPr>
              <w:t xml:space="preserve">غير </w:t>
            </w:r>
            <w:r w:rsidR="004F10A6" w:rsidRPr="004F10A6">
              <w:rPr>
                <w:rFonts w:hint="cs"/>
                <w:b/>
                <w:bCs/>
                <w:color w:val="000000"/>
                <w:sz w:val="24"/>
                <w:szCs w:val="24"/>
                <w:rtl/>
              </w:rPr>
              <w:t xml:space="preserve">متوفر </w:t>
            </w:r>
          </w:p>
        </w:tc>
        <w:tc>
          <w:tcPr>
            <w:tcW w:w="1520" w:type="dxa"/>
            <w:shd w:val="clear" w:color="auto" w:fill="D9D9D9" w:themeFill="background1" w:themeFillShade="D9"/>
          </w:tcPr>
          <w:p w:rsidR="00ED7E7D" w:rsidRPr="004F10A6" w:rsidRDefault="00ED7E7D" w:rsidP="00220115">
            <w:pPr>
              <w:bidi/>
              <w:jc w:val="center"/>
              <w:rPr>
                <w:color w:val="000000"/>
                <w:sz w:val="24"/>
                <w:szCs w:val="24"/>
                <w:rtl/>
              </w:rPr>
            </w:pPr>
            <w:r w:rsidRPr="004F10A6">
              <w:rPr>
                <w:rFonts w:hint="cs"/>
                <w:b/>
                <w:bCs/>
                <w:color w:val="000000"/>
                <w:sz w:val="24"/>
                <w:szCs w:val="24"/>
                <w:rtl/>
              </w:rPr>
              <w:t>ملاحظات</w:t>
            </w:r>
          </w:p>
        </w:tc>
      </w:tr>
      <w:tr w:rsidR="000B3AB3" w:rsidRPr="004F10A6" w:rsidTr="00242317">
        <w:tc>
          <w:tcPr>
            <w:tcW w:w="1326" w:type="dxa"/>
          </w:tcPr>
          <w:p w:rsidR="000B3AB3" w:rsidRPr="004F10A6" w:rsidRDefault="000B3AB3" w:rsidP="00ED7E7D">
            <w:pPr>
              <w:bidi/>
              <w:jc w:val="lowKashida"/>
              <w:rPr>
                <w:sz w:val="24"/>
                <w:szCs w:val="24"/>
                <w:rtl/>
              </w:rPr>
            </w:pPr>
          </w:p>
          <w:p w:rsidR="000B3AB3" w:rsidRPr="004F10A6" w:rsidRDefault="000B3AB3" w:rsidP="004F10A6">
            <w:pPr>
              <w:bidi/>
              <w:jc w:val="lowKashida"/>
              <w:rPr>
                <w:sz w:val="24"/>
                <w:szCs w:val="24"/>
                <w:rtl/>
              </w:rPr>
            </w:pPr>
          </w:p>
          <w:p w:rsidR="000B3AB3" w:rsidRPr="004F10A6" w:rsidRDefault="000B3AB3" w:rsidP="004F10A6">
            <w:pPr>
              <w:bidi/>
              <w:jc w:val="lowKashida"/>
              <w:rPr>
                <w:sz w:val="24"/>
                <w:szCs w:val="24"/>
                <w:rtl/>
              </w:rPr>
            </w:pPr>
          </w:p>
          <w:p w:rsidR="000B3AB3" w:rsidRPr="004F10A6" w:rsidRDefault="000B3AB3" w:rsidP="004F10A6">
            <w:pPr>
              <w:bidi/>
              <w:jc w:val="lowKashida"/>
              <w:rPr>
                <w:sz w:val="24"/>
                <w:szCs w:val="24"/>
                <w:rtl/>
              </w:rPr>
            </w:pPr>
          </w:p>
          <w:p w:rsidR="000B3AB3" w:rsidRPr="004F10A6" w:rsidRDefault="000B3AB3" w:rsidP="004F10A6">
            <w:pPr>
              <w:bidi/>
              <w:jc w:val="lowKashida"/>
              <w:rPr>
                <w:sz w:val="24"/>
                <w:szCs w:val="24"/>
                <w:rtl/>
              </w:rPr>
            </w:pPr>
            <w:r w:rsidRPr="004F10A6">
              <w:rPr>
                <w:rFonts w:ascii="Times New Roman" w:eastAsia="Calibri" w:hAnsi="Times New Roman" w:cs="Times New Roman" w:hint="cs"/>
                <w:b/>
                <w:bCs/>
                <w:sz w:val="24"/>
                <w:szCs w:val="24"/>
                <w:rtl/>
              </w:rPr>
              <w:t>2.2.1ت</w:t>
            </w:r>
          </w:p>
        </w:tc>
        <w:tc>
          <w:tcPr>
            <w:tcW w:w="2833" w:type="dxa"/>
          </w:tcPr>
          <w:p w:rsidR="000B3AB3" w:rsidRPr="004F10A6" w:rsidRDefault="000B3AB3" w:rsidP="000B3AB3">
            <w:pPr>
              <w:bidi/>
              <w:spacing w:after="240"/>
              <w:rPr>
                <w:rFonts w:ascii="Times New Roman" w:eastAsia="Calibri" w:hAnsi="Times New Roman" w:cs="Times New Roman"/>
                <w:sz w:val="24"/>
                <w:szCs w:val="24"/>
                <w:rtl/>
              </w:rPr>
            </w:pPr>
            <w:r>
              <w:rPr>
                <w:rFonts w:ascii="Times New Roman" w:eastAsia="Calibri" w:hAnsi="Times New Roman" w:cs="Times New Roman"/>
                <w:sz w:val="24"/>
                <w:szCs w:val="24"/>
                <w:rtl/>
              </w:rPr>
              <w:t>تدر</w:t>
            </w:r>
            <w:r w:rsidRPr="004F10A6">
              <w:rPr>
                <w:rFonts w:ascii="Times New Roman" w:eastAsia="Calibri" w:hAnsi="Times New Roman" w:cs="Times New Roman"/>
                <w:sz w:val="24"/>
                <w:szCs w:val="24"/>
                <w:rtl/>
              </w:rPr>
              <w:t>س</w:t>
            </w:r>
            <w:r w:rsidRPr="004F10A6">
              <w:rPr>
                <w:rFonts w:ascii="Times New Roman" w:eastAsia="Calibri" w:hAnsi="Times New Roman" w:cs="Times New Roman"/>
                <w:b/>
                <w:bCs/>
                <w:sz w:val="24"/>
                <w:szCs w:val="24"/>
                <w:rtl/>
              </w:rPr>
              <w:t xml:space="preserve"> </w:t>
            </w:r>
            <w:r w:rsidRPr="004F10A6">
              <w:rPr>
                <w:rFonts w:ascii="Times New Roman" w:eastAsia="Calibri" w:hAnsi="Times New Roman" w:cs="Times New Roman"/>
                <w:sz w:val="24"/>
                <w:szCs w:val="24"/>
                <w:rtl/>
              </w:rPr>
              <w:t>كلية الطب خلال جميع مراحل المنهج:</w:t>
            </w:r>
          </w:p>
          <w:p w:rsidR="000B3AB3" w:rsidRPr="004F10A6" w:rsidRDefault="000B3AB3" w:rsidP="004F10A6">
            <w:pPr>
              <w:bidi/>
              <w:jc w:val="lowKashida"/>
              <w:rPr>
                <w:sz w:val="24"/>
                <w:szCs w:val="24"/>
                <w:rtl/>
              </w:rPr>
            </w:pPr>
            <w:r w:rsidRPr="004F10A6">
              <w:rPr>
                <w:rFonts w:ascii="Times New Roman" w:eastAsia="Calibri" w:hAnsi="Times New Roman" w:cs="Times New Roman"/>
                <w:color w:val="000000"/>
                <w:sz w:val="24"/>
                <w:szCs w:val="24"/>
                <w:rtl/>
                <w:lang w:bidi="ar-YE"/>
              </w:rPr>
              <w:t xml:space="preserve">المبادئ </w:t>
            </w:r>
            <w:r w:rsidRPr="004F10A6">
              <w:rPr>
                <w:rFonts w:ascii="Times New Roman" w:eastAsia="Calibri" w:hAnsi="Times New Roman" w:cs="Times New Roman" w:hint="cs"/>
                <w:color w:val="000000"/>
                <w:sz w:val="24"/>
                <w:szCs w:val="24"/>
                <w:rtl/>
                <w:lang w:bidi="ar-YE"/>
              </w:rPr>
              <w:t>والطرق العلمية</w:t>
            </w:r>
            <w:r w:rsidRPr="004F10A6">
              <w:rPr>
                <w:rFonts w:ascii="Times New Roman" w:eastAsia="Calibri" w:hAnsi="Times New Roman" w:cs="Times New Roman"/>
                <w:color w:val="00B050"/>
                <w:sz w:val="24"/>
                <w:szCs w:val="24"/>
                <w:rtl/>
                <w:lang w:bidi="ar-YE"/>
              </w:rPr>
              <w:t xml:space="preserve"> </w:t>
            </w:r>
            <w:r w:rsidRPr="004F10A6">
              <w:rPr>
                <w:rFonts w:ascii="Times New Roman" w:eastAsia="Calibri" w:hAnsi="Times New Roman" w:cs="Times New Roman"/>
                <w:sz w:val="24"/>
                <w:szCs w:val="24"/>
                <w:rtl/>
                <w:lang w:bidi="ar-YE"/>
              </w:rPr>
              <w:t>بما في ذلك التفكير التحليلي والنقدي</w:t>
            </w:r>
            <w:r w:rsidRPr="004F10A6">
              <w:rPr>
                <w:rFonts w:ascii="Times New Roman" w:eastAsia="Calibri" w:hAnsi="Times New Roman" w:cs="Times New Roman" w:hint="cs"/>
                <w:sz w:val="24"/>
                <w:szCs w:val="24"/>
                <w:rtl/>
              </w:rPr>
              <w:t>.</w:t>
            </w:r>
          </w:p>
        </w:tc>
        <w:tc>
          <w:tcPr>
            <w:tcW w:w="783" w:type="dxa"/>
          </w:tcPr>
          <w:p w:rsidR="000B3AB3" w:rsidRPr="004F10A6" w:rsidRDefault="000B3AB3" w:rsidP="00220115">
            <w:pPr>
              <w:bidi/>
              <w:rPr>
                <w:color w:val="000000"/>
                <w:sz w:val="24"/>
                <w:szCs w:val="24"/>
                <w:rtl/>
              </w:rPr>
            </w:pPr>
          </w:p>
        </w:tc>
        <w:tc>
          <w:tcPr>
            <w:tcW w:w="1030" w:type="dxa"/>
          </w:tcPr>
          <w:p w:rsidR="000B3AB3" w:rsidRPr="004F10A6" w:rsidRDefault="000B3AB3" w:rsidP="00220115">
            <w:pPr>
              <w:bidi/>
              <w:rPr>
                <w:color w:val="000000"/>
                <w:sz w:val="24"/>
                <w:szCs w:val="24"/>
                <w:rtl/>
              </w:rPr>
            </w:pPr>
          </w:p>
        </w:tc>
        <w:tc>
          <w:tcPr>
            <w:tcW w:w="1030" w:type="dxa"/>
          </w:tcPr>
          <w:p w:rsidR="000B3AB3" w:rsidRPr="004F10A6" w:rsidRDefault="000B3AB3" w:rsidP="00220115">
            <w:pPr>
              <w:bidi/>
              <w:rPr>
                <w:color w:val="000000"/>
                <w:sz w:val="24"/>
                <w:szCs w:val="24"/>
                <w:rtl/>
              </w:rPr>
            </w:pPr>
          </w:p>
        </w:tc>
        <w:tc>
          <w:tcPr>
            <w:tcW w:w="1520" w:type="dxa"/>
            <w:vMerge w:val="restart"/>
          </w:tcPr>
          <w:p w:rsidR="000B3AB3" w:rsidRPr="004F10A6" w:rsidRDefault="000B3AB3" w:rsidP="00220115">
            <w:pPr>
              <w:bidi/>
              <w:rPr>
                <w:color w:val="000000"/>
                <w:sz w:val="24"/>
                <w:szCs w:val="24"/>
                <w:rtl/>
              </w:rPr>
            </w:pPr>
          </w:p>
        </w:tc>
      </w:tr>
      <w:tr w:rsidR="000B3AB3" w:rsidRPr="004F10A6" w:rsidTr="00242317">
        <w:tc>
          <w:tcPr>
            <w:tcW w:w="1326" w:type="dxa"/>
          </w:tcPr>
          <w:p w:rsidR="000B3AB3" w:rsidRPr="004F10A6" w:rsidRDefault="000B3AB3" w:rsidP="00F24B9D">
            <w:pPr>
              <w:bidi/>
              <w:spacing w:after="160"/>
              <w:jc w:val="mediumKashida"/>
              <w:rPr>
                <w:rFonts w:ascii="Times New Roman" w:eastAsia="Calibri" w:hAnsi="Times New Roman" w:cs="Times New Roman"/>
                <w:b/>
                <w:bCs/>
                <w:sz w:val="24"/>
                <w:szCs w:val="24"/>
                <w:rtl/>
              </w:rPr>
            </w:pPr>
            <w:r w:rsidRPr="004F10A6">
              <w:rPr>
                <w:rFonts w:ascii="Times New Roman" w:eastAsia="Calibri" w:hAnsi="Times New Roman" w:cs="Times New Roman" w:hint="cs"/>
                <w:b/>
                <w:bCs/>
                <w:sz w:val="24"/>
                <w:szCs w:val="24"/>
                <w:rtl/>
              </w:rPr>
              <w:t>2.2.2ت</w:t>
            </w:r>
          </w:p>
        </w:tc>
        <w:tc>
          <w:tcPr>
            <w:tcW w:w="2833" w:type="dxa"/>
          </w:tcPr>
          <w:p w:rsidR="000B3AB3" w:rsidRPr="004F10A6" w:rsidRDefault="000B3AB3" w:rsidP="00F24B9D">
            <w:pPr>
              <w:bidi/>
              <w:spacing w:after="160" w:line="259" w:lineRule="auto"/>
              <w:contextualSpacing/>
              <w:jc w:val="mediumKashida"/>
              <w:rPr>
                <w:rFonts w:ascii="Times New Roman" w:eastAsia="Calibri" w:hAnsi="Times New Roman" w:cs="Times New Roman"/>
                <w:sz w:val="24"/>
                <w:szCs w:val="24"/>
                <w:rtl/>
              </w:rPr>
            </w:pPr>
            <w:r w:rsidRPr="004F10A6">
              <w:rPr>
                <w:rFonts w:ascii="Times New Roman" w:eastAsia="Calibri" w:hAnsi="Times New Roman" w:cs="Times New Roman"/>
                <w:sz w:val="24"/>
                <w:szCs w:val="24"/>
                <w:rtl/>
                <w:lang w:bidi="ar-YE"/>
              </w:rPr>
              <w:t>مبادئ البحث الطبي</w:t>
            </w:r>
            <w:r w:rsidRPr="004F10A6">
              <w:rPr>
                <w:rFonts w:ascii="Times New Roman" w:eastAsia="Calibri" w:hAnsi="Times New Roman" w:cs="Times New Roman" w:hint="cs"/>
                <w:sz w:val="24"/>
                <w:szCs w:val="24"/>
                <w:rtl/>
              </w:rPr>
              <w:t>.</w:t>
            </w:r>
          </w:p>
        </w:tc>
        <w:tc>
          <w:tcPr>
            <w:tcW w:w="783" w:type="dxa"/>
          </w:tcPr>
          <w:p w:rsidR="000B3AB3" w:rsidRPr="004F10A6" w:rsidRDefault="000B3AB3" w:rsidP="00220115">
            <w:pPr>
              <w:bidi/>
              <w:rPr>
                <w:color w:val="000000"/>
                <w:sz w:val="24"/>
                <w:szCs w:val="24"/>
                <w:rtl/>
              </w:rPr>
            </w:pPr>
          </w:p>
        </w:tc>
        <w:tc>
          <w:tcPr>
            <w:tcW w:w="1030" w:type="dxa"/>
          </w:tcPr>
          <w:p w:rsidR="000B3AB3" w:rsidRPr="004F10A6" w:rsidRDefault="000B3AB3" w:rsidP="00220115">
            <w:pPr>
              <w:bidi/>
              <w:rPr>
                <w:color w:val="000000"/>
                <w:sz w:val="24"/>
                <w:szCs w:val="24"/>
                <w:rtl/>
              </w:rPr>
            </w:pPr>
          </w:p>
        </w:tc>
        <w:tc>
          <w:tcPr>
            <w:tcW w:w="1030" w:type="dxa"/>
          </w:tcPr>
          <w:p w:rsidR="000B3AB3" w:rsidRPr="004F10A6" w:rsidRDefault="000B3AB3" w:rsidP="00220115">
            <w:pPr>
              <w:bidi/>
              <w:rPr>
                <w:color w:val="000000"/>
                <w:sz w:val="24"/>
                <w:szCs w:val="24"/>
                <w:rtl/>
              </w:rPr>
            </w:pPr>
          </w:p>
        </w:tc>
        <w:tc>
          <w:tcPr>
            <w:tcW w:w="1520" w:type="dxa"/>
            <w:vMerge/>
          </w:tcPr>
          <w:p w:rsidR="000B3AB3" w:rsidRPr="004F10A6" w:rsidRDefault="000B3AB3" w:rsidP="00220115">
            <w:pPr>
              <w:bidi/>
              <w:rPr>
                <w:color w:val="000000"/>
                <w:sz w:val="24"/>
                <w:szCs w:val="24"/>
                <w:rtl/>
              </w:rPr>
            </w:pPr>
          </w:p>
        </w:tc>
      </w:tr>
      <w:tr w:rsidR="00C21A63" w:rsidRPr="004F10A6" w:rsidTr="00242317">
        <w:tc>
          <w:tcPr>
            <w:tcW w:w="1326" w:type="dxa"/>
          </w:tcPr>
          <w:p w:rsidR="00C21A63" w:rsidRPr="004F10A6" w:rsidRDefault="00C21A63" w:rsidP="00055E73">
            <w:pPr>
              <w:bidi/>
              <w:spacing w:after="160"/>
              <w:jc w:val="mediumKashida"/>
              <w:rPr>
                <w:rFonts w:ascii="Times New Roman" w:eastAsia="Calibri" w:hAnsi="Times New Roman" w:cs="Times New Roman"/>
                <w:b/>
                <w:bCs/>
                <w:sz w:val="24"/>
                <w:szCs w:val="24"/>
                <w:rtl/>
              </w:rPr>
            </w:pPr>
            <w:r w:rsidRPr="004F10A6">
              <w:rPr>
                <w:rFonts w:ascii="Times New Roman" w:eastAsia="Calibri" w:hAnsi="Times New Roman" w:cs="Times New Roman" w:hint="cs"/>
                <w:b/>
                <w:bCs/>
                <w:sz w:val="24"/>
                <w:szCs w:val="24"/>
                <w:rtl/>
              </w:rPr>
              <w:t>2.2.3ت</w:t>
            </w:r>
          </w:p>
        </w:tc>
        <w:tc>
          <w:tcPr>
            <w:tcW w:w="2833" w:type="dxa"/>
          </w:tcPr>
          <w:p w:rsidR="00C21A63" w:rsidRPr="004F10A6" w:rsidRDefault="00C21A63" w:rsidP="00055E73">
            <w:pPr>
              <w:bidi/>
              <w:spacing w:after="160" w:line="259" w:lineRule="auto"/>
              <w:contextualSpacing/>
              <w:jc w:val="mediumKashida"/>
              <w:rPr>
                <w:rFonts w:ascii="Times New Roman" w:eastAsia="Calibri" w:hAnsi="Times New Roman" w:cs="Times New Roman"/>
                <w:sz w:val="24"/>
                <w:szCs w:val="24"/>
                <w:rtl/>
              </w:rPr>
            </w:pPr>
            <w:r w:rsidRPr="004F10A6">
              <w:rPr>
                <w:rFonts w:ascii="Times New Roman" w:eastAsia="Calibri" w:hAnsi="Times New Roman" w:cs="Times New Roman"/>
                <w:sz w:val="24"/>
                <w:szCs w:val="24"/>
                <w:rtl/>
                <w:lang w:bidi="ar-YE"/>
              </w:rPr>
              <w:t xml:space="preserve">الطب القائم على </w:t>
            </w:r>
            <w:r w:rsidRPr="004F10A6">
              <w:rPr>
                <w:rFonts w:ascii="Times New Roman" w:eastAsia="Calibri" w:hAnsi="Times New Roman" w:cs="Times New Roman" w:hint="cs"/>
                <w:sz w:val="24"/>
                <w:szCs w:val="24"/>
                <w:rtl/>
                <w:lang w:bidi="ar-YE"/>
              </w:rPr>
              <w:t>البراهين</w:t>
            </w:r>
            <w:r w:rsidRPr="004F10A6">
              <w:rPr>
                <w:rFonts w:ascii="Times New Roman" w:eastAsia="Calibri" w:hAnsi="Times New Roman" w:cs="Times New Roman"/>
                <w:sz w:val="24"/>
                <w:szCs w:val="24"/>
                <w:rtl/>
                <w:lang w:bidi="ar-YE"/>
              </w:rPr>
              <w:t xml:space="preserve"> والأدلة</w:t>
            </w:r>
            <w:r w:rsidRPr="004F10A6">
              <w:rPr>
                <w:rFonts w:ascii="Times New Roman" w:eastAsia="Calibri" w:hAnsi="Times New Roman" w:cs="Times New Roman" w:hint="cs"/>
                <w:sz w:val="24"/>
                <w:szCs w:val="24"/>
                <w:rtl/>
                <w:lang w:bidi="ar-YE"/>
              </w:rPr>
              <w:t>.</w:t>
            </w:r>
          </w:p>
        </w:tc>
        <w:tc>
          <w:tcPr>
            <w:tcW w:w="783" w:type="dxa"/>
          </w:tcPr>
          <w:p w:rsidR="00C21A63" w:rsidRPr="004F10A6" w:rsidRDefault="00C21A63" w:rsidP="00220115">
            <w:pPr>
              <w:bidi/>
              <w:rPr>
                <w:color w:val="000000"/>
                <w:sz w:val="24"/>
                <w:szCs w:val="24"/>
                <w:rtl/>
              </w:rPr>
            </w:pPr>
          </w:p>
        </w:tc>
        <w:tc>
          <w:tcPr>
            <w:tcW w:w="1030" w:type="dxa"/>
          </w:tcPr>
          <w:p w:rsidR="00C21A63" w:rsidRPr="004F10A6" w:rsidRDefault="00C21A63" w:rsidP="00220115">
            <w:pPr>
              <w:bidi/>
              <w:rPr>
                <w:color w:val="000000"/>
                <w:sz w:val="24"/>
                <w:szCs w:val="24"/>
                <w:rtl/>
              </w:rPr>
            </w:pPr>
          </w:p>
        </w:tc>
        <w:tc>
          <w:tcPr>
            <w:tcW w:w="1030" w:type="dxa"/>
          </w:tcPr>
          <w:p w:rsidR="00C21A63" w:rsidRPr="004F10A6" w:rsidRDefault="00C21A63" w:rsidP="00220115">
            <w:pPr>
              <w:bidi/>
              <w:rPr>
                <w:color w:val="000000"/>
                <w:sz w:val="24"/>
                <w:szCs w:val="24"/>
                <w:rtl/>
              </w:rPr>
            </w:pPr>
          </w:p>
        </w:tc>
        <w:tc>
          <w:tcPr>
            <w:tcW w:w="1520" w:type="dxa"/>
            <w:vMerge/>
          </w:tcPr>
          <w:p w:rsidR="00C21A63" w:rsidRPr="004F10A6" w:rsidRDefault="00C21A63" w:rsidP="00220115">
            <w:pPr>
              <w:bidi/>
              <w:rPr>
                <w:color w:val="000000"/>
                <w:sz w:val="24"/>
                <w:szCs w:val="24"/>
                <w:rtl/>
              </w:rPr>
            </w:pPr>
          </w:p>
        </w:tc>
      </w:tr>
      <w:tr w:rsidR="00C21A63" w:rsidRPr="004F10A6" w:rsidTr="00242317">
        <w:tc>
          <w:tcPr>
            <w:tcW w:w="1326" w:type="dxa"/>
          </w:tcPr>
          <w:p w:rsidR="00C21A63" w:rsidRPr="00C21A63" w:rsidRDefault="00C21A63" w:rsidP="00055E73">
            <w:pPr>
              <w:bidi/>
              <w:spacing w:after="160"/>
              <w:jc w:val="mediumKashida"/>
              <w:rPr>
                <w:rFonts w:ascii="Times New Roman" w:eastAsia="Calibri" w:hAnsi="Times New Roman" w:cs="Times New Roman"/>
                <w:b/>
                <w:bCs/>
                <w:sz w:val="24"/>
                <w:szCs w:val="24"/>
                <w:rtl/>
              </w:rPr>
            </w:pPr>
            <w:r w:rsidRPr="00C21A63">
              <w:rPr>
                <w:rFonts w:ascii="Times New Roman" w:eastAsia="Calibri" w:hAnsi="Times New Roman" w:cs="Times New Roman" w:hint="cs"/>
                <w:b/>
                <w:bCs/>
                <w:sz w:val="24"/>
                <w:szCs w:val="24"/>
                <w:rtl/>
              </w:rPr>
              <w:t>2.2.1ج</w:t>
            </w:r>
          </w:p>
        </w:tc>
        <w:tc>
          <w:tcPr>
            <w:tcW w:w="2833" w:type="dxa"/>
          </w:tcPr>
          <w:p w:rsidR="00C21A63" w:rsidRPr="00C21A63" w:rsidRDefault="00C21A63" w:rsidP="00055E73">
            <w:pPr>
              <w:bidi/>
              <w:spacing w:after="160" w:line="259" w:lineRule="auto"/>
              <w:contextualSpacing/>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lang w:bidi="ar-YE"/>
              </w:rPr>
              <w:t xml:space="preserve">تضمِّن </w:t>
            </w:r>
            <w:r>
              <w:rPr>
                <w:rFonts w:ascii="Times New Roman" w:eastAsia="Calibri" w:hAnsi="Times New Roman" w:cs="Times New Roman" w:hint="cs"/>
                <w:sz w:val="24"/>
                <w:szCs w:val="24"/>
                <w:rtl/>
                <w:lang w:bidi="ar-YE"/>
              </w:rPr>
              <w:t xml:space="preserve">الكلية </w:t>
            </w:r>
            <w:r w:rsidRPr="00C21A63">
              <w:rPr>
                <w:rFonts w:ascii="Times New Roman" w:eastAsia="Calibri" w:hAnsi="Times New Roman" w:cs="Times New Roman" w:hint="cs"/>
                <w:sz w:val="24"/>
                <w:szCs w:val="24"/>
                <w:rtl/>
                <w:lang w:bidi="ar-YE"/>
              </w:rPr>
              <w:t>في المنهج</w:t>
            </w:r>
            <w:r>
              <w:rPr>
                <w:rFonts w:ascii="Times New Roman" w:eastAsia="Calibri" w:hAnsi="Times New Roman" w:cs="Times New Roman" w:hint="cs"/>
                <w:sz w:val="24"/>
                <w:szCs w:val="24"/>
                <w:rtl/>
                <w:lang w:bidi="ar-YE"/>
              </w:rPr>
              <w:t xml:space="preserve"> الدراسي</w:t>
            </w:r>
            <w:r w:rsidRPr="00C21A63">
              <w:rPr>
                <w:rFonts w:ascii="Times New Roman" w:eastAsia="Calibri" w:hAnsi="Times New Roman" w:cs="Times New Roman" w:hint="cs"/>
                <w:sz w:val="24"/>
                <w:szCs w:val="24"/>
                <w:rtl/>
                <w:lang w:bidi="ar-YE"/>
              </w:rPr>
              <w:t xml:space="preserve"> عناصر البحث أو البحث المتقدم.</w:t>
            </w:r>
          </w:p>
        </w:tc>
        <w:tc>
          <w:tcPr>
            <w:tcW w:w="783" w:type="dxa"/>
          </w:tcPr>
          <w:p w:rsidR="00C21A63" w:rsidRPr="004F10A6" w:rsidRDefault="00C21A63" w:rsidP="00220115">
            <w:pPr>
              <w:bidi/>
              <w:rPr>
                <w:color w:val="000000"/>
                <w:sz w:val="24"/>
                <w:szCs w:val="24"/>
                <w:rtl/>
              </w:rPr>
            </w:pPr>
          </w:p>
        </w:tc>
        <w:tc>
          <w:tcPr>
            <w:tcW w:w="1030" w:type="dxa"/>
          </w:tcPr>
          <w:p w:rsidR="00C21A63" w:rsidRPr="004F10A6" w:rsidRDefault="00C21A63" w:rsidP="00220115">
            <w:pPr>
              <w:bidi/>
              <w:rPr>
                <w:color w:val="000000"/>
                <w:sz w:val="24"/>
                <w:szCs w:val="24"/>
                <w:rtl/>
              </w:rPr>
            </w:pPr>
          </w:p>
        </w:tc>
        <w:tc>
          <w:tcPr>
            <w:tcW w:w="1030" w:type="dxa"/>
          </w:tcPr>
          <w:p w:rsidR="00C21A63" w:rsidRPr="004F10A6" w:rsidRDefault="00C21A63" w:rsidP="00220115">
            <w:pPr>
              <w:bidi/>
              <w:rPr>
                <w:color w:val="000000"/>
                <w:sz w:val="24"/>
                <w:szCs w:val="24"/>
                <w:rtl/>
              </w:rPr>
            </w:pPr>
          </w:p>
        </w:tc>
        <w:tc>
          <w:tcPr>
            <w:tcW w:w="1520" w:type="dxa"/>
            <w:vMerge/>
          </w:tcPr>
          <w:p w:rsidR="00C21A63" w:rsidRPr="004F10A6" w:rsidRDefault="00C21A63" w:rsidP="00220115">
            <w:pPr>
              <w:bidi/>
              <w:rPr>
                <w:color w:val="000000"/>
                <w:sz w:val="24"/>
                <w:szCs w:val="24"/>
                <w:rtl/>
              </w:rPr>
            </w:pPr>
          </w:p>
        </w:tc>
      </w:tr>
    </w:tbl>
    <w:p w:rsidR="00C21A63" w:rsidRDefault="00C21A63" w:rsidP="00C21A63">
      <w:pPr>
        <w:pStyle w:val="a0"/>
        <w:tabs>
          <w:tab w:val="left" w:pos="3672"/>
        </w:tabs>
        <w:spacing w:before="240"/>
        <w:jc w:val="left"/>
        <w:rPr>
          <w:rFonts w:asciiTheme="minorBidi" w:hAnsiTheme="minorBidi" w:cstheme="minorBidi"/>
          <w:color w:val="auto"/>
          <w:sz w:val="32"/>
          <w:szCs w:val="32"/>
          <w:rtl/>
        </w:rPr>
      </w:pPr>
    </w:p>
    <w:p w:rsidR="00B62983" w:rsidRDefault="004D0D46" w:rsidP="004D0D46">
      <w:pPr>
        <w:pStyle w:val="a0"/>
        <w:shd w:val="clear" w:color="auto" w:fill="E5DFEC"/>
        <w:tabs>
          <w:tab w:val="left" w:pos="3672"/>
        </w:tabs>
        <w:spacing w:before="240"/>
        <w:jc w:val="left"/>
        <w:rPr>
          <w:rFonts w:asciiTheme="minorBidi" w:hAnsiTheme="minorBidi" w:cstheme="minorBidi"/>
          <w:color w:val="auto"/>
          <w:sz w:val="32"/>
          <w:szCs w:val="32"/>
          <w:rtl/>
        </w:rPr>
      </w:pPr>
      <w:r>
        <w:rPr>
          <w:rFonts w:asciiTheme="minorBidi" w:hAnsiTheme="minorBidi" w:cstheme="minorBidi" w:hint="cs"/>
          <w:color w:val="auto"/>
          <w:sz w:val="32"/>
          <w:szCs w:val="32"/>
          <w:rtl/>
        </w:rPr>
        <w:t>2.3المعيار الفرعي</w:t>
      </w:r>
      <w:r w:rsidR="00B62983">
        <w:rPr>
          <w:rFonts w:asciiTheme="minorBidi" w:hAnsiTheme="minorBidi" w:cstheme="minorBidi"/>
          <w:color w:val="auto"/>
          <w:sz w:val="32"/>
          <w:szCs w:val="32"/>
          <w:rtl/>
        </w:rPr>
        <w:t xml:space="preserve"> الثالث: العلوم </w:t>
      </w:r>
      <w:r w:rsidR="0038258D">
        <w:rPr>
          <w:rFonts w:asciiTheme="minorBidi" w:hAnsiTheme="minorBidi" w:cstheme="minorBidi"/>
          <w:color w:val="auto"/>
          <w:sz w:val="32"/>
          <w:szCs w:val="32"/>
          <w:rtl/>
        </w:rPr>
        <w:t xml:space="preserve">الطلاب </w:t>
      </w:r>
      <w:r w:rsidR="00B62983">
        <w:rPr>
          <w:rFonts w:asciiTheme="minorBidi" w:hAnsiTheme="minorBidi" w:cstheme="minorBidi"/>
          <w:color w:val="auto"/>
          <w:sz w:val="32"/>
          <w:szCs w:val="32"/>
          <w:rtl/>
        </w:rPr>
        <w:t>الأساسية</w:t>
      </w:r>
    </w:p>
    <w:p w:rsidR="00B62983" w:rsidRPr="00220115" w:rsidRDefault="00B62983" w:rsidP="00B62983">
      <w:pPr>
        <w:bidi/>
        <w:jc w:val="both"/>
        <w:rPr>
          <w:rFonts w:asciiTheme="minorBidi" w:hAnsiTheme="minorBidi"/>
          <w:sz w:val="18"/>
          <w:szCs w:val="18"/>
          <w:rtl/>
        </w:rPr>
      </w:pPr>
      <w:r>
        <w:rPr>
          <w:rFonts w:hint="cs"/>
          <w:b/>
          <w:bCs/>
          <w:sz w:val="28"/>
          <w:szCs w:val="28"/>
          <w:rtl/>
        </w:rPr>
        <w:t xml:space="preserve"> </w:t>
      </w:r>
    </w:p>
    <w:p w:rsidR="00CF55D2" w:rsidRDefault="00CF55D2" w:rsidP="00D72870">
      <w:pPr>
        <w:numPr>
          <w:ilvl w:val="0"/>
          <w:numId w:val="16"/>
        </w:numPr>
        <w:tabs>
          <w:tab w:val="right" w:pos="368"/>
        </w:tabs>
        <w:bidi/>
        <w:spacing w:after="0" w:line="360" w:lineRule="auto"/>
        <w:rPr>
          <w:b/>
          <w:bCs/>
          <w:sz w:val="32"/>
          <w:szCs w:val="32"/>
          <w:lang w:bidi="ar-EG"/>
        </w:rPr>
      </w:pPr>
      <w:r>
        <w:rPr>
          <w:rFonts w:hint="cs"/>
          <w:b/>
          <w:bCs/>
          <w:sz w:val="32"/>
          <w:szCs w:val="32"/>
          <w:rtl/>
          <w:lang w:bidi="ar-EG"/>
        </w:rPr>
        <w:t>أسئلة تساعد في إعداد الإستجابة لمؤشرات التحقق من هذا المعيار الفرعي:</w:t>
      </w:r>
    </w:p>
    <w:p w:rsidR="00B62983" w:rsidRDefault="00B62983" w:rsidP="00D72870">
      <w:pPr>
        <w:numPr>
          <w:ilvl w:val="0"/>
          <w:numId w:val="46"/>
        </w:numPr>
        <w:tabs>
          <w:tab w:val="left" w:pos="720"/>
        </w:tabs>
        <w:bidi/>
        <w:spacing w:after="0"/>
        <w:ind w:left="509" w:right="601" w:hanging="283"/>
        <w:jc w:val="lowKashida"/>
        <w:rPr>
          <w:rFonts w:ascii="Times New Roman" w:eastAsia="Arial" w:hAnsi="Times New Roman" w:cs="Times New Roman" w:hint="cs"/>
          <w:i/>
          <w:sz w:val="28"/>
          <w:szCs w:val="28"/>
        </w:rPr>
      </w:pPr>
      <w:r w:rsidRPr="00CF55D2">
        <w:rPr>
          <w:rFonts w:ascii="Times New Roman" w:eastAsia="Arial" w:hAnsi="Times New Roman" w:cs="Times New Roman" w:hint="cs"/>
          <w:i/>
          <w:sz w:val="28"/>
          <w:szCs w:val="28"/>
          <w:rtl/>
        </w:rPr>
        <w:t xml:space="preserve">كيف تم </w:t>
      </w:r>
      <w:r w:rsidRPr="00CF55D2">
        <w:rPr>
          <w:rFonts w:ascii="Times New Roman" w:eastAsia="Arial" w:hAnsi="Times New Roman" w:cs="Times New Roman"/>
          <w:i/>
          <w:sz w:val="28"/>
          <w:szCs w:val="28"/>
          <w:rtl/>
        </w:rPr>
        <w:t>دمج مساهمات</w:t>
      </w:r>
      <w:r w:rsidR="0038258D">
        <w:rPr>
          <w:rFonts w:ascii="Times New Roman" w:eastAsia="Arial" w:hAnsi="Times New Roman" w:cs="Times New Roman"/>
          <w:i/>
          <w:sz w:val="28"/>
          <w:szCs w:val="28"/>
          <w:rtl/>
        </w:rPr>
        <w:t xml:space="preserve"> العلوم الطبية الأساسية في المنهج الدراسي</w:t>
      </w:r>
      <w:r w:rsidRPr="00CF55D2">
        <w:rPr>
          <w:rFonts w:ascii="Times New Roman" w:eastAsia="Arial" w:hAnsi="Times New Roman" w:cs="Times New Roman"/>
          <w:i/>
          <w:sz w:val="28"/>
          <w:szCs w:val="28"/>
          <w:rtl/>
        </w:rPr>
        <w:t xml:space="preserve"> لتسهم في خلق المعرفة العلمية الأساسية اللازمة </w:t>
      </w:r>
      <w:r w:rsidR="0038258D">
        <w:rPr>
          <w:rFonts w:ascii="Times New Roman" w:eastAsia="Arial" w:hAnsi="Times New Roman" w:cs="Times New Roman" w:hint="cs"/>
          <w:i/>
          <w:sz w:val="28"/>
          <w:szCs w:val="28"/>
          <w:rtl/>
        </w:rPr>
        <w:t xml:space="preserve">لدى الطلاب </w:t>
      </w:r>
      <w:r w:rsidRPr="00CF55D2">
        <w:rPr>
          <w:rFonts w:ascii="Times New Roman" w:eastAsia="Arial" w:hAnsi="Times New Roman" w:cs="Times New Roman"/>
          <w:i/>
          <w:sz w:val="28"/>
          <w:szCs w:val="28"/>
          <w:rtl/>
        </w:rPr>
        <w:t xml:space="preserve">لاكتساب وتطبيق العلوم </w:t>
      </w:r>
      <w:r w:rsidR="00A66D8F">
        <w:rPr>
          <w:rFonts w:ascii="Times New Roman" w:eastAsia="Arial" w:hAnsi="Times New Roman" w:cs="Times New Roman"/>
          <w:i/>
          <w:sz w:val="28"/>
          <w:szCs w:val="28"/>
          <w:rtl/>
        </w:rPr>
        <w:t>السريرية  وعلى العلوم الطبية ال</w:t>
      </w:r>
      <w:r w:rsidR="00A66D8F">
        <w:rPr>
          <w:rFonts w:ascii="Times New Roman" w:eastAsia="Arial" w:hAnsi="Times New Roman" w:cs="Times New Roman" w:hint="cs"/>
          <w:i/>
          <w:sz w:val="28"/>
          <w:szCs w:val="28"/>
          <w:rtl/>
        </w:rPr>
        <w:t>أ</w:t>
      </w:r>
      <w:r w:rsidRPr="00CF55D2">
        <w:rPr>
          <w:rFonts w:ascii="Times New Roman" w:eastAsia="Arial" w:hAnsi="Times New Roman" w:cs="Times New Roman"/>
          <w:i/>
          <w:sz w:val="28"/>
          <w:szCs w:val="28"/>
          <w:rtl/>
        </w:rPr>
        <w:t xml:space="preserve">ساسية في التطورات العلمية والتكنولوجية والسريرية. </w:t>
      </w:r>
    </w:p>
    <w:p w:rsidR="0038258D" w:rsidRPr="00CF55D2" w:rsidRDefault="0038258D" w:rsidP="0038258D">
      <w:pPr>
        <w:tabs>
          <w:tab w:val="left" w:pos="720"/>
        </w:tabs>
        <w:bidi/>
        <w:spacing w:after="0"/>
        <w:ind w:left="509" w:right="601"/>
        <w:jc w:val="lowKashida"/>
        <w:rPr>
          <w:rFonts w:ascii="Times New Roman" w:eastAsia="Arial" w:hAnsi="Times New Roman" w:cs="Times New Roman"/>
          <w:i/>
          <w:sz w:val="28"/>
          <w:szCs w:val="28"/>
          <w:rtl/>
        </w:rPr>
      </w:pPr>
    </w:p>
    <w:p w:rsidR="00CF55D2" w:rsidRPr="00CF55D2" w:rsidRDefault="000B3AB3" w:rsidP="00CF55D2">
      <w:pPr>
        <w:bidi/>
        <w:jc w:val="center"/>
        <w:rPr>
          <w:b/>
          <w:bCs/>
          <w:sz w:val="32"/>
          <w:szCs w:val="32"/>
          <w:lang w:bidi="ar-EG"/>
        </w:rPr>
      </w:pPr>
      <w:r>
        <w:rPr>
          <w:b/>
          <w:bCs/>
          <w:sz w:val="32"/>
          <w:szCs w:val="32"/>
          <w:rtl/>
          <w:lang w:bidi="ar-EG"/>
        </w:rPr>
        <w:t>مدى تحقق مؤشرات المعيار الفرعي</w:t>
      </w:r>
    </w:p>
    <w:tbl>
      <w:tblPr>
        <w:tblStyle w:val="1"/>
        <w:bidiVisual/>
        <w:tblW w:w="8931" w:type="dxa"/>
        <w:tblInd w:w="-233" w:type="dxa"/>
        <w:tblLook w:val="04A0" w:firstRow="1" w:lastRow="0" w:firstColumn="1" w:lastColumn="0" w:noHBand="0" w:noVBand="1"/>
      </w:tblPr>
      <w:tblGrid>
        <w:gridCol w:w="1085"/>
        <w:gridCol w:w="4346"/>
        <w:gridCol w:w="702"/>
        <w:gridCol w:w="903"/>
        <w:gridCol w:w="810"/>
        <w:gridCol w:w="1085"/>
      </w:tblGrid>
      <w:tr w:rsidR="004F10A6" w:rsidRPr="004F10A6" w:rsidTr="00C21A63">
        <w:trPr>
          <w:tblHeader/>
        </w:trPr>
        <w:tc>
          <w:tcPr>
            <w:tcW w:w="1085" w:type="dxa"/>
            <w:vMerge w:val="restart"/>
            <w:shd w:val="clear" w:color="auto" w:fill="D9D9D9" w:themeFill="background1" w:themeFillShade="D9"/>
          </w:tcPr>
          <w:p w:rsidR="004F10A6" w:rsidRPr="004F10A6" w:rsidRDefault="004F10A6" w:rsidP="00220115">
            <w:pPr>
              <w:bidi/>
              <w:spacing w:before="120"/>
              <w:jc w:val="center"/>
              <w:rPr>
                <w:b/>
                <w:bCs/>
                <w:color w:val="000000"/>
                <w:sz w:val="24"/>
                <w:szCs w:val="24"/>
                <w:rtl/>
              </w:rPr>
            </w:pPr>
            <w:r w:rsidRPr="004F10A6">
              <w:rPr>
                <w:rFonts w:hint="cs"/>
                <w:b/>
                <w:bCs/>
                <w:color w:val="000000"/>
                <w:sz w:val="24"/>
                <w:szCs w:val="24"/>
                <w:rtl/>
              </w:rPr>
              <w:t xml:space="preserve"> الرقم</w:t>
            </w:r>
          </w:p>
        </w:tc>
        <w:tc>
          <w:tcPr>
            <w:tcW w:w="0" w:type="auto"/>
            <w:vMerge w:val="restart"/>
            <w:shd w:val="clear" w:color="auto" w:fill="D9D9D9" w:themeFill="background1" w:themeFillShade="D9"/>
          </w:tcPr>
          <w:p w:rsidR="004F10A6" w:rsidRPr="004F10A6" w:rsidRDefault="004F10A6" w:rsidP="00220115">
            <w:pPr>
              <w:bidi/>
              <w:spacing w:before="120"/>
              <w:jc w:val="center"/>
              <w:rPr>
                <w:b/>
                <w:bCs/>
                <w:color w:val="000000"/>
                <w:sz w:val="24"/>
                <w:szCs w:val="24"/>
                <w:rtl/>
              </w:rPr>
            </w:pPr>
            <w:r w:rsidRPr="004F10A6">
              <w:rPr>
                <w:rFonts w:hint="cs"/>
                <w:b/>
                <w:bCs/>
                <w:color w:val="000000"/>
                <w:sz w:val="24"/>
                <w:szCs w:val="24"/>
                <w:rtl/>
              </w:rPr>
              <w:t>مؤشرات التقييم</w:t>
            </w:r>
          </w:p>
        </w:tc>
        <w:tc>
          <w:tcPr>
            <w:tcW w:w="3558" w:type="dxa"/>
            <w:gridSpan w:val="4"/>
            <w:shd w:val="clear" w:color="auto" w:fill="D9D9D9" w:themeFill="background1" w:themeFillShade="D9"/>
          </w:tcPr>
          <w:p w:rsidR="004F10A6" w:rsidRPr="004F10A6" w:rsidRDefault="00E44E9F" w:rsidP="004F10A6">
            <w:pPr>
              <w:bidi/>
              <w:spacing w:before="120"/>
              <w:jc w:val="center"/>
              <w:rPr>
                <w:b/>
                <w:bCs/>
                <w:color w:val="000000"/>
                <w:sz w:val="24"/>
                <w:szCs w:val="24"/>
                <w:rtl/>
                <w:lang w:bidi="ar-YE"/>
              </w:rPr>
            </w:pPr>
            <w:r>
              <w:rPr>
                <w:rFonts w:hint="cs"/>
                <w:b/>
                <w:bCs/>
                <w:color w:val="000000"/>
                <w:sz w:val="24"/>
                <w:szCs w:val="24"/>
                <w:rtl/>
                <w:lang w:bidi="ar-YE"/>
              </w:rPr>
              <w:t>درجة توفر المؤشر</w:t>
            </w:r>
          </w:p>
        </w:tc>
      </w:tr>
      <w:tr w:rsidR="004F10A6" w:rsidRPr="004F10A6" w:rsidTr="00C21A63">
        <w:trPr>
          <w:tblHeader/>
        </w:trPr>
        <w:tc>
          <w:tcPr>
            <w:tcW w:w="1085" w:type="dxa"/>
            <w:vMerge/>
            <w:shd w:val="clear" w:color="auto" w:fill="D9D9D9" w:themeFill="background1" w:themeFillShade="D9"/>
          </w:tcPr>
          <w:p w:rsidR="004F10A6" w:rsidRPr="004F10A6" w:rsidRDefault="004F10A6" w:rsidP="00220115">
            <w:pPr>
              <w:bidi/>
              <w:jc w:val="center"/>
              <w:rPr>
                <w:color w:val="000000"/>
                <w:sz w:val="24"/>
                <w:szCs w:val="24"/>
                <w:rtl/>
              </w:rPr>
            </w:pPr>
          </w:p>
        </w:tc>
        <w:tc>
          <w:tcPr>
            <w:tcW w:w="0" w:type="auto"/>
            <w:vMerge/>
            <w:shd w:val="clear" w:color="auto" w:fill="D9D9D9" w:themeFill="background1" w:themeFillShade="D9"/>
          </w:tcPr>
          <w:p w:rsidR="004F10A6" w:rsidRPr="004F10A6" w:rsidRDefault="004F10A6" w:rsidP="00220115">
            <w:pPr>
              <w:bidi/>
              <w:jc w:val="center"/>
              <w:rPr>
                <w:color w:val="000000"/>
                <w:sz w:val="24"/>
                <w:szCs w:val="24"/>
                <w:rtl/>
              </w:rPr>
            </w:pPr>
          </w:p>
        </w:tc>
        <w:tc>
          <w:tcPr>
            <w:tcW w:w="702" w:type="dxa"/>
            <w:shd w:val="clear" w:color="auto" w:fill="D9D9D9" w:themeFill="background1" w:themeFillShade="D9"/>
          </w:tcPr>
          <w:p w:rsidR="004F10A6" w:rsidRPr="004F10A6" w:rsidRDefault="004F10A6" w:rsidP="00220115">
            <w:pPr>
              <w:bidi/>
              <w:jc w:val="center"/>
              <w:rPr>
                <w:color w:val="000000"/>
                <w:sz w:val="24"/>
                <w:szCs w:val="24"/>
                <w:rtl/>
              </w:rPr>
            </w:pPr>
            <w:r w:rsidRPr="004F10A6">
              <w:rPr>
                <w:rFonts w:hint="cs"/>
                <w:b/>
                <w:bCs/>
                <w:color w:val="000000"/>
                <w:sz w:val="24"/>
                <w:szCs w:val="24"/>
                <w:rtl/>
              </w:rPr>
              <w:t xml:space="preserve">متوفر </w:t>
            </w:r>
          </w:p>
        </w:tc>
        <w:tc>
          <w:tcPr>
            <w:tcW w:w="903" w:type="dxa"/>
            <w:shd w:val="clear" w:color="auto" w:fill="D9D9D9" w:themeFill="background1" w:themeFillShade="D9"/>
          </w:tcPr>
          <w:p w:rsidR="004F10A6" w:rsidRPr="004F10A6" w:rsidRDefault="00E44E9F" w:rsidP="00220115">
            <w:pPr>
              <w:bidi/>
              <w:jc w:val="center"/>
              <w:rPr>
                <w:color w:val="000000"/>
                <w:sz w:val="24"/>
                <w:szCs w:val="24"/>
                <w:rtl/>
              </w:rPr>
            </w:pPr>
            <w:r>
              <w:rPr>
                <w:rFonts w:hint="cs"/>
                <w:b/>
                <w:bCs/>
                <w:color w:val="000000"/>
                <w:sz w:val="24"/>
                <w:szCs w:val="24"/>
                <w:rtl/>
              </w:rPr>
              <w:t>متوفر  جزئيا</w:t>
            </w:r>
          </w:p>
        </w:tc>
        <w:tc>
          <w:tcPr>
            <w:tcW w:w="0" w:type="auto"/>
            <w:shd w:val="clear" w:color="auto" w:fill="D9D9D9" w:themeFill="background1" w:themeFillShade="D9"/>
          </w:tcPr>
          <w:p w:rsidR="004F10A6" w:rsidRPr="004F10A6" w:rsidRDefault="004F10A6" w:rsidP="00220115">
            <w:pPr>
              <w:bidi/>
              <w:jc w:val="center"/>
              <w:rPr>
                <w:color w:val="000000"/>
                <w:sz w:val="24"/>
                <w:szCs w:val="24"/>
                <w:rtl/>
              </w:rPr>
            </w:pPr>
            <w:r w:rsidRPr="004F10A6">
              <w:rPr>
                <w:rFonts w:hint="cs"/>
                <w:b/>
                <w:bCs/>
                <w:color w:val="000000"/>
                <w:sz w:val="24"/>
                <w:szCs w:val="24"/>
                <w:rtl/>
              </w:rPr>
              <w:t xml:space="preserve">غير متوفر </w:t>
            </w:r>
          </w:p>
        </w:tc>
        <w:tc>
          <w:tcPr>
            <w:tcW w:w="1085" w:type="dxa"/>
            <w:shd w:val="clear" w:color="auto" w:fill="D9D9D9" w:themeFill="background1" w:themeFillShade="D9"/>
          </w:tcPr>
          <w:p w:rsidR="004F10A6" w:rsidRPr="004F10A6" w:rsidRDefault="004F10A6" w:rsidP="00220115">
            <w:pPr>
              <w:bidi/>
              <w:jc w:val="center"/>
              <w:rPr>
                <w:color w:val="000000"/>
                <w:sz w:val="24"/>
                <w:szCs w:val="24"/>
                <w:rtl/>
              </w:rPr>
            </w:pPr>
            <w:r w:rsidRPr="004F10A6">
              <w:rPr>
                <w:rFonts w:hint="cs"/>
                <w:b/>
                <w:bCs/>
                <w:color w:val="000000"/>
                <w:sz w:val="24"/>
                <w:szCs w:val="24"/>
                <w:rtl/>
              </w:rPr>
              <w:t>ملاحظات</w:t>
            </w:r>
          </w:p>
        </w:tc>
      </w:tr>
      <w:tr w:rsidR="000B3AB3" w:rsidRPr="004F10A6" w:rsidTr="004F10A6">
        <w:tc>
          <w:tcPr>
            <w:tcW w:w="1085" w:type="dxa"/>
          </w:tcPr>
          <w:p w:rsidR="000B3AB3" w:rsidRPr="004F10A6" w:rsidRDefault="000B3AB3" w:rsidP="004F10A6">
            <w:pPr>
              <w:pStyle w:val="ListParagraph"/>
              <w:bidi/>
              <w:ind w:left="394"/>
              <w:jc w:val="lowKashida"/>
              <w:rPr>
                <w:rFonts w:asciiTheme="majorBidi" w:hAnsiTheme="majorBidi" w:cstheme="majorBidi"/>
                <w:color w:val="000000"/>
                <w:sz w:val="24"/>
                <w:szCs w:val="24"/>
                <w:rtl/>
              </w:rPr>
            </w:pPr>
          </w:p>
          <w:p w:rsidR="000B3AB3" w:rsidRPr="004F10A6" w:rsidRDefault="000B3AB3" w:rsidP="004F10A6">
            <w:pPr>
              <w:pStyle w:val="ListParagraph"/>
              <w:bidi/>
              <w:ind w:left="394"/>
              <w:jc w:val="lowKashida"/>
              <w:rPr>
                <w:rFonts w:asciiTheme="majorBidi" w:hAnsiTheme="majorBidi" w:cstheme="majorBidi"/>
                <w:color w:val="000000"/>
                <w:sz w:val="24"/>
                <w:szCs w:val="24"/>
                <w:rtl/>
              </w:rPr>
            </w:pPr>
          </w:p>
          <w:p w:rsidR="000B3AB3" w:rsidRPr="004F10A6" w:rsidRDefault="000B3AB3" w:rsidP="004F10A6">
            <w:pPr>
              <w:pStyle w:val="ListParagraph"/>
              <w:bidi/>
              <w:ind w:left="394"/>
              <w:jc w:val="lowKashida"/>
              <w:rPr>
                <w:rFonts w:asciiTheme="majorBidi" w:hAnsiTheme="majorBidi" w:cstheme="majorBidi"/>
                <w:color w:val="000000"/>
                <w:sz w:val="24"/>
                <w:szCs w:val="24"/>
                <w:rtl/>
              </w:rPr>
            </w:pPr>
          </w:p>
          <w:p w:rsidR="000B3AB3" w:rsidRPr="004F10A6" w:rsidRDefault="000B3AB3" w:rsidP="004F10A6">
            <w:pPr>
              <w:pStyle w:val="ListParagraph"/>
              <w:bidi/>
              <w:rPr>
                <w:rFonts w:asciiTheme="majorBidi" w:hAnsiTheme="majorBidi" w:cstheme="majorBidi"/>
                <w:color w:val="000000"/>
                <w:sz w:val="24"/>
                <w:szCs w:val="24"/>
                <w:rtl/>
              </w:rPr>
            </w:pPr>
            <w:r w:rsidRPr="004F10A6">
              <w:rPr>
                <w:rFonts w:ascii="Times New Roman" w:eastAsia="Calibri" w:hAnsi="Times New Roman" w:cs="Times New Roman" w:hint="cs"/>
                <w:b/>
                <w:bCs/>
                <w:sz w:val="24"/>
                <w:szCs w:val="24"/>
                <w:rtl/>
              </w:rPr>
              <w:t>2.3.1ت</w:t>
            </w:r>
          </w:p>
        </w:tc>
        <w:tc>
          <w:tcPr>
            <w:tcW w:w="0" w:type="auto"/>
          </w:tcPr>
          <w:p w:rsidR="000B3AB3" w:rsidRPr="004F10A6" w:rsidRDefault="000B3AB3" w:rsidP="000B3AB3">
            <w:pPr>
              <w:bidi/>
              <w:spacing w:after="160"/>
              <w:jc w:val="mediumKashida"/>
              <w:rPr>
                <w:rFonts w:ascii="Times New Roman" w:eastAsia="Calibri" w:hAnsi="Times New Roman" w:cs="Times New Roman"/>
                <w:sz w:val="24"/>
                <w:szCs w:val="24"/>
                <w:rtl/>
                <w:lang w:bidi="ar-JO"/>
              </w:rPr>
            </w:pPr>
            <w:r w:rsidRPr="004F10A6">
              <w:rPr>
                <w:rFonts w:ascii="Times New Roman" w:eastAsia="Calibri" w:hAnsi="Times New Roman" w:cs="Times New Roman"/>
                <w:sz w:val="24"/>
                <w:szCs w:val="24"/>
                <w:rtl/>
                <w:lang w:bidi="ar-YE"/>
              </w:rPr>
              <w:t xml:space="preserve">تحدد </w:t>
            </w:r>
            <w:r w:rsidRPr="004F10A6">
              <w:rPr>
                <w:rFonts w:ascii="Times New Roman" w:eastAsia="Calibri" w:hAnsi="Times New Roman" w:cs="Times New Roman"/>
                <w:sz w:val="24"/>
                <w:szCs w:val="24"/>
                <w:rtl/>
                <w:lang w:bidi="ar-JO"/>
              </w:rPr>
              <w:t xml:space="preserve">كلية الطب </w:t>
            </w:r>
            <w:r w:rsidRPr="004F10A6">
              <w:rPr>
                <w:rFonts w:ascii="Times New Roman" w:eastAsia="Calibri" w:hAnsi="Times New Roman" w:cs="Times New Roman"/>
                <w:sz w:val="24"/>
                <w:szCs w:val="24"/>
                <w:rtl/>
                <w:lang w:bidi="ar-YE"/>
              </w:rPr>
              <w:t>وتدمج مساهمات العلوم الطبية في المنهج الدراسي لت</w:t>
            </w:r>
            <w:r>
              <w:rPr>
                <w:rFonts w:ascii="Times New Roman" w:eastAsia="Calibri" w:hAnsi="Times New Roman" w:cs="Times New Roman" w:hint="cs"/>
                <w:sz w:val="24"/>
                <w:szCs w:val="24"/>
                <w:rtl/>
                <w:lang w:bidi="ar-YE"/>
              </w:rPr>
              <w:t>س</w:t>
            </w:r>
            <w:r w:rsidRPr="004F10A6">
              <w:rPr>
                <w:rFonts w:ascii="Times New Roman" w:eastAsia="Calibri" w:hAnsi="Times New Roman" w:cs="Times New Roman"/>
                <w:sz w:val="24"/>
                <w:szCs w:val="24"/>
                <w:rtl/>
                <w:lang w:bidi="ar-YE"/>
              </w:rPr>
              <w:t>هم</w:t>
            </w:r>
            <w:r w:rsidRPr="004F10A6">
              <w:rPr>
                <w:rFonts w:ascii="Times New Roman" w:eastAsia="Calibri" w:hAnsi="Times New Roman" w:cs="Times New Roman" w:hint="cs"/>
                <w:sz w:val="24"/>
                <w:szCs w:val="24"/>
                <w:rtl/>
                <w:lang w:bidi="ar-YE"/>
              </w:rPr>
              <w:t xml:space="preserve"> </w:t>
            </w:r>
            <w:r>
              <w:rPr>
                <w:rFonts w:ascii="Times New Roman" w:eastAsia="Calibri" w:hAnsi="Times New Roman" w:cs="Times New Roman" w:hint="cs"/>
                <w:sz w:val="24"/>
                <w:szCs w:val="24"/>
                <w:rtl/>
                <w:lang w:bidi="ar-YE"/>
              </w:rPr>
              <w:t xml:space="preserve">في </w:t>
            </w:r>
            <w:r w:rsidRPr="004F10A6">
              <w:rPr>
                <w:rFonts w:ascii="Times New Roman" w:eastAsia="Calibri" w:hAnsi="Times New Roman" w:cs="Times New Roman" w:hint="cs"/>
                <w:sz w:val="24"/>
                <w:szCs w:val="24"/>
                <w:rtl/>
                <w:lang w:bidi="ar-YE"/>
              </w:rPr>
              <w:t>تأسيس فهم لـ</w:t>
            </w:r>
            <w:r w:rsidRPr="004F10A6">
              <w:rPr>
                <w:rFonts w:ascii="Times New Roman" w:eastAsia="Calibri" w:hAnsi="Times New Roman" w:cs="Times New Roman"/>
                <w:sz w:val="24"/>
                <w:szCs w:val="24"/>
                <w:rtl/>
                <w:lang w:bidi="ar-JO"/>
              </w:rPr>
              <w:t>:</w:t>
            </w:r>
          </w:p>
          <w:p w:rsidR="000B3AB3" w:rsidRPr="004F10A6" w:rsidRDefault="000B3AB3" w:rsidP="004F10A6">
            <w:pPr>
              <w:bidi/>
              <w:jc w:val="lowKashida"/>
              <w:rPr>
                <w:rFonts w:asciiTheme="majorBidi" w:hAnsiTheme="majorBidi" w:cstheme="majorBidi"/>
                <w:color w:val="000000"/>
                <w:sz w:val="24"/>
                <w:szCs w:val="24"/>
                <w:rtl/>
                <w:lang w:bidi="ar-JO"/>
              </w:rPr>
            </w:pPr>
            <w:r w:rsidRPr="004F10A6">
              <w:rPr>
                <w:rFonts w:ascii="Times New Roman" w:eastAsia="Calibri" w:hAnsi="Times New Roman" w:cs="Times New Roman"/>
                <w:sz w:val="24"/>
                <w:szCs w:val="24"/>
                <w:rtl/>
                <w:lang w:bidi="ar-YE"/>
              </w:rPr>
              <w:t xml:space="preserve">المعرفة العلمية </w:t>
            </w:r>
            <w:r w:rsidRPr="004F10A6">
              <w:rPr>
                <w:rFonts w:ascii="Times New Roman" w:eastAsia="Calibri" w:hAnsi="Times New Roman" w:cs="Times New Roman" w:hint="cs"/>
                <w:color w:val="000000"/>
                <w:sz w:val="24"/>
                <w:szCs w:val="24"/>
                <w:rtl/>
                <w:lang w:bidi="ar-YE"/>
              </w:rPr>
              <w:t>والمبادئ</w:t>
            </w:r>
            <w:r w:rsidRPr="004F10A6">
              <w:rPr>
                <w:rFonts w:ascii="Times New Roman" w:eastAsia="Calibri" w:hAnsi="Times New Roman" w:cs="Times New Roman"/>
                <w:color w:val="000000"/>
                <w:sz w:val="24"/>
                <w:szCs w:val="24"/>
                <w:rtl/>
                <w:lang w:bidi="ar-YE"/>
              </w:rPr>
              <w:t xml:space="preserve"> </w:t>
            </w:r>
            <w:r w:rsidRPr="004F10A6">
              <w:rPr>
                <w:rFonts w:ascii="Times New Roman" w:eastAsia="Calibri" w:hAnsi="Times New Roman" w:cs="Times New Roman" w:hint="cs"/>
                <w:color w:val="000000"/>
                <w:sz w:val="24"/>
                <w:szCs w:val="24"/>
                <w:rtl/>
                <w:lang w:bidi="ar-YE"/>
              </w:rPr>
              <w:t>والمهارات</w:t>
            </w:r>
            <w:r w:rsidRPr="004F10A6">
              <w:rPr>
                <w:rFonts w:ascii="Times New Roman" w:eastAsia="Calibri" w:hAnsi="Times New Roman" w:cs="Times New Roman"/>
                <w:color w:val="00B050"/>
                <w:sz w:val="24"/>
                <w:szCs w:val="24"/>
                <w:rtl/>
                <w:lang w:bidi="ar-YE"/>
              </w:rPr>
              <w:t xml:space="preserve"> </w:t>
            </w:r>
            <w:r w:rsidRPr="004F10A6">
              <w:rPr>
                <w:rFonts w:ascii="Times New Roman" w:eastAsia="Calibri" w:hAnsi="Times New Roman" w:cs="Times New Roman"/>
                <w:sz w:val="24"/>
                <w:szCs w:val="24"/>
                <w:rtl/>
                <w:lang w:bidi="ar-YE"/>
              </w:rPr>
              <w:t>اللازمة لاكتساب وتطبيق العلوم السريرية</w:t>
            </w:r>
            <w:r w:rsidRPr="004F10A6">
              <w:rPr>
                <w:rFonts w:ascii="Times New Roman" w:eastAsia="Calibri" w:hAnsi="Times New Roman" w:cs="Times New Roman" w:hint="cs"/>
                <w:sz w:val="24"/>
                <w:szCs w:val="24"/>
                <w:rtl/>
                <w:lang w:bidi="ar-YE"/>
              </w:rPr>
              <w:t>.</w:t>
            </w:r>
            <w:r w:rsidRPr="004F10A6">
              <w:rPr>
                <w:rFonts w:ascii="Times New Roman" w:eastAsia="Calibri" w:hAnsi="Times New Roman" w:cs="Times New Roman"/>
                <w:sz w:val="24"/>
                <w:szCs w:val="24"/>
                <w:rtl/>
                <w:lang w:bidi="ar-YE"/>
              </w:rPr>
              <w:t xml:space="preserve">  </w:t>
            </w:r>
          </w:p>
        </w:tc>
        <w:tc>
          <w:tcPr>
            <w:tcW w:w="702" w:type="dxa"/>
          </w:tcPr>
          <w:p w:rsidR="000B3AB3" w:rsidRPr="004F10A6" w:rsidRDefault="000B3AB3" w:rsidP="00220115">
            <w:pPr>
              <w:bidi/>
              <w:rPr>
                <w:color w:val="000000"/>
                <w:sz w:val="24"/>
                <w:szCs w:val="24"/>
                <w:rtl/>
              </w:rPr>
            </w:pPr>
          </w:p>
        </w:tc>
        <w:tc>
          <w:tcPr>
            <w:tcW w:w="903" w:type="dxa"/>
          </w:tcPr>
          <w:p w:rsidR="000B3AB3" w:rsidRPr="004F10A6" w:rsidRDefault="000B3AB3" w:rsidP="00220115">
            <w:pPr>
              <w:bidi/>
              <w:rPr>
                <w:color w:val="000000"/>
                <w:sz w:val="24"/>
                <w:szCs w:val="24"/>
                <w:rtl/>
              </w:rPr>
            </w:pPr>
          </w:p>
        </w:tc>
        <w:tc>
          <w:tcPr>
            <w:tcW w:w="0" w:type="auto"/>
          </w:tcPr>
          <w:p w:rsidR="000B3AB3" w:rsidRPr="004F10A6" w:rsidRDefault="000B3AB3" w:rsidP="00220115">
            <w:pPr>
              <w:bidi/>
              <w:rPr>
                <w:color w:val="000000"/>
                <w:sz w:val="24"/>
                <w:szCs w:val="24"/>
                <w:rtl/>
              </w:rPr>
            </w:pPr>
          </w:p>
        </w:tc>
        <w:tc>
          <w:tcPr>
            <w:tcW w:w="1085" w:type="dxa"/>
            <w:vMerge w:val="restart"/>
          </w:tcPr>
          <w:p w:rsidR="000B3AB3" w:rsidRPr="004F10A6" w:rsidRDefault="000B3AB3" w:rsidP="00220115">
            <w:pPr>
              <w:bidi/>
              <w:rPr>
                <w:color w:val="000000"/>
                <w:sz w:val="24"/>
                <w:szCs w:val="24"/>
                <w:rtl/>
              </w:rPr>
            </w:pPr>
          </w:p>
        </w:tc>
      </w:tr>
      <w:tr w:rsidR="000B3AB3" w:rsidRPr="004F10A6" w:rsidTr="004F10A6">
        <w:tc>
          <w:tcPr>
            <w:tcW w:w="1085" w:type="dxa"/>
          </w:tcPr>
          <w:p w:rsidR="000B3AB3" w:rsidRPr="004F10A6" w:rsidRDefault="000B3AB3" w:rsidP="00F24B9D">
            <w:pPr>
              <w:bidi/>
              <w:spacing w:after="160"/>
              <w:jc w:val="mediumKashida"/>
              <w:rPr>
                <w:rFonts w:ascii="Times New Roman" w:eastAsia="Calibri" w:hAnsi="Times New Roman" w:cs="Times New Roman"/>
                <w:b/>
                <w:bCs/>
                <w:sz w:val="24"/>
                <w:szCs w:val="24"/>
                <w:rtl/>
              </w:rPr>
            </w:pPr>
            <w:r w:rsidRPr="004F10A6">
              <w:rPr>
                <w:rFonts w:ascii="Times New Roman" w:eastAsia="Calibri" w:hAnsi="Times New Roman" w:cs="Times New Roman" w:hint="cs"/>
                <w:b/>
                <w:bCs/>
                <w:sz w:val="24"/>
                <w:szCs w:val="24"/>
                <w:rtl/>
              </w:rPr>
              <w:lastRenderedPageBreak/>
              <w:t>2.3.2ت</w:t>
            </w:r>
          </w:p>
        </w:tc>
        <w:tc>
          <w:tcPr>
            <w:tcW w:w="0" w:type="auto"/>
          </w:tcPr>
          <w:p w:rsidR="000B3AB3" w:rsidRPr="004F10A6" w:rsidRDefault="000B3AB3" w:rsidP="00F24B9D">
            <w:pPr>
              <w:tabs>
                <w:tab w:val="left" w:pos="3672"/>
              </w:tabs>
              <w:bidi/>
              <w:spacing w:after="160"/>
              <w:jc w:val="lowKashida"/>
              <w:rPr>
                <w:rFonts w:ascii="Times New Roman" w:eastAsia="Calibri" w:hAnsi="Times New Roman" w:cs="Times New Roman"/>
                <w:sz w:val="24"/>
                <w:szCs w:val="24"/>
                <w:rtl/>
                <w:lang w:bidi="ar-YE"/>
              </w:rPr>
            </w:pPr>
            <w:r w:rsidRPr="004F10A6">
              <w:rPr>
                <w:rFonts w:ascii="Times New Roman" w:eastAsia="Calibri" w:hAnsi="Times New Roman" w:cs="Times New Roman" w:hint="cs"/>
                <w:sz w:val="24"/>
                <w:szCs w:val="24"/>
                <w:rtl/>
                <w:lang w:bidi="ar-YE"/>
              </w:rPr>
              <w:t>الطرق والمفاهيم الأساسية لاكتساب وتطبيق العلوم السريرية.</w:t>
            </w:r>
          </w:p>
        </w:tc>
        <w:tc>
          <w:tcPr>
            <w:tcW w:w="702" w:type="dxa"/>
          </w:tcPr>
          <w:p w:rsidR="000B3AB3" w:rsidRPr="004F10A6" w:rsidRDefault="000B3AB3" w:rsidP="00220115">
            <w:pPr>
              <w:bidi/>
              <w:rPr>
                <w:color w:val="000000"/>
                <w:sz w:val="24"/>
                <w:szCs w:val="24"/>
                <w:rtl/>
              </w:rPr>
            </w:pPr>
          </w:p>
        </w:tc>
        <w:tc>
          <w:tcPr>
            <w:tcW w:w="903" w:type="dxa"/>
          </w:tcPr>
          <w:p w:rsidR="000B3AB3" w:rsidRPr="004F10A6" w:rsidRDefault="000B3AB3" w:rsidP="00220115">
            <w:pPr>
              <w:bidi/>
              <w:rPr>
                <w:color w:val="000000"/>
                <w:sz w:val="24"/>
                <w:szCs w:val="24"/>
                <w:rtl/>
              </w:rPr>
            </w:pPr>
          </w:p>
        </w:tc>
        <w:tc>
          <w:tcPr>
            <w:tcW w:w="0" w:type="auto"/>
          </w:tcPr>
          <w:p w:rsidR="000B3AB3" w:rsidRPr="004F10A6" w:rsidRDefault="000B3AB3" w:rsidP="00220115">
            <w:pPr>
              <w:bidi/>
              <w:rPr>
                <w:color w:val="000000"/>
                <w:sz w:val="24"/>
                <w:szCs w:val="24"/>
                <w:rtl/>
              </w:rPr>
            </w:pPr>
          </w:p>
        </w:tc>
        <w:tc>
          <w:tcPr>
            <w:tcW w:w="1085" w:type="dxa"/>
            <w:vMerge/>
          </w:tcPr>
          <w:p w:rsidR="000B3AB3" w:rsidRPr="004F10A6" w:rsidRDefault="000B3AB3" w:rsidP="00220115">
            <w:pPr>
              <w:bidi/>
              <w:rPr>
                <w:color w:val="000000"/>
                <w:sz w:val="24"/>
                <w:szCs w:val="24"/>
                <w:rtl/>
              </w:rPr>
            </w:pPr>
          </w:p>
        </w:tc>
      </w:tr>
      <w:tr w:rsidR="00C21A63" w:rsidRPr="004F10A6" w:rsidTr="004F10A6">
        <w:tc>
          <w:tcPr>
            <w:tcW w:w="1085" w:type="dxa"/>
          </w:tcPr>
          <w:p w:rsidR="00C21A63" w:rsidRPr="00C21A63" w:rsidRDefault="00C21A63" w:rsidP="00055E73">
            <w:pPr>
              <w:bidi/>
              <w:spacing w:after="160"/>
              <w:jc w:val="mediumKashida"/>
              <w:rPr>
                <w:rFonts w:ascii="Times New Roman" w:eastAsia="Calibri" w:hAnsi="Times New Roman" w:cs="Times New Roman"/>
                <w:b/>
                <w:bCs/>
                <w:sz w:val="24"/>
                <w:szCs w:val="24"/>
                <w:rtl/>
              </w:rPr>
            </w:pPr>
            <w:r w:rsidRPr="00C21A63">
              <w:rPr>
                <w:rFonts w:ascii="Times New Roman" w:eastAsia="Calibri" w:hAnsi="Times New Roman" w:cs="Times New Roman" w:hint="cs"/>
                <w:b/>
                <w:bCs/>
                <w:sz w:val="24"/>
                <w:szCs w:val="24"/>
                <w:rtl/>
              </w:rPr>
              <w:t>2.3.1ج</w:t>
            </w:r>
          </w:p>
        </w:tc>
        <w:tc>
          <w:tcPr>
            <w:tcW w:w="0" w:type="auto"/>
          </w:tcPr>
          <w:p w:rsidR="00C21A63" w:rsidRPr="00C21A63" w:rsidRDefault="00C21A63" w:rsidP="00C21A63">
            <w:pPr>
              <w:bidi/>
              <w:spacing w:after="160" w:line="259" w:lineRule="auto"/>
              <w:contextualSpacing/>
              <w:jc w:val="mediumKashida"/>
              <w:rPr>
                <w:rFonts w:ascii="Times New Roman" w:eastAsia="Calibri" w:hAnsi="Times New Roman" w:cs="Times New Roman"/>
                <w:sz w:val="24"/>
                <w:szCs w:val="24"/>
                <w:rtl/>
                <w:lang w:bidi="ar-JO"/>
              </w:rPr>
            </w:pPr>
            <w:r>
              <w:rPr>
                <w:rFonts w:ascii="Times New Roman" w:eastAsia="Calibri" w:hAnsi="Times New Roman" w:cs="Times New Roman" w:hint="cs"/>
                <w:color w:val="000000"/>
                <w:sz w:val="24"/>
                <w:szCs w:val="24"/>
                <w:rtl/>
                <w:lang w:bidi="ar-JO"/>
              </w:rPr>
              <w:t>تواءم الكلية</w:t>
            </w:r>
            <w:r w:rsidRPr="00C21A63">
              <w:rPr>
                <w:rFonts w:ascii="Times New Roman" w:eastAsia="Calibri" w:hAnsi="Times New Roman" w:cs="Times New Roman"/>
                <w:color w:val="000000"/>
                <w:sz w:val="24"/>
                <w:szCs w:val="24"/>
                <w:rtl/>
                <w:lang w:bidi="ar-JO"/>
              </w:rPr>
              <w:t xml:space="preserve"> </w:t>
            </w:r>
            <w:r w:rsidRPr="00C21A63">
              <w:rPr>
                <w:rFonts w:ascii="Times New Roman" w:eastAsia="Calibri" w:hAnsi="Times New Roman" w:cs="Times New Roman" w:hint="cs"/>
                <w:color w:val="000000"/>
                <w:sz w:val="24"/>
                <w:szCs w:val="24"/>
                <w:rtl/>
                <w:lang w:bidi="ar-YE"/>
              </w:rPr>
              <w:t>إسهاما</w:t>
            </w:r>
            <w:r w:rsidRPr="00C21A63">
              <w:rPr>
                <w:rFonts w:ascii="Times New Roman" w:eastAsia="Calibri" w:hAnsi="Times New Roman" w:cs="Times New Roman" w:hint="eastAsia"/>
                <w:color w:val="000000"/>
                <w:sz w:val="24"/>
                <w:szCs w:val="24"/>
                <w:rtl/>
                <w:lang w:bidi="ar-YE"/>
              </w:rPr>
              <w:t>ت</w:t>
            </w:r>
            <w:r w:rsidRPr="00C21A63">
              <w:rPr>
                <w:rFonts w:ascii="Times New Roman" w:eastAsia="Calibri" w:hAnsi="Times New Roman" w:cs="Times New Roman"/>
                <w:color w:val="000000"/>
                <w:sz w:val="24"/>
                <w:szCs w:val="24"/>
                <w:rtl/>
                <w:lang w:bidi="ar-YE"/>
              </w:rPr>
              <w:t xml:space="preserve"> العلوم الطبية بما يتناسب مع</w:t>
            </w:r>
            <w:r w:rsidRPr="00C21A63">
              <w:rPr>
                <w:rFonts w:ascii="Times New Roman" w:eastAsia="Calibri" w:hAnsi="Times New Roman" w:cs="Times New Roman" w:hint="cs"/>
                <w:sz w:val="24"/>
                <w:szCs w:val="24"/>
                <w:rtl/>
                <w:lang w:bidi="ar-YE"/>
              </w:rPr>
              <w:t xml:space="preserve"> </w:t>
            </w:r>
            <w:r w:rsidRPr="00C21A63">
              <w:rPr>
                <w:rFonts w:ascii="Times New Roman" w:eastAsia="Calibri" w:hAnsi="Times New Roman" w:cs="Times New Roman"/>
                <w:sz w:val="24"/>
                <w:szCs w:val="24"/>
                <w:rtl/>
                <w:lang w:bidi="ar-JO"/>
              </w:rPr>
              <w:t>التطورات العلمية والتكنولوجية والسريرية</w:t>
            </w:r>
            <w:r w:rsidRPr="00C21A63">
              <w:rPr>
                <w:rFonts w:ascii="Times New Roman" w:eastAsia="Calibri" w:hAnsi="Times New Roman" w:cs="Times New Roman" w:hint="cs"/>
                <w:sz w:val="24"/>
                <w:szCs w:val="24"/>
                <w:rtl/>
                <w:lang w:bidi="ar-JO"/>
              </w:rPr>
              <w:t>.</w:t>
            </w:r>
          </w:p>
        </w:tc>
        <w:tc>
          <w:tcPr>
            <w:tcW w:w="702" w:type="dxa"/>
          </w:tcPr>
          <w:p w:rsidR="00C21A63" w:rsidRPr="004F10A6" w:rsidRDefault="00C21A63" w:rsidP="00220115">
            <w:pPr>
              <w:bidi/>
              <w:rPr>
                <w:color w:val="000000"/>
                <w:sz w:val="24"/>
                <w:szCs w:val="24"/>
                <w:rtl/>
              </w:rPr>
            </w:pPr>
          </w:p>
        </w:tc>
        <w:tc>
          <w:tcPr>
            <w:tcW w:w="903" w:type="dxa"/>
          </w:tcPr>
          <w:p w:rsidR="00C21A63" w:rsidRPr="004F10A6" w:rsidRDefault="00C21A63" w:rsidP="00220115">
            <w:pPr>
              <w:bidi/>
              <w:rPr>
                <w:color w:val="000000"/>
                <w:sz w:val="24"/>
                <w:szCs w:val="24"/>
                <w:rtl/>
              </w:rPr>
            </w:pPr>
          </w:p>
        </w:tc>
        <w:tc>
          <w:tcPr>
            <w:tcW w:w="0" w:type="auto"/>
          </w:tcPr>
          <w:p w:rsidR="00C21A63" w:rsidRPr="004F10A6" w:rsidRDefault="00C21A63" w:rsidP="00220115">
            <w:pPr>
              <w:bidi/>
              <w:rPr>
                <w:color w:val="000000"/>
                <w:sz w:val="24"/>
                <w:szCs w:val="24"/>
                <w:rtl/>
              </w:rPr>
            </w:pPr>
          </w:p>
        </w:tc>
        <w:tc>
          <w:tcPr>
            <w:tcW w:w="1085" w:type="dxa"/>
            <w:vMerge w:val="restart"/>
          </w:tcPr>
          <w:p w:rsidR="00C21A63" w:rsidRPr="004F10A6" w:rsidRDefault="00C21A63" w:rsidP="00220115">
            <w:pPr>
              <w:bidi/>
              <w:rPr>
                <w:color w:val="000000"/>
                <w:sz w:val="24"/>
                <w:szCs w:val="24"/>
                <w:rtl/>
              </w:rPr>
            </w:pPr>
          </w:p>
        </w:tc>
      </w:tr>
      <w:tr w:rsidR="00C21A63" w:rsidRPr="004F10A6" w:rsidTr="004F10A6">
        <w:tc>
          <w:tcPr>
            <w:tcW w:w="1085" w:type="dxa"/>
          </w:tcPr>
          <w:p w:rsidR="00C21A63" w:rsidRPr="00C21A63" w:rsidRDefault="00C21A63" w:rsidP="00055E73">
            <w:pPr>
              <w:bidi/>
              <w:spacing w:after="160"/>
              <w:jc w:val="mediumKashida"/>
              <w:rPr>
                <w:rFonts w:ascii="Times New Roman" w:eastAsia="Calibri" w:hAnsi="Times New Roman" w:cs="Times New Roman"/>
                <w:b/>
                <w:bCs/>
                <w:sz w:val="24"/>
                <w:szCs w:val="24"/>
                <w:rtl/>
              </w:rPr>
            </w:pPr>
            <w:r w:rsidRPr="00C21A63">
              <w:rPr>
                <w:rFonts w:ascii="Times New Roman" w:eastAsia="Calibri" w:hAnsi="Times New Roman" w:cs="Times New Roman" w:hint="cs"/>
                <w:b/>
                <w:bCs/>
                <w:sz w:val="24"/>
                <w:szCs w:val="24"/>
                <w:rtl/>
              </w:rPr>
              <w:t>2.3.1ج</w:t>
            </w:r>
          </w:p>
        </w:tc>
        <w:tc>
          <w:tcPr>
            <w:tcW w:w="0" w:type="auto"/>
          </w:tcPr>
          <w:p w:rsidR="00C21A63" w:rsidRPr="00C21A63" w:rsidRDefault="00C21A63" w:rsidP="00055E73">
            <w:pPr>
              <w:bidi/>
              <w:spacing w:after="160" w:line="259" w:lineRule="auto"/>
              <w:contextualSpacing/>
              <w:rPr>
                <w:rFonts w:ascii="Times New Roman" w:eastAsia="Calibri" w:hAnsi="Times New Roman" w:cs="Times New Roman"/>
                <w:b/>
                <w:bCs/>
                <w:sz w:val="24"/>
                <w:szCs w:val="24"/>
                <w:u w:val="single"/>
                <w:rtl/>
                <w:lang w:bidi="ar-YE"/>
              </w:rPr>
            </w:pPr>
            <w:r>
              <w:rPr>
                <w:rFonts w:ascii="Times New Roman" w:eastAsia="Calibri" w:hAnsi="Times New Roman" w:cs="Times New Roman" w:hint="cs"/>
                <w:color w:val="000000"/>
                <w:sz w:val="24"/>
                <w:szCs w:val="24"/>
                <w:rtl/>
                <w:lang w:bidi="ar-JO"/>
              </w:rPr>
              <w:t>تواءم الكلية</w:t>
            </w:r>
            <w:r w:rsidRPr="00C21A63">
              <w:rPr>
                <w:rFonts w:ascii="Times New Roman" w:eastAsia="Calibri" w:hAnsi="Times New Roman" w:cs="Times New Roman" w:hint="cs"/>
                <w:color w:val="000000"/>
                <w:sz w:val="24"/>
                <w:szCs w:val="24"/>
                <w:rtl/>
                <w:lang w:bidi="ar-YE"/>
              </w:rPr>
              <w:t xml:space="preserve"> إسهاما</w:t>
            </w:r>
            <w:r w:rsidRPr="00C21A63">
              <w:rPr>
                <w:rFonts w:ascii="Times New Roman" w:eastAsia="Calibri" w:hAnsi="Times New Roman" w:cs="Times New Roman" w:hint="eastAsia"/>
                <w:color w:val="000000"/>
                <w:sz w:val="24"/>
                <w:szCs w:val="24"/>
                <w:rtl/>
                <w:lang w:bidi="ar-YE"/>
              </w:rPr>
              <w:t>ت</w:t>
            </w:r>
            <w:r w:rsidRPr="00C21A63">
              <w:rPr>
                <w:rFonts w:ascii="Times New Roman" w:eastAsia="Calibri" w:hAnsi="Times New Roman" w:cs="Times New Roman"/>
                <w:color w:val="000000"/>
                <w:sz w:val="24"/>
                <w:szCs w:val="24"/>
                <w:rtl/>
                <w:lang w:bidi="ar-YE"/>
              </w:rPr>
              <w:t xml:space="preserve"> العلوم الطبية بما يتناسب مع</w:t>
            </w:r>
            <w:r w:rsidRPr="00C21A63">
              <w:rPr>
                <w:rFonts w:ascii="Times New Roman" w:eastAsia="Calibri" w:hAnsi="Times New Roman" w:cs="Times New Roman" w:hint="cs"/>
                <w:sz w:val="24"/>
                <w:szCs w:val="24"/>
                <w:rtl/>
                <w:lang w:bidi="ar-YE"/>
              </w:rPr>
              <w:t xml:space="preserve"> </w:t>
            </w:r>
            <w:r w:rsidRPr="00C21A63">
              <w:rPr>
                <w:rFonts w:ascii="Times New Roman" w:eastAsia="Calibri" w:hAnsi="Times New Roman" w:cs="Times New Roman"/>
                <w:sz w:val="24"/>
                <w:szCs w:val="24"/>
                <w:rtl/>
                <w:lang w:bidi="ar-JO"/>
              </w:rPr>
              <w:t>الاحتياجا</w:t>
            </w:r>
            <w:r w:rsidRPr="00C21A63">
              <w:rPr>
                <w:rFonts w:ascii="Times New Roman" w:eastAsia="Calibri" w:hAnsi="Times New Roman" w:cs="Times New Roman"/>
                <w:color w:val="000000"/>
                <w:sz w:val="24"/>
                <w:szCs w:val="24"/>
                <w:rtl/>
                <w:lang w:bidi="ar-YE"/>
              </w:rPr>
              <w:t>ت الحالية والمتوقعة للمجتمع ونظام الرعاية الصحية في اليمن</w:t>
            </w:r>
            <w:r w:rsidRPr="00C21A63">
              <w:rPr>
                <w:rFonts w:ascii="Times New Roman" w:eastAsia="Calibri" w:hAnsi="Times New Roman" w:cs="Times New Roman" w:hint="cs"/>
                <w:color w:val="000000"/>
                <w:sz w:val="24"/>
                <w:szCs w:val="24"/>
                <w:rtl/>
                <w:lang w:bidi="ar-YE"/>
              </w:rPr>
              <w:t>.</w:t>
            </w:r>
          </w:p>
        </w:tc>
        <w:tc>
          <w:tcPr>
            <w:tcW w:w="702" w:type="dxa"/>
          </w:tcPr>
          <w:p w:rsidR="00C21A63" w:rsidRPr="004F10A6" w:rsidRDefault="00C21A63" w:rsidP="00220115">
            <w:pPr>
              <w:bidi/>
              <w:rPr>
                <w:color w:val="000000"/>
                <w:sz w:val="24"/>
                <w:szCs w:val="24"/>
                <w:rtl/>
              </w:rPr>
            </w:pPr>
          </w:p>
        </w:tc>
        <w:tc>
          <w:tcPr>
            <w:tcW w:w="903" w:type="dxa"/>
          </w:tcPr>
          <w:p w:rsidR="00C21A63" w:rsidRPr="004F10A6" w:rsidRDefault="00C21A63" w:rsidP="00220115">
            <w:pPr>
              <w:bidi/>
              <w:rPr>
                <w:color w:val="000000"/>
                <w:sz w:val="24"/>
                <w:szCs w:val="24"/>
                <w:rtl/>
              </w:rPr>
            </w:pPr>
          </w:p>
        </w:tc>
        <w:tc>
          <w:tcPr>
            <w:tcW w:w="0" w:type="auto"/>
          </w:tcPr>
          <w:p w:rsidR="00C21A63" w:rsidRPr="004F10A6" w:rsidRDefault="00C21A63" w:rsidP="00220115">
            <w:pPr>
              <w:bidi/>
              <w:rPr>
                <w:color w:val="000000"/>
                <w:sz w:val="24"/>
                <w:szCs w:val="24"/>
                <w:rtl/>
              </w:rPr>
            </w:pPr>
          </w:p>
        </w:tc>
        <w:tc>
          <w:tcPr>
            <w:tcW w:w="1085" w:type="dxa"/>
            <w:vMerge/>
          </w:tcPr>
          <w:p w:rsidR="00C21A63" w:rsidRPr="004F10A6" w:rsidRDefault="00C21A63" w:rsidP="00220115">
            <w:pPr>
              <w:bidi/>
              <w:rPr>
                <w:color w:val="000000"/>
                <w:sz w:val="24"/>
                <w:szCs w:val="24"/>
                <w:rtl/>
              </w:rPr>
            </w:pPr>
          </w:p>
        </w:tc>
      </w:tr>
    </w:tbl>
    <w:p w:rsidR="004F10A6" w:rsidRDefault="004F10A6" w:rsidP="00E44E9F">
      <w:pPr>
        <w:pStyle w:val="a0"/>
        <w:shd w:val="clear" w:color="auto" w:fill="FFFFFF" w:themeFill="background1"/>
        <w:tabs>
          <w:tab w:val="left" w:pos="3672"/>
        </w:tabs>
        <w:spacing w:before="240"/>
        <w:jc w:val="left"/>
        <w:rPr>
          <w:rFonts w:asciiTheme="minorBidi" w:hAnsiTheme="minorBidi" w:cstheme="minorBidi"/>
          <w:color w:val="auto"/>
          <w:sz w:val="32"/>
          <w:szCs w:val="32"/>
          <w:rtl/>
        </w:rPr>
      </w:pPr>
    </w:p>
    <w:p w:rsidR="00B62983" w:rsidRDefault="004D0D46" w:rsidP="00A66D8F">
      <w:pPr>
        <w:pStyle w:val="a0"/>
        <w:shd w:val="clear" w:color="auto" w:fill="E5DFEC"/>
        <w:tabs>
          <w:tab w:val="left" w:pos="3672"/>
        </w:tabs>
        <w:spacing w:before="240"/>
        <w:jc w:val="left"/>
        <w:rPr>
          <w:rFonts w:asciiTheme="minorBidi" w:hAnsiTheme="minorBidi" w:cstheme="minorBidi"/>
          <w:color w:val="auto"/>
          <w:sz w:val="32"/>
          <w:szCs w:val="32"/>
          <w:rtl/>
        </w:rPr>
      </w:pPr>
      <w:r>
        <w:rPr>
          <w:rFonts w:asciiTheme="minorBidi" w:hAnsiTheme="minorBidi" w:cstheme="minorBidi" w:hint="cs"/>
          <w:color w:val="auto"/>
          <w:sz w:val="32"/>
          <w:szCs w:val="32"/>
          <w:rtl/>
        </w:rPr>
        <w:t>2.4المعيار الفرعي</w:t>
      </w:r>
      <w:r w:rsidR="00B62983">
        <w:rPr>
          <w:rFonts w:asciiTheme="minorBidi" w:hAnsiTheme="minorBidi" w:cstheme="minorBidi"/>
          <w:color w:val="auto"/>
          <w:sz w:val="32"/>
          <w:szCs w:val="32"/>
          <w:rtl/>
        </w:rPr>
        <w:t xml:space="preserve"> الرابع: العلوم السلوكية والاجتماعية و</w:t>
      </w:r>
      <w:r w:rsidR="00A66D8F">
        <w:rPr>
          <w:rFonts w:asciiTheme="minorBidi" w:hAnsiTheme="minorBidi" w:cstheme="minorBidi" w:hint="cs"/>
          <w:color w:val="auto"/>
          <w:sz w:val="32"/>
          <w:szCs w:val="32"/>
          <w:rtl/>
        </w:rPr>
        <w:t>الأ</w:t>
      </w:r>
      <w:r w:rsidR="00A66D8F">
        <w:rPr>
          <w:rFonts w:asciiTheme="minorBidi" w:hAnsiTheme="minorBidi" w:cstheme="minorBidi"/>
          <w:color w:val="auto"/>
          <w:sz w:val="32"/>
          <w:szCs w:val="32"/>
          <w:rtl/>
        </w:rPr>
        <w:t>خلاق</w:t>
      </w:r>
      <w:r w:rsidR="00B62983">
        <w:rPr>
          <w:rFonts w:asciiTheme="minorBidi" w:hAnsiTheme="minorBidi" w:cstheme="minorBidi"/>
          <w:color w:val="auto"/>
          <w:sz w:val="32"/>
          <w:szCs w:val="32"/>
          <w:rtl/>
        </w:rPr>
        <w:t xml:space="preserve"> الطبية</w:t>
      </w:r>
    </w:p>
    <w:p w:rsidR="00CF55D2" w:rsidRPr="00CF55D2" w:rsidRDefault="00CF55D2" w:rsidP="00CF55D2">
      <w:pPr>
        <w:tabs>
          <w:tab w:val="right" w:pos="368"/>
        </w:tabs>
        <w:bidi/>
        <w:spacing w:after="0" w:line="360" w:lineRule="auto"/>
        <w:rPr>
          <w:b/>
          <w:bCs/>
          <w:sz w:val="8"/>
          <w:szCs w:val="8"/>
          <w:lang w:bidi="ar-EG"/>
        </w:rPr>
      </w:pPr>
    </w:p>
    <w:p w:rsidR="00CF55D2" w:rsidRDefault="00CF55D2" w:rsidP="00D72870">
      <w:pPr>
        <w:numPr>
          <w:ilvl w:val="0"/>
          <w:numId w:val="16"/>
        </w:numPr>
        <w:tabs>
          <w:tab w:val="right" w:pos="368"/>
        </w:tabs>
        <w:bidi/>
        <w:spacing w:after="0" w:line="360" w:lineRule="auto"/>
        <w:rPr>
          <w:b/>
          <w:bCs/>
          <w:sz w:val="32"/>
          <w:szCs w:val="32"/>
          <w:lang w:bidi="ar-EG"/>
        </w:rPr>
      </w:pPr>
      <w:r>
        <w:rPr>
          <w:rFonts w:hint="cs"/>
          <w:b/>
          <w:bCs/>
          <w:sz w:val="32"/>
          <w:szCs w:val="32"/>
          <w:rtl/>
          <w:lang w:bidi="ar-EG"/>
        </w:rPr>
        <w:t>أسئلة تساعد في إعداد الإستجابة لمؤشرات التحقق من هذا المعيار الفرعي:</w:t>
      </w:r>
    </w:p>
    <w:p w:rsidR="00916BB2" w:rsidRDefault="00916BB2" w:rsidP="00D72870">
      <w:pPr>
        <w:numPr>
          <w:ilvl w:val="0"/>
          <w:numId w:val="45"/>
        </w:numPr>
        <w:tabs>
          <w:tab w:val="left" w:pos="720"/>
        </w:tabs>
        <w:bidi/>
        <w:spacing w:after="0"/>
        <w:ind w:left="509" w:right="601" w:hanging="425"/>
        <w:jc w:val="lowKashida"/>
        <w:rPr>
          <w:rFonts w:ascii="Times New Roman" w:eastAsia="Arial" w:hAnsi="Times New Roman" w:cs="Times New Roman" w:hint="cs"/>
          <w:i/>
          <w:sz w:val="28"/>
          <w:szCs w:val="28"/>
        </w:rPr>
      </w:pPr>
      <w:r w:rsidRPr="00916BB2">
        <w:rPr>
          <w:rFonts w:ascii="Times New Roman" w:eastAsia="Arial" w:hAnsi="Times New Roman" w:cs="Times New Roman"/>
          <w:i/>
          <w:sz w:val="28"/>
          <w:szCs w:val="28"/>
          <w:rtl/>
        </w:rPr>
        <w:t>ما عناصر</w:t>
      </w:r>
      <w:r>
        <w:rPr>
          <w:rFonts w:ascii="Times New Roman" w:eastAsia="Arial" w:hAnsi="Times New Roman" w:cs="Times New Roman"/>
          <w:i/>
          <w:sz w:val="28"/>
          <w:szCs w:val="28"/>
          <w:rtl/>
        </w:rPr>
        <w:t xml:space="preserve"> العلوم الطبية الحيوية الأساسية</w:t>
      </w:r>
      <w:r w:rsidRPr="00916BB2">
        <w:rPr>
          <w:rFonts w:ascii="Times New Roman" w:eastAsia="Arial" w:hAnsi="Times New Roman" w:cs="Times New Roman"/>
          <w:i/>
          <w:sz w:val="28"/>
          <w:szCs w:val="28"/>
          <w:rtl/>
        </w:rPr>
        <w:t xml:space="preserve">، والعلوم السلوكية والاجتماعية وأخلاقيات الطب والعلوم السريرية المدرجة في </w:t>
      </w:r>
      <w:r>
        <w:rPr>
          <w:rFonts w:ascii="Times New Roman" w:eastAsia="Arial" w:hAnsi="Times New Roman" w:cs="Times New Roman" w:hint="cs"/>
          <w:i/>
          <w:sz w:val="28"/>
          <w:szCs w:val="28"/>
          <w:rtl/>
        </w:rPr>
        <w:t>المنهج</w:t>
      </w:r>
      <w:r w:rsidRPr="00916BB2">
        <w:rPr>
          <w:rFonts w:ascii="Times New Roman" w:eastAsia="Arial" w:hAnsi="Times New Roman" w:cs="Times New Roman"/>
          <w:i/>
          <w:sz w:val="28"/>
          <w:szCs w:val="28"/>
          <w:rtl/>
        </w:rPr>
        <w:t>؟</w:t>
      </w:r>
      <w:r w:rsidRPr="00916BB2">
        <w:rPr>
          <w:rFonts w:ascii="Times New Roman" w:eastAsia="Arial" w:hAnsi="Times New Roman" w:cs="Times New Roman" w:hint="cs"/>
          <w:i/>
          <w:sz w:val="28"/>
          <w:szCs w:val="28"/>
          <w:rtl/>
        </w:rPr>
        <w:t xml:space="preserve"> </w:t>
      </w:r>
    </w:p>
    <w:p w:rsidR="00B62983" w:rsidRPr="00CF55D2" w:rsidRDefault="00B62983" w:rsidP="00D72870">
      <w:pPr>
        <w:numPr>
          <w:ilvl w:val="0"/>
          <w:numId w:val="45"/>
        </w:numPr>
        <w:tabs>
          <w:tab w:val="left" w:pos="720"/>
        </w:tabs>
        <w:bidi/>
        <w:spacing w:after="0"/>
        <w:ind w:left="509" w:right="601" w:hanging="425"/>
        <w:jc w:val="lowKashida"/>
        <w:rPr>
          <w:rFonts w:ascii="Times New Roman" w:eastAsia="Arial" w:hAnsi="Times New Roman" w:cs="Times New Roman"/>
          <w:i/>
          <w:sz w:val="28"/>
          <w:szCs w:val="28"/>
        </w:rPr>
      </w:pPr>
      <w:r w:rsidRPr="00CF55D2">
        <w:rPr>
          <w:rFonts w:ascii="Times New Roman" w:eastAsia="Arial" w:hAnsi="Times New Roman" w:cs="Times New Roman" w:hint="cs"/>
          <w:i/>
          <w:sz w:val="28"/>
          <w:szCs w:val="28"/>
          <w:rtl/>
        </w:rPr>
        <w:t xml:space="preserve">كيف تم </w:t>
      </w:r>
      <w:r w:rsidRPr="00CF55D2">
        <w:rPr>
          <w:rFonts w:ascii="Times New Roman" w:eastAsia="Arial" w:hAnsi="Times New Roman" w:cs="Times New Roman"/>
          <w:i/>
          <w:sz w:val="28"/>
          <w:szCs w:val="28"/>
          <w:rtl/>
        </w:rPr>
        <w:t>دمج  العلوم السلوكية والاجتماعية مثل (طب المجتمع – وعلم النفس- وعلم الاجتماع  والاحصاء الطبي) في المناهج الدراسية</w:t>
      </w:r>
      <w:r w:rsidRPr="00CF55D2">
        <w:rPr>
          <w:rFonts w:ascii="Times New Roman" w:eastAsia="Arial" w:hAnsi="Times New Roman" w:cs="Times New Roman" w:hint="cs"/>
          <w:i/>
          <w:sz w:val="28"/>
          <w:szCs w:val="28"/>
          <w:rtl/>
        </w:rPr>
        <w:t xml:space="preserve">؟ </w:t>
      </w:r>
    </w:p>
    <w:p w:rsidR="00B62983" w:rsidRPr="00CA2829" w:rsidRDefault="00B62983" w:rsidP="00D72870">
      <w:pPr>
        <w:numPr>
          <w:ilvl w:val="0"/>
          <w:numId w:val="45"/>
        </w:numPr>
        <w:tabs>
          <w:tab w:val="left" w:pos="720"/>
        </w:tabs>
        <w:bidi/>
        <w:spacing w:after="120"/>
        <w:ind w:left="510" w:right="601" w:hanging="425"/>
        <w:jc w:val="lowKashida"/>
        <w:rPr>
          <w:rFonts w:ascii="Simplified Arabic" w:hAnsi="Simplified Arabic" w:cs="Simplified Arabic"/>
          <w:sz w:val="28"/>
          <w:szCs w:val="28"/>
          <w:u w:val="single"/>
          <w:rtl/>
          <w:lang w:bidi="ar-YE"/>
        </w:rPr>
      </w:pPr>
      <w:r w:rsidRPr="00CA2829">
        <w:rPr>
          <w:rFonts w:ascii="Times New Roman" w:eastAsia="Arial" w:hAnsi="Times New Roman" w:cs="Times New Roman" w:hint="cs"/>
          <w:i/>
          <w:sz w:val="28"/>
          <w:szCs w:val="28"/>
          <w:rtl/>
        </w:rPr>
        <w:t xml:space="preserve">كيف تم </w:t>
      </w:r>
      <w:r w:rsidRPr="00CA2829">
        <w:rPr>
          <w:rFonts w:ascii="Times New Roman" w:eastAsia="Arial" w:hAnsi="Times New Roman" w:cs="Times New Roman"/>
          <w:i/>
          <w:sz w:val="28"/>
          <w:szCs w:val="28"/>
          <w:rtl/>
        </w:rPr>
        <w:t xml:space="preserve"> تحدد </w:t>
      </w:r>
      <w:r w:rsidRPr="00CA2829">
        <w:rPr>
          <w:rFonts w:ascii="Times New Roman" w:eastAsia="Arial" w:hAnsi="Times New Roman" w:cs="Times New Roman" w:hint="cs"/>
          <w:i/>
          <w:sz w:val="28"/>
          <w:szCs w:val="28"/>
          <w:rtl/>
        </w:rPr>
        <w:t>و</w:t>
      </w:r>
      <w:r w:rsidRPr="00CA2829">
        <w:rPr>
          <w:rFonts w:ascii="Times New Roman" w:eastAsia="Arial" w:hAnsi="Times New Roman" w:cs="Times New Roman"/>
          <w:i/>
          <w:sz w:val="28"/>
          <w:szCs w:val="28"/>
          <w:rtl/>
        </w:rPr>
        <w:t xml:space="preserve">دمج اسهامات الاخلاقيات الطبية  </w:t>
      </w:r>
      <w:r w:rsidR="00CB42E5">
        <w:rPr>
          <w:rFonts w:ascii="Times New Roman" w:eastAsia="Arial" w:hAnsi="Times New Roman" w:cs="Times New Roman"/>
          <w:i/>
          <w:sz w:val="28"/>
          <w:szCs w:val="28"/>
          <w:rtl/>
        </w:rPr>
        <w:t>والفقه الطبي (القواني</w:t>
      </w:r>
      <w:r w:rsidRPr="00CA2829">
        <w:rPr>
          <w:rFonts w:ascii="Times New Roman" w:eastAsia="Arial" w:hAnsi="Times New Roman" w:cs="Times New Roman"/>
          <w:i/>
          <w:sz w:val="28"/>
          <w:szCs w:val="28"/>
          <w:rtl/>
        </w:rPr>
        <w:t>ن والقرارات والمسؤليات المتعلقة  بتقديم الخدمة في المناهج الدراسية.</w:t>
      </w:r>
      <w:r w:rsidRPr="00CA2829">
        <w:rPr>
          <w:rFonts w:ascii="Times New Roman" w:eastAsia="Arial" w:hAnsi="Times New Roman" w:cs="Times New Roman" w:hint="cs"/>
          <w:i/>
          <w:sz w:val="28"/>
          <w:szCs w:val="28"/>
          <w:rtl/>
        </w:rPr>
        <w:t>؟</w:t>
      </w:r>
      <w:r w:rsidRPr="00CA2829">
        <w:rPr>
          <w:rFonts w:ascii="Simplified Arabic" w:hAnsi="Simplified Arabic" w:cs="Simplified Arabic" w:hint="cs"/>
          <w:b/>
          <w:bCs/>
          <w:sz w:val="28"/>
          <w:szCs w:val="28"/>
          <w:u w:val="single"/>
          <w:rtl/>
          <w:lang w:bidi="ar-YE"/>
        </w:rPr>
        <w:t xml:space="preserve"> </w:t>
      </w:r>
      <w:r w:rsidRPr="00CA2829">
        <w:rPr>
          <w:rFonts w:ascii="Simplified Arabic" w:hAnsi="Simplified Arabic" w:cs="Simplified Arabic" w:hint="cs"/>
          <w:sz w:val="28"/>
          <w:szCs w:val="28"/>
          <w:rtl/>
          <w:lang w:bidi="ar-YE"/>
        </w:rPr>
        <w:t xml:space="preserve">  </w:t>
      </w:r>
    </w:p>
    <w:p w:rsidR="00B62983" w:rsidRPr="00CF55D2" w:rsidRDefault="004F10A6" w:rsidP="00CF55D2">
      <w:pPr>
        <w:pStyle w:val="ListParagraph"/>
        <w:bidi/>
        <w:jc w:val="center"/>
        <w:rPr>
          <w:b/>
          <w:bCs/>
          <w:sz w:val="32"/>
          <w:szCs w:val="32"/>
          <w:rtl/>
          <w:lang w:bidi="ar-EG"/>
        </w:rPr>
      </w:pPr>
      <w:r>
        <w:rPr>
          <w:rFonts w:ascii="Arial" w:hAnsi="Arial" w:cs="Simplified Arabic" w:hint="cs"/>
          <w:b/>
          <w:bCs/>
          <w:sz w:val="28"/>
          <w:szCs w:val="28"/>
          <w:rtl/>
          <w:lang w:bidi="ar-EG"/>
        </w:rPr>
        <w:t xml:space="preserve">              </w:t>
      </w:r>
      <w:r w:rsidR="000B3AB3">
        <w:rPr>
          <w:b/>
          <w:bCs/>
          <w:sz w:val="32"/>
          <w:szCs w:val="32"/>
          <w:rtl/>
          <w:lang w:bidi="ar-EG"/>
        </w:rPr>
        <w:t>مدى تحقق مؤشرات المعيار الفرعي</w:t>
      </w:r>
    </w:p>
    <w:tbl>
      <w:tblPr>
        <w:tblStyle w:val="1"/>
        <w:bidiVisual/>
        <w:tblW w:w="8981" w:type="dxa"/>
        <w:tblLook w:val="04A0" w:firstRow="1" w:lastRow="0" w:firstColumn="1" w:lastColumn="0" w:noHBand="0" w:noVBand="1"/>
      </w:tblPr>
      <w:tblGrid>
        <w:gridCol w:w="901"/>
        <w:gridCol w:w="3895"/>
        <w:gridCol w:w="783"/>
        <w:gridCol w:w="850"/>
        <w:gridCol w:w="992"/>
        <w:gridCol w:w="1560"/>
      </w:tblGrid>
      <w:tr w:rsidR="004F10A6" w:rsidTr="00916BB2">
        <w:trPr>
          <w:tblHeader/>
        </w:trPr>
        <w:tc>
          <w:tcPr>
            <w:tcW w:w="901" w:type="dxa"/>
            <w:vMerge w:val="restart"/>
            <w:shd w:val="clear" w:color="auto" w:fill="D9D9D9" w:themeFill="background1" w:themeFillShade="D9"/>
          </w:tcPr>
          <w:p w:rsidR="004F10A6" w:rsidRPr="004F10A6" w:rsidRDefault="004F10A6" w:rsidP="00220115">
            <w:pPr>
              <w:bidi/>
              <w:spacing w:before="120"/>
              <w:jc w:val="center"/>
              <w:rPr>
                <w:b/>
                <w:bCs/>
                <w:color w:val="000000"/>
                <w:sz w:val="24"/>
                <w:szCs w:val="24"/>
                <w:rtl/>
              </w:rPr>
            </w:pPr>
            <w:r w:rsidRPr="004F10A6">
              <w:rPr>
                <w:rFonts w:hint="cs"/>
                <w:b/>
                <w:bCs/>
                <w:color w:val="000000"/>
                <w:sz w:val="24"/>
                <w:szCs w:val="24"/>
                <w:rtl/>
              </w:rPr>
              <w:t>الرقم</w:t>
            </w:r>
          </w:p>
        </w:tc>
        <w:tc>
          <w:tcPr>
            <w:tcW w:w="3895" w:type="dxa"/>
            <w:vMerge w:val="restart"/>
            <w:shd w:val="clear" w:color="auto" w:fill="D9D9D9" w:themeFill="background1" w:themeFillShade="D9"/>
          </w:tcPr>
          <w:p w:rsidR="004F10A6" w:rsidRPr="004F10A6" w:rsidRDefault="004F10A6" w:rsidP="00220115">
            <w:pPr>
              <w:bidi/>
              <w:spacing w:before="120"/>
              <w:jc w:val="center"/>
              <w:rPr>
                <w:b/>
                <w:bCs/>
                <w:color w:val="000000"/>
                <w:sz w:val="24"/>
                <w:szCs w:val="24"/>
                <w:rtl/>
              </w:rPr>
            </w:pPr>
            <w:r w:rsidRPr="004F10A6">
              <w:rPr>
                <w:rFonts w:hint="cs"/>
                <w:b/>
                <w:bCs/>
                <w:color w:val="000000"/>
                <w:sz w:val="24"/>
                <w:szCs w:val="24"/>
                <w:rtl/>
              </w:rPr>
              <w:t>مؤشرات التقييم</w:t>
            </w:r>
          </w:p>
        </w:tc>
        <w:tc>
          <w:tcPr>
            <w:tcW w:w="4185" w:type="dxa"/>
            <w:gridSpan w:val="4"/>
            <w:shd w:val="clear" w:color="auto" w:fill="D9D9D9" w:themeFill="background1" w:themeFillShade="D9"/>
          </w:tcPr>
          <w:p w:rsidR="004F10A6" w:rsidRPr="004F10A6" w:rsidRDefault="00E44E9F" w:rsidP="004F10A6">
            <w:pPr>
              <w:bidi/>
              <w:spacing w:before="120"/>
              <w:jc w:val="center"/>
              <w:rPr>
                <w:b/>
                <w:bCs/>
                <w:color w:val="000000"/>
                <w:sz w:val="24"/>
                <w:szCs w:val="24"/>
                <w:rtl/>
                <w:lang w:bidi="ar-YE"/>
              </w:rPr>
            </w:pPr>
            <w:r>
              <w:rPr>
                <w:rFonts w:hint="cs"/>
                <w:b/>
                <w:bCs/>
                <w:color w:val="000000"/>
                <w:sz w:val="24"/>
                <w:szCs w:val="24"/>
                <w:rtl/>
                <w:lang w:bidi="ar-YE"/>
              </w:rPr>
              <w:t>درجة توفر المؤشر</w:t>
            </w:r>
          </w:p>
        </w:tc>
      </w:tr>
      <w:tr w:rsidR="004F10A6" w:rsidTr="00916BB2">
        <w:trPr>
          <w:tblHeader/>
        </w:trPr>
        <w:tc>
          <w:tcPr>
            <w:tcW w:w="901" w:type="dxa"/>
            <w:vMerge/>
            <w:shd w:val="clear" w:color="auto" w:fill="D9D9D9" w:themeFill="background1" w:themeFillShade="D9"/>
          </w:tcPr>
          <w:p w:rsidR="004F10A6" w:rsidRPr="004F10A6" w:rsidRDefault="004F10A6" w:rsidP="00220115">
            <w:pPr>
              <w:bidi/>
              <w:jc w:val="center"/>
              <w:rPr>
                <w:color w:val="000000"/>
                <w:sz w:val="24"/>
                <w:szCs w:val="24"/>
                <w:rtl/>
              </w:rPr>
            </w:pPr>
          </w:p>
        </w:tc>
        <w:tc>
          <w:tcPr>
            <w:tcW w:w="3895" w:type="dxa"/>
            <w:vMerge/>
            <w:shd w:val="clear" w:color="auto" w:fill="D9D9D9" w:themeFill="background1" w:themeFillShade="D9"/>
          </w:tcPr>
          <w:p w:rsidR="004F10A6" w:rsidRPr="004F10A6" w:rsidRDefault="004F10A6" w:rsidP="00220115">
            <w:pPr>
              <w:bidi/>
              <w:jc w:val="center"/>
              <w:rPr>
                <w:color w:val="000000"/>
                <w:sz w:val="24"/>
                <w:szCs w:val="24"/>
                <w:rtl/>
              </w:rPr>
            </w:pPr>
          </w:p>
        </w:tc>
        <w:tc>
          <w:tcPr>
            <w:tcW w:w="783" w:type="dxa"/>
            <w:shd w:val="clear" w:color="auto" w:fill="D9D9D9" w:themeFill="background1" w:themeFillShade="D9"/>
          </w:tcPr>
          <w:p w:rsidR="004F10A6" w:rsidRPr="004F10A6" w:rsidRDefault="004F10A6" w:rsidP="00220115">
            <w:pPr>
              <w:bidi/>
              <w:jc w:val="center"/>
              <w:rPr>
                <w:color w:val="000000"/>
                <w:sz w:val="24"/>
                <w:szCs w:val="24"/>
                <w:rtl/>
              </w:rPr>
            </w:pPr>
            <w:r w:rsidRPr="004F10A6">
              <w:rPr>
                <w:rFonts w:hint="cs"/>
                <w:b/>
                <w:bCs/>
                <w:color w:val="000000"/>
                <w:sz w:val="24"/>
                <w:szCs w:val="24"/>
                <w:rtl/>
              </w:rPr>
              <w:t xml:space="preserve">متوفر </w:t>
            </w:r>
          </w:p>
        </w:tc>
        <w:tc>
          <w:tcPr>
            <w:tcW w:w="850" w:type="dxa"/>
            <w:shd w:val="clear" w:color="auto" w:fill="D9D9D9" w:themeFill="background1" w:themeFillShade="D9"/>
          </w:tcPr>
          <w:p w:rsidR="004F10A6" w:rsidRPr="004F10A6" w:rsidRDefault="00E44E9F" w:rsidP="00220115">
            <w:pPr>
              <w:bidi/>
              <w:jc w:val="center"/>
              <w:rPr>
                <w:color w:val="000000"/>
                <w:sz w:val="24"/>
                <w:szCs w:val="24"/>
                <w:rtl/>
              </w:rPr>
            </w:pPr>
            <w:r>
              <w:rPr>
                <w:rFonts w:hint="cs"/>
                <w:b/>
                <w:bCs/>
                <w:color w:val="000000"/>
                <w:sz w:val="24"/>
                <w:szCs w:val="24"/>
                <w:rtl/>
              </w:rPr>
              <w:t xml:space="preserve">متوفر  جزئيا </w:t>
            </w:r>
          </w:p>
        </w:tc>
        <w:tc>
          <w:tcPr>
            <w:tcW w:w="992" w:type="dxa"/>
            <w:shd w:val="clear" w:color="auto" w:fill="D9D9D9" w:themeFill="background1" w:themeFillShade="D9"/>
          </w:tcPr>
          <w:p w:rsidR="004F10A6" w:rsidRPr="004F10A6" w:rsidRDefault="004F10A6" w:rsidP="00220115">
            <w:pPr>
              <w:bidi/>
              <w:jc w:val="center"/>
              <w:rPr>
                <w:color w:val="000000"/>
                <w:sz w:val="24"/>
                <w:szCs w:val="24"/>
                <w:rtl/>
              </w:rPr>
            </w:pPr>
            <w:r w:rsidRPr="004F10A6">
              <w:rPr>
                <w:rFonts w:hint="cs"/>
                <w:b/>
                <w:bCs/>
                <w:color w:val="000000"/>
                <w:sz w:val="24"/>
                <w:szCs w:val="24"/>
                <w:rtl/>
              </w:rPr>
              <w:t xml:space="preserve">غير متوفر </w:t>
            </w:r>
          </w:p>
        </w:tc>
        <w:tc>
          <w:tcPr>
            <w:tcW w:w="1560" w:type="dxa"/>
            <w:shd w:val="clear" w:color="auto" w:fill="D9D9D9" w:themeFill="background1" w:themeFillShade="D9"/>
          </w:tcPr>
          <w:p w:rsidR="004F10A6" w:rsidRPr="004F10A6" w:rsidRDefault="004F10A6" w:rsidP="00220115">
            <w:pPr>
              <w:bidi/>
              <w:jc w:val="center"/>
              <w:rPr>
                <w:color w:val="000000"/>
                <w:sz w:val="24"/>
                <w:szCs w:val="24"/>
                <w:rtl/>
              </w:rPr>
            </w:pPr>
            <w:r w:rsidRPr="004F10A6">
              <w:rPr>
                <w:rFonts w:hint="cs"/>
                <w:b/>
                <w:bCs/>
                <w:color w:val="000000"/>
                <w:sz w:val="24"/>
                <w:szCs w:val="24"/>
                <w:rtl/>
              </w:rPr>
              <w:t>ملاحظات</w:t>
            </w:r>
          </w:p>
        </w:tc>
      </w:tr>
      <w:tr w:rsidR="004F10A6" w:rsidTr="00916BB2">
        <w:tc>
          <w:tcPr>
            <w:tcW w:w="901" w:type="dxa"/>
          </w:tcPr>
          <w:p w:rsidR="004F10A6" w:rsidRPr="00916BB2" w:rsidRDefault="004F10A6" w:rsidP="00220115">
            <w:pPr>
              <w:bidi/>
              <w:jc w:val="lowKashida"/>
              <w:rPr>
                <w:sz w:val="24"/>
                <w:szCs w:val="24"/>
                <w:rtl/>
              </w:rPr>
            </w:pPr>
          </w:p>
          <w:p w:rsidR="004F10A6" w:rsidRPr="00916BB2" w:rsidRDefault="004F10A6" w:rsidP="004F10A6">
            <w:pPr>
              <w:bidi/>
              <w:jc w:val="lowKashida"/>
              <w:rPr>
                <w:sz w:val="24"/>
                <w:szCs w:val="24"/>
                <w:rtl/>
              </w:rPr>
            </w:pPr>
          </w:p>
          <w:p w:rsidR="004F10A6" w:rsidRPr="00916BB2" w:rsidRDefault="004F10A6" w:rsidP="004F10A6">
            <w:pPr>
              <w:bidi/>
              <w:jc w:val="lowKashida"/>
              <w:rPr>
                <w:rFonts w:ascii="Times New Roman" w:eastAsia="Calibri" w:hAnsi="Times New Roman" w:cs="Times New Roman"/>
                <w:sz w:val="24"/>
                <w:szCs w:val="24"/>
                <w:rtl/>
              </w:rPr>
            </w:pPr>
            <w:r w:rsidRPr="00916BB2">
              <w:rPr>
                <w:rFonts w:ascii="Times New Roman" w:eastAsia="Calibri" w:hAnsi="Times New Roman" w:cs="Times New Roman" w:hint="cs"/>
                <w:sz w:val="24"/>
                <w:szCs w:val="24"/>
                <w:rtl/>
              </w:rPr>
              <w:t>2.4.1ت</w:t>
            </w:r>
          </w:p>
          <w:p w:rsidR="004F10A6" w:rsidRPr="00916BB2" w:rsidRDefault="004F10A6" w:rsidP="004F10A6">
            <w:pPr>
              <w:bidi/>
              <w:jc w:val="lowKashida"/>
              <w:rPr>
                <w:sz w:val="24"/>
                <w:szCs w:val="24"/>
                <w:rtl/>
              </w:rPr>
            </w:pPr>
            <w:r w:rsidRPr="00916BB2">
              <w:rPr>
                <w:rFonts w:ascii="Times New Roman" w:eastAsia="Calibri" w:hAnsi="Times New Roman" w:cs="Times New Roman"/>
                <w:sz w:val="24"/>
                <w:szCs w:val="24"/>
              </w:rPr>
              <w:t>2</w:t>
            </w:r>
            <w:r w:rsidRPr="00916BB2">
              <w:rPr>
                <w:rFonts w:ascii="Times New Roman" w:eastAsia="Calibri" w:hAnsi="Times New Roman" w:cs="Times New Roman" w:hint="cs"/>
                <w:sz w:val="24"/>
                <w:szCs w:val="24"/>
                <w:rtl/>
              </w:rPr>
              <w:t>.4.1</w:t>
            </w:r>
            <w:r w:rsidRPr="00916BB2">
              <w:rPr>
                <w:rFonts w:ascii="Times New Roman" w:eastAsia="Calibri" w:hAnsi="Times New Roman" w:cs="Times New Roman"/>
                <w:sz w:val="24"/>
                <w:szCs w:val="24"/>
              </w:rPr>
              <w:t xml:space="preserve"> </w:t>
            </w:r>
            <w:r w:rsidRPr="00916BB2">
              <w:rPr>
                <w:rFonts w:ascii="Times New Roman" w:eastAsia="Calibri" w:hAnsi="Times New Roman" w:cs="Times New Roman" w:hint="cs"/>
                <w:sz w:val="24"/>
                <w:szCs w:val="24"/>
                <w:rtl/>
              </w:rPr>
              <w:t>ت</w:t>
            </w:r>
          </w:p>
        </w:tc>
        <w:tc>
          <w:tcPr>
            <w:tcW w:w="3895" w:type="dxa"/>
          </w:tcPr>
          <w:p w:rsidR="004F10A6" w:rsidRPr="004F10A6" w:rsidRDefault="004F10A6" w:rsidP="000B3AB3">
            <w:pPr>
              <w:bidi/>
              <w:jc w:val="lowKashida"/>
              <w:rPr>
                <w:rFonts w:ascii="Times New Roman" w:eastAsia="Calibri" w:hAnsi="Times New Roman" w:cs="Times New Roman"/>
                <w:sz w:val="24"/>
                <w:szCs w:val="24"/>
                <w:rtl/>
                <w:lang w:bidi="ar-JO"/>
              </w:rPr>
            </w:pPr>
            <w:r w:rsidRPr="004F10A6">
              <w:rPr>
                <w:rFonts w:ascii="Times New Roman" w:eastAsia="Calibri" w:hAnsi="Times New Roman" w:cs="Times New Roman" w:hint="cs"/>
                <w:sz w:val="24"/>
                <w:szCs w:val="24"/>
                <w:rtl/>
                <w:lang w:bidi="ar-JO"/>
              </w:rPr>
              <w:t xml:space="preserve">تحدد </w:t>
            </w:r>
            <w:r w:rsidR="000B3AB3" w:rsidRPr="004F10A6">
              <w:rPr>
                <w:rFonts w:ascii="Times New Roman" w:eastAsia="Calibri" w:hAnsi="Times New Roman" w:cs="Times New Roman"/>
                <w:sz w:val="24"/>
                <w:szCs w:val="24"/>
                <w:rtl/>
                <w:lang w:bidi="ar-JO"/>
              </w:rPr>
              <w:t xml:space="preserve">كلية الطب </w:t>
            </w:r>
            <w:r w:rsidRPr="004F10A6">
              <w:rPr>
                <w:rFonts w:ascii="Times New Roman" w:eastAsia="Calibri" w:hAnsi="Times New Roman" w:cs="Times New Roman" w:hint="cs"/>
                <w:sz w:val="24"/>
                <w:szCs w:val="24"/>
                <w:rtl/>
                <w:lang w:bidi="ar-JO"/>
              </w:rPr>
              <w:t>وتدمج في المنهج الدراسي</w:t>
            </w:r>
            <w:r w:rsidRPr="004F10A6">
              <w:rPr>
                <w:rFonts w:ascii="Times New Roman" w:eastAsia="Calibri" w:hAnsi="Times New Roman" w:cs="Times New Roman"/>
                <w:sz w:val="24"/>
                <w:szCs w:val="24"/>
                <w:rtl/>
                <w:lang w:bidi="ar-JO"/>
              </w:rPr>
              <w:t>:</w:t>
            </w:r>
          </w:p>
          <w:p w:rsidR="004F10A6" w:rsidRPr="004F10A6" w:rsidRDefault="004F10A6" w:rsidP="004F10A6">
            <w:pPr>
              <w:bidi/>
              <w:jc w:val="lowKashida"/>
              <w:rPr>
                <w:rFonts w:ascii="Times New Roman" w:eastAsia="Calibri" w:hAnsi="Times New Roman" w:cs="Times New Roman"/>
                <w:sz w:val="24"/>
                <w:szCs w:val="24"/>
                <w:u w:val="single"/>
                <w:rtl/>
                <w:lang w:bidi="ar-YE"/>
              </w:rPr>
            </w:pPr>
            <w:r w:rsidRPr="004F10A6">
              <w:rPr>
                <w:rFonts w:ascii="Times New Roman" w:eastAsia="Calibri" w:hAnsi="Times New Roman" w:cs="Times New Roman" w:hint="cs"/>
                <w:sz w:val="24"/>
                <w:szCs w:val="24"/>
                <w:u w:val="single"/>
                <w:rtl/>
                <w:lang w:bidi="ar-YE"/>
              </w:rPr>
              <w:t>العلوم</w:t>
            </w:r>
            <w:r w:rsidRPr="004F10A6">
              <w:rPr>
                <w:rFonts w:ascii="Times New Roman" w:eastAsia="Calibri" w:hAnsi="Times New Roman" w:cs="Times New Roman"/>
                <w:sz w:val="24"/>
                <w:szCs w:val="24"/>
                <w:u w:val="single"/>
                <w:rtl/>
                <w:lang w:bidi="ar-YE"/>
              </w:rPr>
              <w:t xml:space="preserve"> السلوكية</w:t>
            </w:r>
          </w:p>
          <w:p w:rsidR="004F10A6" w:rsidRPr="004F10A6" w:rsidRDefault="004F10A6" w:rsidP="004F10A6">
            <w:pPr>
              <w:bidi/>
              <w:jc w:val="lowKashida"/>
              <w:rPr>
                <w:sz w:val="24"/>
                <w:szCs w:val="24"/>
                <w:rtl/>
              </w:rPr>
            </w:pPr>
            <w:r w:rsidRPr="004F10A6">
              <w:rPr>
                <w:rFonts w:ascii="Times New Roman" w:eastAsia="Calibri" w:hAnsi="Times New Roman" w:cs="Times New Roman" w:hint="cs"/>
                <w:sz w:val="24"/>
                <w:szCs w:val="24"/>
                <w:rtl/>
                <w:lang w:bidi="ar-YE"/>
              </w:rPr>
              <w:t>و</w:t>
            </w:r>
            <w:r w:rsidRPr="004F10A6">
              <w:rPr>
                <w:rFonts w:ascii="Times New Roman" w:eastAsia="Calibri" w:hAnsi="Times New Roman" w:cs="Times New Roman" w:hint="cs"/>
                <w:sz w:val="24"/>
                <w:szCs w:val="24"/>
                <w:u w:val="single"/>
                <w:rtl/>
                <w:lang w:bidi="ar-YE"/>
              </w:rPr>
              <w:t xml:space="preserve">العلوم </w:t>
            </w:r>
            <w:r w:rsidRPr="004F10A6">
              <w:rPr>
                <w:rFonts w:ascii="Times New Roman" w:eastAsia="Calibri" w:hAnsi="Times New Roman" w:cs="Times New Roman"/>
                <w:sz w:val="24"/>
                <w:szCs w:val="24"/>
                <w:u w:val="single"/>
                <w:rtl/>
                <w:lang w:bidi="ar-YE"/>
              </w:rPr>
              <w:t xml:space="preserve">الاجتماعية </w:t>
            </w:r>
            <w:r w:rsidRPr="004F10A6">
              <w:rPr>
                <w:rFonts w:ascii="Times New Roman" w:eastAsia="Calibri" w:hAnsi="Times New Roman" w:cs="Times New Roman"/>
                <w:sz w:val="24"/>
                <w:szCs w:val="24"/>
                <w:rtl/>
                <w:lang w:bidi="ar-YE"/>
              </w:rPr>
              <w:t xml:space="preserve">مثل (طب المجتمع – وعلم النفس- وعلم </w:t>
            </w:r>
            <w:r w:rsidRPr="004F10A6">
              <w:rPr>
                <w:rFonts w:ascii="Times New Roman" w:eastAsia="Calibri" w:hAnsi="Times New Roman" w:cs="Times New Roman" w:hint="cs"/>
                <w:sz w:val="24"/>
                <w:szCs w:val="24"/>
                <w:rtl/>
                <w:lang w:bidi="ar-YE"/>
              </w:rPr>
              <w:t>الاجتماع والاحصاء</w:t>
            </w:r>
            <w:r w:rsidRPr="004F10A6">
              <w:rPr>
                <w:rFonts w:ascii="Times New Roman" w:eastAsia="Calibri" w:hAnsi="Times New Roman" w:cs="Times New Roman"/>
                <w:sz w:val="24"/>
                <w:szCs w:val="24"/>
                <w:rtl/>
                <w:lang w:bidi="ar-YE"/>
              </w:rPr>
              <w:t xml:space="preserve"> الطبي)</w:t>
            </w:r>
            <w:r w:rsidRPr="004F10A6">
              <w:rPr>
                <w:rFonts w:ascii="Times New Roman" w:eastAsia="Calibri" w:hAnsi="Times New Roman" w:cs="Times New Roman" w:hint="cs"/>
                <w:sz w:val="24"/>
                <w:szCs w:val="24"/>
                <w:rtl/>
                <w:lang w:bidi="ar-YE"/>
              </w:rPr>
              <w:t>.</w:t>
            </w:r>
          </w:p>
        </w:tc>
        <w:tc>
          <w:tcPr>
            <w:tcW w:w="783" w:type="dxa"/>
          </w:tcPr>
          <w:p w:rsidR="004F10A6" w:rsidRDefault="004F10A6" w:rsidP="00220115">
            <w:pPr>
              <w:bidi/>
              <w:rPr>
                <w:color w:val="000000"/>
                <w:rtl/>
              </w:rPr>
            </w:pPr>
          </w:p>
        </w:tc>
        <w:tc>
          <w:tcPr>
            <w:tcW w:w="850" w:type="dxa"/>
          </w:tcPr>
          <w:p w:rsidR="004F10A6" w:rsidRDefault="004F10A6" w:rsidP="00220115">
            <w:pPr>
              <w:bidi/>
              <w:rPr>
                <w:color w:val="000000"/>
                <w:rtl/>
              </w:rPr>
            </w:pPr>
          </w:p>
        </w:tc>
        <w:tc>
          <w:tcPr>
            <w:tcW w:w="992" w:type="dxa"/>
          </w:tcPr>
          <w:p w:rsidR="004F10A6" w:rsidRDefault="004F10A6" w:rsidP="00220115">
            <w:pPr>
              <w:bidi/>
              <w:rPr>
                <w:color w:val="000000"/>
                <w:rtl/>
              </w:rPr>
            </w:pPr>
          </w:p>
        </w:tc>
        <w:tc>
          <w:tcPr>
            <w:tcW w:w="1560" w:type="dxa"/>
            <w:vMerge w:val="restart"/>
          </w:tcPr>
          <w:p w:rsidR="004F10A6" w:rsidRDefault="004F10A6" w:rsidP="00220115">
            <w:pPr>
              <w:bidi/>
              <w:rPr>
                <w:color w:val="000000"/>
                <w:rtl/>
              </w:rPr>
            </w:pPr>
          </w:p>
        </w:tc>
      </w:tr>
      <w:tr w:rsidR="004F10A6" w:rsidTr="00916BB2">
        <w:tc>
          <w:tcPr>
            <w:tcW w:w="901" w:type="dxa"/>
          </w:tcPr>
          <w:p w:rsidR="004F10A6" w:rsidRPr="00916BB2" w:rsidRDefault="004F10A6" w:rsidP="00F24B9D">
            <w:pPr>
              <w:bidi/>
              <w:spacing w:after="160"/>
              <w:jc w:val="mediumKashida"/>
              <w:rPr>
                <w:rFonts w:ascii="Times New Roman" w:eastAsia="Calibri" w:hAnsi="Times New Roman" w:cs="Times New Roman"/>
                <w:sz w:val="24"/>
                <w:szCs w:val="24"/>
                <w:rtl/>
              </w:rPr>
            </w:pPr>
            <w:r w:rsidRPr="00916BB2">
              <w:rPr>
                <w:rFonts w:ascii="Times New Roman" w:eastAsia="Calibri" w:hAnsi="Times New Roman" w:cs="Times New Roman" w:hint="cs"/>
                <w:sz w:val="24"/>
                <w:szCs w:val="24"/>
                <w:rtl/>
              </w:rPr>
              <w:t>2.4.3ت</w:t>
            </w:r>
          </w:p>
          <w:p w:rsidR="004F10A6" w:rsidRPr="00916BB2" w:rsidRDefault="004F10A6" w:rsidP="00F24B9D">
            <w:pPr>
              <w:bidi/>
              <w:spacing w:after="160"/>
              <w:jc w:val="mediumKashida"/>
              <w:rPr>
                <w:rFonts w:ascii="Times New Roman" w:eastAsia="Calibri" w:hAnsi="Times New Roman" w:cs="Times New Roman"/>
                <w:sz w:val="24"/>
                <w:szCs w:val="24"/>
                <w:rtl/>
              </w:rPr>
            </w:pPr>
            <w:r w:rsidRPr="00916BB2">
              <w:rPr>
                <w:rFonts w:ascii="Times New Roman" w:eastAsia="Calibri" w:hAnsi="Times New Roman" w:cs="Times New Roman" w:hint="cs"/>
                <w:sz w:val="24"/>
                <w:szCs w:val="24"/>
                <w:rtl/>
              </w:rPr>
              <w:t>2.4.4ت</w:t>
            </w:r>
          </w:p>
        </w:tc>
        <w:tc>
          <w:tcPr>
            <w:tcW w:w="3895" w:type="dxa"/>
          </w:tcPr>
          <w:p w:rsidR="004F10A6" w:rsidRPr="004F10A6" w:rsidRDefault="004F10A6" w:rsidP="00F24B9D">
            <w:pPr>
              <w:tabs>
                <w:tab w:val="left" w:pos="3672"/>
              </w:tabs>
              <w:bidi/>
              <w:spacing w:after="160"/>
              <w:jc w:val="lowKashida"/>
              <w:rPr>
                <w:rFonts w:ascii="Times New Roman" w:eastAsia="Calibri" w:hAnsi="Times New Roman" w:cs="Times New Roman"/>
                <w:sz w:val="24"/>
                <w:szCs w:val="24"/>
                <w:rtl/>
                <w:lang w:bidi="ar-YE"/>
              </w:rPr>
            </w:pPr>
            <w:r w:rsidRPr="004F10A6">
              <w:rPr>
                <w:rFonts w:ascii="Times New Roman" w:eastAsia="Calibri" w:hAnsi="Times New Roman" w:cs="Times New Roman"/>
                <w:sz w:val="24"/>
                <w:szCs w:val="24"/>
                <w:rtl/>
                <w:lang w:bidi="ar-YE"/>
              </w:rPr>
              <w:t xml:space="preserve">اسهامات </w:t>
            </w:r>
            <w:r w:rsidRPr="004F10A6">
              <w:rPr>
                <w:rFonts w:ascii="Times New Roman" w:eastAsia="Calibri" w:hAnsi="Times New Roman" w:cs="Times New Roman"/>
                <w:sz w:val="24"/>
                <w:szCs w:val="24"/>
                <w:u w:val="single"/>
                <w:rtl/>
                <w:lang w:bidi="ar-YE"/>
              </w:rPr>
              <w:t>الاخلاقيات الطبية</w:t>
            </w:r>
            <w:r w:rsidRPr="004F10A6">
              <w:rPr>
                <w:rFonts w:ascii="Times New Roman" w:eastAsia="Calibri" w:hAnsi="Times New Roman" w:cs="Times New Roman"/>
                <w:sz w:val="24"/>
                <w:szCs w:val="24"/>
                <w:rtl/>
                <w:lang w:bidi="ar-YE"/>
              </w:rPr>
              <w:t xml:space="preserve"> </w:t>
            </w:r>
          </w:p>
          <w:p w:rsidR="004F10A6" w:rsidRPr="004F10A6" w:rsidRDefault="004F10A6" w:rsidP="004F10A6">
            <w:pPr>
              <w:tabs>
                <w:tab w:val="left" w:pos="3672"/>
              </w:tabs>
              <w:bidi/>
              <w:spacing w:after="160"/>
              <w:jc w:val="lowKashida"/>
              <w:rPr>
                <w:rFonts w:ascii="Times New Roman" w:eastAsia="Calibri" w:hAnsi="Times New Roman" w:cs="Times New Roman"/>
                <w:sz w:val="24"/>
                <w:szCs w:val="24"/>
                <w:rtl/>
                <w:lang w:bidi="ar-YE"/>
              </w:rPr>
            </w:pPr>
            <w:r w:rsidRPr="004F10A6">
              <w:rPr>
                <w:rFonts w:ascii="Times New Roman" w:eastAsia="Calibri" w:hAnsi="Times New Roman" w:cs="Times New Roman" w:hint="cs"/>
                <w:sz w:val="24"/>
                <w:szCs w:val="24"/>
                <w:rtl/>
                <w:lang w:bidi="ar-YE"/>
              </w:rPr>
              <w:t>و</w:t>
            </w:r>
            <w:r w:rsidRPr="004F10A6">
              <w:rPr>
                <w:rFonts w:ascii="Times New Roman" w:eastAsia="Calibri" w:hAnsi="Times New Roman" w:cs="Times New Roman" w:hint="cs"/>
                <w:sz w:val="24"/>
                <w:szCs w:val="24"/>
                <w:u w:val="single"/>
                <w:rtl/>
                <w:lang w:bidi="ar-YE"/>
              </w:rPr>
              <w:t>الجوانب القانونية</w:t>
            </w:r>
            <w:r w:rsidRPr="004F10A6">
              <w:rPr>
                <w:rFonts w:ascii="Times New Roman" w:eastAsia="Calibri" w:hAnsi="Times New Roman" w:cs="Times New Roman"/>
                <w:sz w:val="24"/>
                <w:szCs w:val="24"/>
                <w:rtl/>
                <w:lang w:bidi="ar-YE"/>
              </w:rPr>
              <w:t xml:space="preserve"> (القوانيين والقرارات </w:t>
            </w:r>
            <w:r w:rsidRPr="004F10A6">
              <w:rPr>
                <w:rFonts w:ascii="Times New Roman" w:eastAsia="Calibri" w:hAnsi="Times New Roman" w:cs="Times New Roman" w:hint="cs"/>
                <w:sz w:val="24"/>
                <w:szCs w:val="24"/>
                <w:rtl/>
                <w:lang w:bidi="ar-YE"/>
              </w:rPr>
              <w:t>والمسؤوليات</w:t>
            </w:r>
            <w:r w:rsidRPr="004F10A6">
              <w:rPr>
                <w:rFonts w:ascii="Times New Roman" w:eastAsia="Calibri" w:hAnsi="Times New Roman" w:cs="Times New Roman"/>
                <w:sz w:val="24"/>
                <w:szCs w:val="24"/>
                <w:rtl/>
                <w:lang w:bidi="ar-YE"/>
              </w:rPr>
              <w:t xml:space="preserve"> المتعلقة بتقديم الخدمة) في المنهج الدراسي</w:t>
            </w:r>
            <w:r w:rsidRPr="004F10A6">
              <w:rPr>
                <w:rFonts w:ascii="Times New Roman" w:eastAsia="Calibri" w:hAnsi="Times New Roman" w:cs="Times New Roman" w:hint="cs"/>
                <w:sz w:val="24"/>
                <w:szCs w:val="24"/>
                <w:rtl/>
                <w:lang w:bidi="ar-YE"/>
              </w:rPr>
              <w:t>.</w:t>
            </w:r>
          </w:p>
        </w:tc>
        <w:tc>
          <w:tcPr>
            <w:tcW w:w="783" w:type="dxa"/>
          </w:tcPr>
          <w:p w:rsidR="004F10A6" w:rsidRDefault="004F10A6" w:rsidP="00220115">
            <w:pPr>
              <w:bidi/>
              <w:rPr>
                <w:color w:val="000000"/>
                <w:rtl/>
              </w:rPr>
            </w:pPr>
          </w:p>
        </w:tc>
        <w:tc>
          <w:tcPr>
            <w:tcW w:w="850" w:type="dxa"/>
          </w:tcPr>
          <w:p w:rsidR="004F10A6" w:rsidRDefault="004F10A6" w:rsidP="00220115">
            <w:pPr>
              <w:bidi/>
              <w:rPr>
                <w:color w:val="000000"/>
                <w:rtl/>
              </w:rPr>
            </w:pPr>
          </w:p>
        </w:tc>
        <w:tc>
          <w:tcPr>
            <w:tcW w:w="992" w:type="dxa"/>
          </w:tcPr>
          <w:p w:rsidR="004F10A6" w:rsidRDefault="004F10A6" w:rsidP="00220115">
            <w:pPr>
              <w:bidi/>
              <w:rPr>
                <w:color w:val="000000"/>
                <w:rtl/>
              </w:rPr>
            </w:pPr>
          </w:p>
        </w:tc>
        <w:tc>
          <w:tcPr>
            <w:tcW w:w="1560" w:type="dxa"/>
            <w:vMerge/>
          </w:tcPr>
          <w:p w:rsidR="004F10A6" w:rsidRDefault="004F10A6" w:rsidP="00220115">
            <w:pPr>
              <w:bidi/>
              <w:rPr>
                <w:color w:val="000000"/>
                <w:rtl/>
              </w:rPr>
            </w:pPr>
          </w:p>
        </w:tc>
      </w:tr>
      <w:tr w:rsidR="00C21A63" w:rsidTr="00916BB2">
        <w:tc>
          <w:tcPr>
            <w:tcW w:w="901" w:type="dxa"/>
          </w:tcPr>
          <w:p w:rsidR="00C21A63" w:rsidRPr="00C21A63" w:rsidRDefault="00C21A63" w:rsidP="00C21A63">
            <w:pPr>
              <w:bidi/>
              <w:spacing w:after="160"/>
              <w:jc w:val="mediumKashida"/>
              <w:rPr>
                <w:rFonts w:ascii="Times New Roman" w:eastAsia="Calibri" w:hAnsi="Times New Roman" w:cs="Times New Roman"/>
                <w:sz w:val="24"/>
                <w:szCs w:val="24"/>
                <w:lang w:bidi="ar-JO"/>
              </w:rPr>
            </w:pPr>
            <w:r w:rsidRPr="00C21A63">
              <w:rPr>
                <w:rFonts w:ascii="Times New Roman" w:eastAsia="Calibri" w:hAnsi="Times New Roman" w:cs="Times New Roman" w:hint="cs"/>
                <w:sz w:val="24"/>
                <w:szCs w:val="24"/>
                <w:rtl/>
              </w:rPr>
              <w:t>2.4.1ج</w:t>
            </w:r>
          </w:p>
          <w:p w:rsidR="00C21A63" w:rsidRPr="00C21A63" w:rsidRDefault="00C21A63" w:rsidP="00055E73">
            <w:pPr>
              <w:bidi/>
              <w:spacing w:after="160"/>
              <w:jc w:val="mediumKashida"/>
              <w:rPr>
                <w:rFonts w:ascii="Times New Roman" w:eastAsia="Calibri" w:hAnsi="Times New Roman" w:cs="Times New Roman"/>
                <w:sz w:val="24"/>
                <w:szCs w:val="24"/>
                <w:rtl/>
                <w:lang w:bidi="ar-JO"/>
              </w:rPr>
            </w:pPr>
          </w:p>
        </w:tc>
        <w:tc>
          <w:tcPr>
            <w:tcW w:w="3895" w:type="dxa"/>
          </w:tcPr>
          <w:p w:rsidR="00C21A63" w:rsidRPr="00C21A63" w:rsidRDefault="00C21A63" w:rsidP="00C21A63">
            <w:pPr>
              <w:tabs>
                <w:tab w:val="left" w:pos="3672"/>
              </w:tabs>
              <w:bidi/>
              <w:spacing w:after="160"/>
              <w:rPr>
                <w:rFonts w:ascii="Times New Roman" w:eastAsia="Calibri" w:hAnsi="Times New Roman" w:cs="Times New Roman"/>
                <w:sz w:val="24"/>
                <w:szCs w:val="24"/>
                <w:rtl/>
                <w:lang w:bidi="ar-YE"/>
              </w:rPr>
            </w:pPr>
            <w:r>
              <w:rPr>
                <w:rFonts w:ascii="Times New Roman" w:eastAsia="Calibri" w:hAnsi="Times New Roman" w:cs="Times New Roman" w:hint="cs"/>
                <w:sz w:val="24"/>
                <w:szCs w:val="24"/>
                <w:rtl/>
                <w:lang w:bidi="ar-YE"/>
              </w:rPr>
              <w:t>تواءم الكلية</w:t>
            </w:r>
            <w:r w:rsidRPr="00C21A63">
              <w:rPr>
                <w:rFonts w:ascii="Times New Roman" w:eastAsia="Calibri" w:hAnsi="Times New Roman" w:cs="Times New Roman" w:hint="cs"/>
                <w:sz w:val="24"/>
                <w:szCs w:val="24"/>
                <w:rtl/>
                <w:lang w:bidi="ar-YE"/>
              </w:rPr>
              <w:t xml:space="preserve"> إسهامات العلوم</w:t>
            </w:r>
            <w:r w:rsidRPr="00C21A63">
              <w:rPr>
                <w:rFonts w:ascii="Times New Roman" w:eastAsia="Calibri" w:hAnsi="Times New Roman" w:cs="Times New Roman"/>
                <w:sz w:val="24"/>
                <w:szCs w:val="24"/>
                <w:rtl/>
                <w:lang w:bidi="ar-YE"/>
              </w:rPr>
              <w:t xml:space="preserve"> السلوكية والاجتماعية</w:t>
            </w:r>
            <w:r w:rsidRPr="00C21A63">
              <w:rPr>
                <w:rFonts w:ascii="Times New Roman" w:eastAsia="Calibri" w:hAnsi="Times New Roman" w:cs="Times New Roman" w:hint="cs"/>
                <w:sz w:val="24"/>
                <w:szCs w:val="24"/>
                <w:rtl/>
                <w:lang w:bidi="ar-YE"/>
              </w:rPr>
              <w:t xml:space="preserve"> والاخلاقيات الطبية والجوانب القانونية</w:t>
            </w:r>
            <w:r w:rsidRPr="00C21A63">
              <w:rPr>
                <w:rFonts w:ascii="Times New Roman" w:eastAsia="Calibri" w:hAnsi="Times New Roman" w:cs="Times New Roman"/>
                <w:sz w:val="24"/>
                <w:szCs w:val="24"/>
                <w:rtl/>
                <w:lang w:bidi="ar-YE"/>
              </w:rPr>
              <w:t xml:space="preserve"> </w:t>
            </w:r>
            <w:r w:rsidRPr="00C21A63">
              <w:rPr>
                <w:rFonts w:ascii="Times New Roman" w:eastAsia="Calibri" w:hAnsi="Times New Roman" w:cs="Times New Roman" w:hint="cs"/>
                <w:sz w:val="24"/>
                <w:szCs w:val="24"/>
                <w:rtl/>
                <w:lang w:bidi="ar-YE"/>
              </w:rPr>
              <w:t>بما يتناسب مع</w:t>
            </w:r>
            <w:r>
              <w:rPr>
                <w:rFonts w:ascii="Times New Roman" w:eastAsia="Calibri" w:hAnsi="Times New Roman" w:cs="Times New Roman" w:hint="cs"/>
                <w:sz w:val="24"/>
                <w:szCs w:val="24"/>
                <w:rtl/>
                <w:lang w:bidi="ar-YE"/>
              </w:rPr>
              <w:t xml:space="preserve"> </w:t>
            </w:r>
            <w:r w:rsidRPr="00C21A63">
              <w:rPr>
                <w:rFonts w:ascii="Times New Roman" w:eastAsia="Calibri" w:hAnsi="Times New Roman" w:cs="Times New Roman" w:hint="cs"/>
                <w:sz w:val="24"/>
                <w:szCs w:val="24"/>
                <w:rtl/>
                <w:lang w:bidi="ar-YE"/>
              </w:rPr>
              <w:t>التطورات العلمية والتكنولوجيا والسريرية</w:t>
            </w:r>
          </w:p>
        </w:tc>
        <w:tc>
          <w:tcPr>
            <w:tcW w:w="783" w:type="dxa"/>
          </w:tcPr>
          <w:p w:rsidR="00C21A63" w:rsidRDefault="00C21A63" w:rsidP="00220115">
            <w:pPr>
              <w:bidi/>
              <w:rPr>
                <w:color w:val="000000"/>
                <w:rtl/>
              </w:rPr>
            </w:pPr>
          </w:p>
        </w:tc>
        <w:tc>
          <w:tcPr>
            <w:tcW w:w="850" w:type="dxa"/>
          </w:tcPr>
          <w:p w:rsidR="00C21A63" w:rsidRDefault="00C21A63" w:rsidP="00220115">
            <w:pPr>
              <w:bidi/>
              <w:rPr>
                <w:color w:val="000000"/>
                <w:rtl/>
              </w:rPr>
            </w:pPr>
          </w:p>
        </w:tc>
        <w:tc>
          <w:tcPr>
            <w:tcW w:w="992" w:type="dxa"/>
          </w:tcPr>
          <w:p w:rsidR="00C21A63" w:rsidRDefault="00C21A63" w:rsidP="00220115">
            <w:pPr>
              <w:bidi/>
              <w:rPr>
                <w:color w:val="000000"/>
                <w:rtl/>
              </w:rPr>
            </w:pPr>
          </w:p>
        </w:tc>
        <w:tc>
          <w:tcPr>
            <w:tcW w:w="1560" w:type="dxa"/>
            <w:vMerge w:val="restart"/>
          </w:tcPr>
          <w:p w:rsidR="00C21A63" w:rsidRDefault="00C21A63" w:rsidP="00220115">
            <w:pPr>
              <w:bidi/>
              <w:rPr>
                <w:color w:val="000000"/>
                <w:rtl/>
              </w:rPr>
            </w:pPr>
          </w:p>
        </w:tc>
      </w:tr>
      <w:tr w:rsidR="00C21A63" w:rsidTr="00916BB2">
        <w:tc>
          <w:tcPr>
            <w:tcW w:w="901" w:type="dxa"/>
          </w:tcPr>
          <w:p w:rsidR="00C21A63" w:rsidRPr="00C21A63" w:rsidRDefault="00C21A63" w:rsidP="00C21A63">
            <w:pPr>
              <w:bidi/>
              <w:spacing w:after="160"/>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t>2.4.2ج</w:t>
            </w:r>
          </w:p>
        </w:tc>
        <w:tc>
          <w:tcPr>
            <w:tcW w:w="3895" w:type="dxa"/>
          </w:tcPr>
          <w:p w:rsidR="00C21A63" w:rsidRPr="00C21A63" w:rsidRDefault="00C21A63" w:rsidP="00C21A63">
            <w:pPr>
              <w:tabs>
                <w:tab w:val="left" w:pos="3672"/>
              </w:tabs>
              <w:bidi/>
              <w:spacing w:after="160"/>
              <w:rPr>
                <w:rFonts w:ascii="Times New Roman" w:eastAsia="Calibri" w:hAnsi="Times New Roman" w:cs="Times New Roman"/>
                <w:sz w:val="24"/>
                <w:szCs w:val="24"/>
                <w:rtl/>
                <w:lang w:bidi="ar-YE"/>
              </w:rPr>
            </w:pPr>
            <w:r>
              <w:rPr>
                <w:rFonts w:ascii="Times New Roman" w:eastAsia="Calibri" w:hAnsi="Times New Roman" w:cs="Times New Roman" w:hint="cs"/>
                <w:sz w:val="24"/>
                <w:szCs w:val="24"/>
                <w:rtl/>
                <w:lang w:bidi="ar-YE"/>
              </w:rPr>
              <w:t>تواءم الكلية</w:t>
            </w:r>
            <w:r w:rsidRPr="00C21A63">
              <w:rPr>
                <w:rFonts w:ascii="Times New Roman" w:eastAsia="Calibri" w:hAnsi="Times New Roman" w:cs="Times New Roman" w:hint="cs"/>
                <w:sz w:val="24"/>
                <w:szCs w:val="24"/>
                <w:rtl/>
                <w:lang w:bidi="ar-YE"/>
              </w:rPr>
              <w:t xml:space="preserve"> إسهامات العلوم</w:t>
            </w:r>
            <w:r w:rsidRPr="00C21A63">
              <w:rPr>
                <w:rFonts w:ascii="Times New Roman" w:eastAsia="Calibri" w:hAnsi="Times New Roman" w:cs="Times New Roman"/>
                <w:sz w:val="24"/>
                <w:szCs w:val="24"/>
                <w:rtl/>
                <w:lang w:bidi="ar-YE"/>
              </w:rPr>
              <w:t xml:space="preserve"> السلوكية والاجتماعية</w:t>
            </w:r>
            <w:r w:rsidRPr="00C21A63">
              <w:rPr>
                <w:rFonts w:ascii="Times New Roman" w:eastAsia="Calibri" w:hAnsi="Times New Roman" w:cs="Times New Roman" w:hint="cs"/>
                <w:sz w:val="24"/>
                <w:szCs w:val="24"/>
                <w:rtl/>
                <w:lang w:bidi="ar-YE"/>
              </w:rPr>
              <w:t xml:space="preserve"> والاخلاقيات الطبية والجوانب القانونية</w:t>
            </w:r>
            <w:r w:rsidRPr="00C21A63">
              <w:rPr>
                <w:rFonts w:ascii="Times New Roman" w:eastAsia="Calibri" w:hAnsi="Times New Roman" w:cs="Times New Roman"/>
                <w:sz w:val="24"/>
                <w:szCs w:val="24"/>
                <w:rtl/>
                <w:lang w:bidi="ar-YE"/>
              </w:rPr>
              <w:t xml:space="preserve"> </w:t>
            </w:r>
            <w:r w:rsidRPr="00C21A63">
              <w:rPr>
                <w:rFonts w:ascii="Times New Roman" w:eastAsia="Calibri" w:hAnsi="Times New Roman" w:cs="Times New Roman" w:hint="cs"/>
                <w:sz w:val="24"/>
                <w:szCs w:val="24"/>
                <w:rtl/>
                <w:lang w:bidi="ar-YE"/>
              </w:rPr>
              <w:t>بما يتناسب مع</w:t>
            </w:r>
            <w:r>
              <w:rPr>
                <w:rFonts w:ascii="Times New Roman" w:eastAsia="Calibri" w:hAnsi="Times New Roman" w:cs="Times New Roman" w:hint="cs"/>
                <w:sz w:val="24"/>
                <w:szCs w:val="24"/>
                <w:rtl/>
                <w:lang w:bidi="ar-YE"/>
              </w:rPr>
              <w:t xml:space="preserve"> </w:t>
            </w:r>
            <w:r w:rsidRPr="00C21A63">
              <w:rPr>
                <w:rFonts w:ascii="Times New Roman" w:eastAsia="Calibri" w:hAnsi="Times New Roman" w:cs="Times New Roman" w:hint="cs"/>
                <w:sz w:val="24"/>
                <w:szCs w:val="24"/>
                <w:rtl/>
                <w:lang w:bidi="ar-YE"/>
              </w:rPr>
              <w:t xml:space="preserve">الاحتياجات الحالية والمتوقعة للمجتمع </w:t>
            </w:r>
            <w:r w:rsidRPr="00C21A63">
              <w:rPr>
                <w:rFonts w:ascii="Times New Roman" w:eastAsia="Calibri" w:hAnsi="Times New Roman" w:cs="Times New Roman" w:hint="cs"/>
                <w:sz w:val="24"/>
                <w:szCs w:val="24"/>
                <w:rtl/>
                <w:lang w:bidi="ar-YE"/>
              </w:rPr>
              <w:lastRenderedPageBreak/>
              <w:t>ونظام الرعاية الصحية في اليمن.</w:t>
            </w:r>
          </w:p>
        </w:tc>
        <w:tc>
          <w:tcPr>
            <w:tcW w:w="783" w:type="dxa"/>
          </w:tcPr>
          <w:p w:rsidR="00C21A63" w:rsidRDefault="00C21A63" w:rsidP="00220115">
            <w:pPr>
              <w:bidi/>
              <w:rPr>
                <w:color w:val="000000"/>
                <w:rtl/>
              </w:rPr>
            </w:pPr>
          </w:p>
        </w:tc>
        <w:tc>
          <w:tcPr>
            <w:tcW w:w="850" w:type="dxa"/>
          </w:tcPr>
          <w:p w:rsidR="00C21A63" w:rsidRDefault="00C21A63" w:rsidP="00220115">
            <w:pPr>
              <w:bidi/>
              <w:rPr>
                <w:color w:val="000000"/>
                <w:rtl/>
              </w:rPr>
            </w:pPr>
          </w:p>
        </w:tc>
        <w:tc>
          <w:tcPr>
            <w:tcW w:w="992" w:type="dxa"/>
          </w:tcPr>
          <w:p w:rsidR="00C21A63" w:rsidRDefault="00C21A63" w:rsidP="00220115">
            <w:pPr>
              <w:bidi/>
              <w:rPr>
                <w:color w:val="000000"/>
                <w:rtl/>
              </w:rPr>
            </w:pPr>
          </w:p>
        </w:tc>
        <w:tc>
          <w:tcPr>
            <w:tcW w:w="1560" w:type="dxa"/>
            <w:vMerge/>
          </w:tcPr>
          <w:p w:rsidR="00C21A63" w:rsidRDefault="00C21A63" w:rsidP="00220115">
            <w:pPr>
              <w:bidi/>
              <w:rPr>
                <w:color w:val="000000"/>
                <w:rtl/>
              </w:rPr>
            </w:pPr>
          </w:p>
        </w:tc>
      </w:tr>
      <w:tr w:rsidR="00C21A63" w:rsidTr="00916BB2">
        <w:tc>
          <w:tcPr>
            <w:tcW w:w="901" w:type="dxa"/>
          </w:tcPr>
          <w:p w:rsidR="00C21A63" w:rsidRPr="00C21A63" w:rsidRDefault="00C21A63" w:rsidP="00C21A63">
            <w:pPr>
              <w:bidi/>
              <w:spacing w:after="160"/>
              <w:jc w:val="mediumKashida"/>
              <w:rPr>
                <w:rFonts w:ascii="Times New Roman" w:eastAsia="Calibri" w:hAnsi="Times New Roman" w:cs="Times New Roman"/>
                <w:sz w:val="24"/>
                <w:szCs w:val="24"/>
                <w:rtl/>
                <w:lang w:bidi="ar-JO"/>
              </w:rPr>
            </w:pPr>
            <w:r w:rsidRPr="00C21A63">
              <w:rPr>
                <w:rFonts w:ascii="Times New Roman" w:eastAsia="Calibri" w:hAnsi="Times New Roman" w:cs="Times New Roman" w:hint="cs"/>
                <w:sz w:val="24"/>
                <w:szCs w:val="24"/>
                <w:rtl/>
              </w:rPr>
              <w:lastRenderedPageBreak/>
              <w:t>2.4.3ج</w:t>
            </w:r>
          </w:p>
        </w:tc>
        <w:tc>
          <w:tcPr>
            <w:tcW w:w="3895" w:type="dxa"/>
          </w:tcPr>
          <w:p w:rsidR="00C21A63" w:rsidRPr="00C21A63" w:rsidRDefault="00C21A63" w:rsidP="00C21A63">
            <w:pPr>
              <w:tabs>
                <w:tab w:val="left" w:pos="3672"/>
              </w:tabs>
              <w:bidi/>
              <w:spacing w:after="160"/>
              <w:rPr>
                <w:rFonts w:ascii="Times New Roman" w:eastAsia="Calibri" w:hAnsi="Times New Roman" w:cs="Times New Roman"/>
                <w:sz w:val="24"/>
                <w:szCs w:val="24"/>
                <w:rtl/>
                <w:lang w:bidi="ar-YE"/>
              </w:rPr>
            </w:pPr>
            <w:r>
              <w:rPr>
                <w:rFonts w:ascii="Times New Roman" w:eastAsia="Calibri" w:hAnsi="Times New Roman" w:cs="Times New Roman" w:hint="cs"/>
                <w:sz w:val="24"/>
                <w:szCs w:val="24"/>
                <w:rtl/>
                <w:lang w:bidi="ar-YE"/>
              </w:rPr>
              <w:t>تواءم الكلية</w:t>
            </w:r>
            <w:r w:rsidRPr="00C21A63">
              <w:rPr>
                <w:rFonts w:ascii="Times New Roman" w:eastAsia="Calibri" w:hAnsi="Times New Roman" w:cs="Times New Roman" w:hint="cs"/>
                <w:sz w:val="24"/>
                <w:szCs w:val="24"/>
                <w:rtl/>
                <w:lang w:bidi="ar-YE"/>
              </w:rPr>
              <w:t xml:space="preserve"> إسهامات العلوم</w:t>
            </w:r>
            <w:r w:rsidRPr="00C21A63">
              <w:rPr>
                <w:rFonts w:ascii="Times New Roman" w:eastAsia="Calibri" w:hAnsi="Times New Roman" w:cs="Times New Roman"/>
                <w:sz w:val="24"/>
                <w:szCs w:val="24"/>
                <w:rtl/>
                <w:lang w:bidi="ar-YE"/>
              </w:rPr>
              <w:t xml:space="preserve"> السلوكية والاجتماعية</w:t>
            </w:r>
            <w:r w:rsidRPr="00C21A63">
              <w:rPr>
                <w:rFonts w:ascii="Times New Roman" w:eastAsia="Calibri" w:hAnsi="Times New Roman" w:cs="Times New Roman" w:hint="cs"/>
                <w:sz w:val="24"/>
                <w:szCs w:val="24"/>
                <w:rtl/>
                <w:lang w:bidi="ar-YE"/>
              </w:rPr>
              <w:t xml:space="preserve"> والاخلاقيات الطبية والجوانب القانونية</w:t>
            </w:r>
            <w:r w:rsidRPr="00C21A63">
              <w:rPr>
                <w:rFonts w:ascii="Times New Roman" w:eastAsia="Calibri" w:hAnsi="Times New Roman" w:cs="Times New Roman"/>
                <w:sz w:val="24"/>
                <w:szCs w:val="24"/>
                <w:rtl/>
                <w:lang w:bidi="ar-YE"/>
              </w:rPr>
              <w:t xml:space="preserve"> </w:t>
            </w:r>
            <w:r w:rsidRPr="00C21A63">
              <w:rPr>
                <w:rFonts w:ascii="Times New Roman" w:eastAsia="Calibri" w:hAnsi="Times New Roman" w:cs="Times New Roman" w:hint="cs"/>
                <w:sz w:val="24"/>
                <w:szCs w:val="24"/>
                <w:rtl/>
                <w:lang w:bidi="ar-YE"/>
              </w:rPr>
              <w:t>بما يتناسب مع</w:t>
            </w:r>
            <w:r>
              <w:rPr>
                <w:rFonts w:ascii="Times New Roman" w:eastAsia="Calibri" w:hAnsi="Times New Roman" w:cs="Times New Roman" w:hint="cs"/>
                <w:sz w:val="24"/>
                <w:szCs w:val="24"/>
                <w:rtl/>
                <w:lang w:bidi="ar-YE"/>
              </w:rPr>
              <w:t xml:space="preserve"> </w:t>
            </w:r>
            <w:r w:rsidRPr="00C21A63">
              <w:rPr>
                <w:rFonts w:ascii="Times New Roman" w:eastAsia="Calibri" w:hAnsi="Times New Roman" w:cs="Times New Roman" w:hint="cs"/>
                <w:sz w:val="24"/>
                <w:szCs w:val="24"/>
                <w:rtl/>
                <w:lang w:bidi="ar-YE"/>
              </w:rPr>
              <w:t>المتغيرات الديموغرافية والثقافية.</w:t>
            </w:r>
          </w:p>
        </w:tc>
        <w:tc>
          <w:tcPr>
            <w:tcW w:w="783" w:type="dxa"/>
          </w:tcPr>
          <w:p w:rsidR="00C21A63" w:rsidRDefault="00C21A63" w:rsidP="00220115">
            <w:pPr>
              <w:bidi/>
              <w:rPr>
                <w:color w:val="000000"/>
                <w:rtl/>
              </w:rPr>
            </w:pPr>
          </w:p>
        </w:tc>
        <w:tc>
          <w:tcPr>
            <w:tcW w:w="850" w:type="dxa"/>
          </w:tcPr>
          <w:p w:rsidR="00C21A63" w:rsidRDefault="00C21A63" w:rsidP="00220115">
            <w:pPr>
              <w:bidi/>
              <w:rPr>
                <w:color w:val="000000"/>
                <w:rtl/>
              </w:rPr>
            </w:pPr>
          </w:p>
        </w:tc>
        <w:tc>
          <w:tcPr>
            <w:tcW w:w="992" w:type="dxa"/>
          </w:tcPr>
          <w:p w:rsidR="00C21A63" w:rsidRDefault="00C21A63" w:rsidP="00220115">
            <w:pPr>
              <w:bidi/>
              <w:rPr>
                <w:color w:val="000000"/>
                <w:rtl/>
              </w:rPr>
            </w:pPr>
          </w:p>
        </w:tc>
        <w:tc>
          <w:tcPr>
            <w:tcW w:w="1560" w:type="dxa"/>
            <w:vMerge/>
          </w:tcPr>
          <w:p w:rsidR="00C21A63" w:rsidRDefault="00C21A63" w:rsidP="00220115">
            <w:pPr>
              <w:bidi/>
              <w:rPr>
                <w:color w:val="000000"/>
                <w:rtl/>
              </w:rPr>
            </w:pPr>
          </w:p>
        </w:tc>
      </w:tr>
    </w:tbl>
    <w:p w:rsidR="00B62983" w:rsidRDefault="00B62983" w:rsidP="00B62983">
      <w:pPr>
        <w:bidi/>
        <w:spacing w:after="160"/>
        <w:jc w:val="both"/>
        <w:rPr>
          <w:rFonts w:asciiTheme="minorBidi" w:hAnsiTheme="minorBidi"/>
          <w:sz w:val="28"/>
          <w:szCs w:val="28"/>
          <w:rtl/>
          <w:lang w:bidi="ar-YE"/>
        </w:rPr>
      </w:pPr>
    </w:p>
    <w:p w:rsidR="00B62983" w:rsidRDefault="00CA2829" w:rsidP="00CA2829">
      <w:pPr>
        <w:pStyle w:val="a0"/>
        <w:shd w:val="clear" w:color="auto" w:fill="E5DFEC"/>
        <w:tabs>
          <w:tab w:val="left" w:pos="3672"/>
        </w:tabs>
        <w:spacing w:before="240"/>
        <w:jc w:val="left"/>
        <w:rPr>
          <w:rFonts w:asciiTheme="minorBidi" w:hAnsiTheme="minorBidi" w:cstheme="minorBidi"/>
          <w:color w:val="auto"/>
          <w:sz w:val="32"/>
          <w:szCs w:val="32"/>
          <w:rtl/>
        </w:rPr>
      </w:pPr>
      <w:r>
        <w:rPr>
          <w:rFonts w:asciiTheme="minorBidi" w:hAnsiTheme="minorBidi" w:cstheme="minorBidi" w:hint="cs"/>
          <w:color w:val="auto"/>
          <w:sz w:val="32"/>
          <w:szCs w:val="32"/>
          <w:rtl/>
        </w:rPr>
        <w:t>2.5</w:t>
      </w:r>
      <w:r w:rsidR="00B62983">
        <w:rPr>
          <w:rFonts w:asciiTheme="minorBidi" w:hAnsiTheme="minorBidi" w:cstheme="minorBidi"/>
          <w:color w:val="auto"/>
          <w:sz w:val="32"/>
          <w:szCs w:val="32"/>
          <w:rtl/>
        </w:rPr>
        <w:t>العنصر الخامس: العلوم السريرية والمهارات</w:t>
      </w:r>
    </w:p>
    <w:p w:rsidR="00CF55D2" w:rsidRDefault="00CF55D2" w:rsidP="00D72870">
      <w:pPr>
        <w:numPr>
          <w:ilvl w:val="0"/>
          <w:numId w:val="16"/>
        </w:numPr>
        <w:tabs>
          <w:tab w:val="right" w:pos="368"/>
        </w:tabs>
        <w:bidi/>
        <w:spacing w:after="0" w:line="360" w:lineRule="auto"/>
        <w:rPr>
          <w:b/>
          <w:bCs/>
          <w:sz w:val="32"/>
          <w:szCs w:val="32"/>
          <w:lang w:bidi="ar-EG"/>
        </w:rPr>
      </w:pPr>
      <w:r>
        <w:rPr>
          <w:rFonts w:hint="cs"/>
          <w:b/>
          <w:bCs/>
          <w:sz w:val="32"/>
          <w:szCs w:val="32"/>
          <w:rtl/>
          <w:lang w:bidi="ar-EG"/>
        </w:rPr>
        <w:t>أسئلة تساعد في إعداد الإستجابة لمؤشرات التحقق من هذا المعيار الفرعي:</w:t>
      </w:r>
    </w:p>
    <w:p w:rsidR="00B62983" w:rsidRPr="00CF55D2" w:rsidRDefault="00B62983" w:rsidP="00D72870">
      <w:pPr>
        <w:numPr>
          <w:ilvl w:val="0"/>
          <w:numId w:val="44"/>
        </w:numPr>
        <w:tabs>
          <w:tab w:val="left" w:pos="720"/>
        </w:tabs>
        <w:bidi/>
        <w:spacing w:after="0"/>
        <w:ind w:left="509" w:right="601" w:hanging="425"/>
        <w:jc w:val="lowKashida"/>
        <w:rPr>
          <w:rFonts w:ascii="Times New Roman" w:eastAsia="Arial" w:hAnsi="Times New Roman" w:cs="Times New Roman"/>
          <w:i/>
          <w:sz w:val="28"/>
          <w:szCs w:val="28"/>
        </w:rPr>
      </w:pPr>
      <w:r w:rsidRPr="00CF55D2">
        <w:rPr>
          <w:rFonts w:ascii="Times New Roman" w:eastAsia="Arial" w:hAnsi="Times New Roman" w:cs="Times New Roman" w:hint="cs"/>
          <w:i/>
          <w:sz w:val="28"/>
          <w:szCs w:val="28"/>
          <w:rtl/>
        </w:rPr>
        <w:t>هل</w:t>
      </w:r>
      <w:r w:rsidRPr="00CF55D2">
        <w:rPr>
          <w:rFonts w:ascii="Times New Roman" w:eastAsia="Arial" w:hAnsi="Times New Roman" w:cs="Times New Roman"/>
          <w:i/>
          <w:sz w:val="28"/>
          <w:szCs w:val="28"/>
          <w:rtl/>
        </w:rPr>
        <w:t xml:space="preserve"> </w:t>
      </w:r>
      <w:r w:rsidRPr="00CF55D2">
        <w:rPr>
          <w:rFonts w:ascii="Times New Roman" w:eastAsia="Arial" w:hAnsi="Times New Roman" w:cs="Times New Roman" w:hint="cs"/>
          <w:i/>
          <w:sz w:val="28"/>
          <w:szCs w:val="28"/>
          <w:rtl/>
        </w:rPr>
        <w:t>ح</w:t>
      </w:r>
      <w:r w:rsidR="00A66D8F">
        <w:rPr>
          <w:rFonts w:ascii="Times New Roman" w:eastAsia="Arial" w:hAnsi="Times New Roman" w:cs="Times New Roman" w:hint="cs"/>
          <w:i/>
          <w:sz w:val="28"/>
          <w:szCs w:val="28"/>
          <w:rtl/>
        </w:rPr>
        <w:t>ُدد في</w:t>
      </w:r>
      <w:r w:rsidRPr="00CF55D2">
        <w:rPr>
          <w:rFonts w:ascii="Times New Roman" w:eastAsia="Arial" w:hAnsi="Times New Roman" w:cs="Times New Roman" w:hint="cs"/>
          <w:i/>
          <w:sz w:val="28"/>
          <w:szCs w:val="28"/>
          <w:rtl/>
        </w:rPr>
        <w:t xml:space="preserve"> </w:t>
      </w:r>
      <w:r w:rsidR="0038258D">
        <w:rPr>
          <w:rFonts w:ascii="Times New Roman" w:eastAsia="Arial" w:hAnsi="Times New Roman" w:cs="Times New Roman"/>
          <w:i/>
          <w:sz w:val="28"/>
          <w:szCs w:val="28"/>
          <w:rtl/>
        </w:rPr>
        <w:t xml:space="preserve">المنهج الدراسي </w:t>
      </w:r>
      <w:r w:rsidR="00A66D8F">
        <w:rPr>
          <w:rFonts w:ascii="Times New Roman" w:eastAsia="Arial" w:hAnsi="Times New Roman" w:cs="Times New Roman" w:hint="cs"/>
          <w:i/>
          <w:sz w:val="28"/>
          <w:szCs w:val="28"/>
          <w:rtl/>
        </w:rPr>
        <w:t xml:space="preserve">ودمج </w:t>
      </w:r>
      <w:r w:rsidRPr="00CF55D2">
        <w:rPr>
          <w:rFonts w:ascii="Times New Roman" w:eastAsia="Arial" w:hAnsi="Times New Roman" w:cs="Times New Roman"/>
          <w:i/>
          <w:sz w:val="28"/>
          <w:szCs w:val="28"/>
          <w:rtl/>
        </w:rPr>
        <w:t>مساهمات العلوم السريرية لضمان</w:t>
      </w:r>
      <w:r w:rsidRPr="00CF55D2">
        <w:rPr>
          <w:rFonts w:ascii="Times New Roman" w:eastAsia="Arial" w:hAnsi="Times New Roman" w:cs="Times New Roman" w:hint="cs"/>
          <w:i/>
          <w:sz w:val="28"/>
          <w:szCs w:val="28"/>
          <w:rtl/>
        </w:rPr>
        <w:t xml:space="preserve"> </w:t>
      </w:r>
      <w:r w:rsidRPr="00CF55D2">
        <w:rPr>
          <w:rFonts w:ascii="Times New Roman" w:eastAsia="Arial" w:hAnsi="Times New Roman" w:cs="Times New Roman"/>
          <w:i/>
          <w:sz w:val="28"/>
          <w:szCs w:val="28"/>
          <w:rtl/>
        </w:rPr>
        <w:t xml:space="preserve">اكتساب </w:t>
      </w:r>
      <w:r w:rsidRPr="00CF55D2">
        <w:rPr>
          <w:rFonts w:ascii="Times New Roman" w:eastAsia="Arial" w:hAnsi="Times New Roman" w:cs="Times New Roman" w:hint="cs"/>
          <w:i/>
          <w:sz w:val="28"/>
          <w:szCs w:val="28"/>
          <w:rtl/>
        </w:rPr>
        <w:t>الطلبة</w:t>
      </w:r>
      <w:r w:rsidR="00071EDD">
        <w:rPr>
          <w:rFonts w:ascii="Times New Roman" w:eastAsia="Arial" w:hAnsi="Times New Roman" w:cs="Times New Roman" w:hint="cs"/>
          <w:i/>
          <w:sz w:val="28"/>
          <w:szCs w:val="28"/>
          <w:rtl/>
        </w:rPr>
        <w:t xml:space="preserve"> كل من </w:t>
      </w:r>
      <w:r w:rsidRPr="00CF55D2">
        <w:rPr>
          <w:rFonts w:ascii="Times New Roman" w:eastAsia="Arial" w:hAnsi="Times New Roman" w:cs="Times New Roman" w:hint="cs"/>
          <w:i/>
          <w:sz w:val="28"/>
          <w:szCs w:val="28"/>
          <w:rtl/>
        </w:rPr>
        <w:t xml:space="preserve">: </w:t>
      </w:r>
    </w:p>
    <w:p w:rsidR="00B62983" w:rsidRPr="00E702C0" w:rsidRDefault="00B62983" w:rsidP="00D72870">
      <w:pPr>
        <w:pStyle w:val="ListParagraph"/>
        <w:numPr>
          <w:ilvl w:val="0"/>
          <w:numId w:val="62"/>
        </w:numPr>
        <w:tabs>
          <w:tab w:val="left" w:pos="720"/>
        </w:tabs>
        <w:bidi/>
        <w:spacing w:after="0" w:line="293" w:lineRule="auto"/>
        <w:ind w:right="20"/>
        <w:rPr>
          <w:sz w:val="28"/>
          <w:szCs w:val="28"/>
          <w:lang w:val="en-US" w:bidi="ar-KW"/>
        </w:rPr>
      </w:pPr>
      <w:r w:rsidRPr="00E702C0">
        <w:rPr>
          <w:sz w:val="28"/>
          <w:szCs w:val="28"/>
          <w:rtl/>
          <w:lang w:val="en-US" w:bidi="ar-KW"/>
        </w:rPr>
        <w:t xml:space="preserve">المعرفة والمهارات السريرية والمهنية الكافية لتحمل المسؤولية المناسبة بعد التخرج </w:t>
      </w:r>
      <w:r w:rsidR="00071EDD">
        <w:rPr>
          <w:rFonts w:hint="cs"/>
          <w:sz w:val="28"/>
          <w:szCs w:val="28"/>
          <w:rtl/>
          <w:lang w:val="en-US" w:bidi="ar-KW"/>
        </w:rPr>
        <w:t>؟ وضح ذلك</w:t>
      </w:r>
    </w:p>
    <w:p w:rsidR="00B62983" w:rsidRPr="00E702C0" w:rsidRDefault="00B62983" w:rsidP="00D72870">
      <w:pPr>
        <w:pStyle w:val="ListParagraph"/>
        <w:numPr>
          <w:ilvl w:val="0"/>
          <w:numId w:val="62"/>
        </w:numPr>
        <w:tabs>
          <w:tab w:val="left" w:pos="720"/>
        </w:tabs>
        <w:bidi/>
        <w:spacing w:after="0" w:line="293" w:lineRule="auto"/>
        <w:ind w:right="20"/>
        <w:rPr>
          <w:sz w:val="28"/>
          <w:szCs w:val="28"/>
          <w:lang w:val="en-US" w:bidi="ar-KW"/>
        </w:rPr>
      </w:pPr>
      <w:r w:rsidRPr="00E702C0">
        <w:rPr>
          <w:sz w:val="28"/>
          <w:szCs w:val="28"/>
          <w:rtl/>
          <w:lang w:val="en-US" w:bidi="ar-KW"/>
        </w:rPr>
        <w:t>قضاء الطلاب جزء</w:t>
      </w:r>
      <w:r w:rsidR="00A66D8F">
        <w:rPr>
          <w:rFonts w:hint="cs"/>
          <w:sz w:val="28"/>
          <w:szCs w:val="28"/>
          <w:rtl/>
          <w:lang w:val="en-US" w:bidi="ar-KW"/>
        </w:rPr>
        <w:t>ًا</w:t>
      </w:r>
      <w:r w:rsidRPr="00E702C0">
        <w:rPr>
          <w:sz w:val="28"/>
          <w:szCs w:val="28"/>
          <w:rtl/>
          <w:lang w:val="en-US" w:bidi="ar-KW"/>
        </w:rPr>
        <w:t xml:space="preserve"> معقول</w:t>
      </w:r>
      <w:r w:rsidR="00A66D8F">
        <w:rPr>
          <w:rFonts w:hint="cs"/>
          <w:sz w:val="28"/>
          <w:szCs w:val="28"/>
          <w:rtl/>
          <w:lang w:val="en-US" w:bidi="ar-KW"/>
        </w:rPr>
        <w:t>ًا</w:t>
      </w:r>
      <w:r w:rsidRPr="00E702C0">
        <w:rPr>
          <w:sz w:val="28"/>
          <w:szCs w:val="28"/>
          <w:rtl/>
          <w:lang w:val="en-US" w:bidi="ar-KW"/>
        </w:rPr>
        <w:t xml:space="preserve"> من البرنامج في اتصال مخطط مع المر</w:t>
      </w:r>
      <w:r w:rsidR="00071EDD">
        <w:rPr>
          <w:sz w:val="28"/>
          <w:szCs w:val="28"/>
          <w:rtl/>
          <w:lang w:val="en-US" w:bidi="ar-KW"/>
        </w:rPr>
        <w:t>ضى في المرافق الصحية ذات الصلة.</w:t>
      </w:r>
      <w:r w:rsidR="00071EDD">
        <w:rPr>
          <w:rFonts w:hint="cs"/>
          <w:sz w:val="28"/>
          <w:szCs w:val="28"/>
          <w:rtl/>
          <w:lang w:val="en-US" w:bidi="ar-KW"/>
        </w:rPr>
        <w:t>؟ وضح ذلك</w:t>
      </w:r>
    </w:p>
    <w:p w:rsidR="00B62983" w:rsidRPr="00E702C0" w:rsidRDefault="00B62983" w:rsidP="00D72870">
      <w:pPr>
        <w:pStyle w:val="ListParagraph"/>
        <w:numPr>
          <w:ilvl w:val="0"/>
          <w:numId w:val="62"/>
        </w:numPr>
        <w:tabs>
          <w:tab w:val="left" w:pos="720"/>
        </w:tabs>
        <w:bidi/>
        <w:spacing w:after="0" w:line="293" w:lineRule="auto"/>
        <w:ind w:right="20"/>
        <w:rPr>
          <w:sz w:val="28"/>
          <w:szCs w:val="28"/>
          <w:lang w:val="en-US" w:bidi="ar-KW"/>
        </w:rPr>
      </w:pPr>
      <w:r w:rsidRPr="00E702C0">
        <w:rPr>
          <w:sz w:val="28"/>
          <w:szCs w:val="28"/>
          <w:rtl/>
          <w:lang w:val="en-US" w:bidi="ar-KW"/>
        </w:rPr>
        <w:t xml:space="preserve"> </w:t>
      </w:r>
      <w:r w:rsidR="000B3AB3" w:rsidRPr="00E702C0">
        <w:rPr>
          <w:sz w:val="28"/>
          <w:szCs w:val="28"/>
          <w:rtl/>
          <w:lang w:val="en-US" w:bidi="ar-KW"/>
        </w:rPr>
        <w:t xml:space="preserve">قضاء الطلاب </w:t>
      </w:r>
      <w:r w:rsidRPr="00E702C0">
        <w:rPr>
          <w:sz w:val="28"/>
          <w:szCs w:val="28"/>
          <w:rtl/>
          <w:lang w:val="en-US" w:bidi="ar-KW"/>
        </w:rPr>
        <w:t xml:space="preserve">جزءًا معقولًا من البرنامج في الاتصال المخطط مع المرضى </w:t>
      </w:r>
      <w:r w:rsidR="00071EDD">
        <w:rPr>
          <w:sz w:val="28"/>
          <w:szCs w:val="28"/>
          <w:rtl/>
          <w:lang w:val="en-US" w:bidi="ar-KW"/>
        </w:rPr>
        <w:t>في الإعدادات السريرية ذات الصلة</w:t>
      </w:r>
      <w:r w:rsidR="00071EDD">
        <w:rPr>
          <w:rFonts w:hint="cs"/>
          <w:sz w:val="28"/>
          <w:szCs w:val="28"/>
          <w:rtl/>
          <w:lang w:val="en-US" w:bidi="ar-KW"/>
        </w:rPr>
        <w:t>؟ وضح ذلك</w:t>
      </w:r>
    </w:p>
    <w:p w:rsidR="00B62983" w:rsidRPr="00CF55D2" w:rsidRDefault="000B3AB3" w:rsidP="00D72870">
      <w:pPr>
        <w:numPr>
          <w:ilvl w:val="0"/>
          <w:numId w:val="44"/>
        </w:numPr>
        <w:tabs>
          <w:tab w:val="left" w:pos="720"/>
        </w:tabs>
        <w:bidi/>
        <w:spacing w:after="0"/>
        <w:ind w:left="509" w:right="601" w:hanging="425"/>
        <w:jc w:val="lowKashida"/>
        <w:rPr>
          <w:rFonts w:ascii="Times New Roman" w:eastAsia="Arial" w:hAnsi="Times New Roman" w:cs="Times New Roman"/>
          <w:i/>
          <w:sz w:val="28"/>
          <w:szCs w:val="28"/>
          <w:rtl/>
        </w:rPr>
      </w:pPr>
      <w:r w:rsidRPr="00CF55D2">
        <w:rPr>
          <w:rFonts w:ascii="Times New Roman" w:eastAsia="Arial" w:hAnsi="Times New Roman" w:cs="Times New Roman" w:hint="cs"/>
          <w:i/>
          <w:sz w:val="28"/>
          <w:szCs w:val="28"/>
          <w:rtl/>
        </w:rPr>
        <w:t>هل</w:t>
      </w:r>
      <w:r w:rsidRPr="00CF55D2">
        <w:rPr>
          <w:rFonts w:ascii="Times New Roman" w:eastAsia="Arial" w:hAnsi="Times New Roman" w:cs="Times New Roman"/>
          <w:i/>
          <w:sz w:val="28"/>
          <w:szCs w:val="28"/>
          <w:rtl/>
        </w:rPr>
        <w:t xml:space="preserve"> </w:t>
      </w:r>
      <w:r w:rsidRPr="00CF55D2">
        <w:rPr>
          <w:rFonts w:ascii="Times New Roman" w:eastAsia="Arial" w:hAnsi="Times New Roman" w:cs="Times New Roman" w:hint="cs"/>
          <w:i/>
          <w:sz w:val="28"/>
          <w:szCs w:val="28"/>
          <w:rtl/>
        </w:rPr>
        <w:t>ح</w:t>
      </w:r>
      <w:r>
        <w:rPr>
          <w:rFonts w:ascii="Times New Roman" w:eastAsia="Arial" w:hAnsi="Times New Roman" w:cs="Times New Roman" w:hint="cs"/>
          <w:i/>
          <w:sz w:val="28"/>
          <w:szCs w:val="28"/>
          <w:rtl/>
        </w:rPr>
        <w:t>ُدد في</w:t>
      </w:r>
      <w:r w:rsidRPr="00CF55D2">
        <w:rPr>
          <w:rFonts w:ascii="Times New Roman" w:eastAsia="Arial" w:hAnsi="Times New Roman" w:cs="Times New Roman" w:hint="cs"/>
          <w:i/>
          <w:sz w:val="28"/>
          <w:szCs w:val="28"/>
          <w:rtl/>
        </w:rPr>
        <w:t xml:space="preserve"> </w:t>
      </w:r>
      <w:r w:rsidR="0038258D">
        <w:rPr>
          <w:rFonts w:ascii="Times New Roman" w:eastAsia="Arial" w:hAnsi="Times New Roman" w:cs="Times New Roman"/>
          <w:i/>
          <w:sz w:val="28"/>
          <w:szCs w:val="28"/>
          <w:rtl/>
        </w:rPr>
        <w:t xml:space="preserve">المنهج الدراسي </w:t>
      </w:r>
      <w:r>
        <w:rPr>
          <w:rFonts w:ascii="Times New Roman" w:eastAsia="Arial" w:hAnsi="Times New Roman" w:cs="Times New Roman" w:hint="cs"/>
          <w:i/>
          <w:sz w:val="28"/>
          <w:szCs w:val="28"/>
          <w:rtl/>
        </w:rPr>
        <w:t xml:space="preserve">ودمج </w:t>
      </w:r>
      <w:r w:rsidR="00B62983" w:rsidRPr="00CF55D2">
        <w:rPr>
          <w:rFonts w:ascii="Times New Roman" w:eastAsia="Arial" w:hAnsi="Times New Roman" w:cs="Times New Roman"/>
          <w:i/>
          <w:sz w:val="28"/>
          <w:szCs w:val="28"/>
          <w:rtl/>
        </w:rPr>
        <w:t>مساهمات العلوم السريرية</w:t>
      </w:r>
      <w:r w:rsidR="00B62983" w:rsidRPr="00CF55D2">
        <w:rPr>
          <w:rFonts w:ascii="Times New Roman" w:eastAsia="Arial" w:hAnsi="Times New Roman" w:cs="Times New Roman" w:hint="cs"/>
          <w:i/>
          <w:sz w:val="28"/>
          <w:szCs w:val="28"/>
          <w:rtl/>
        </w:rPr>
        <w:t xml:space="preserve"> بحيث تحقق</w:t>
      </w:r>
      <w:r w:rsidR="00220115" w:rsidRPr="00CF55D2">
        <w:rPr>
          <w:rFonts w:ascii="Times New Roman" w:eastAsia="Arial" w:hAnsi="Times New Roman" w:cs="Times New Roman" w:hint="cs"/>
          <w:i/>
          <w:sz w:val="28"/>
          <w:szCs w:val="28"/>
          <w:rtl/>
        </w:rPr>
        <w:t>:</w:t>
      </w:r>
      <w:r w:rsidR="00B62983" w:rsidRPr="00CF55D2">
        <w:rPr>
          <w:rFonts w:ascii="Times New Roman" w:eastAsia="Arial" w:hAnsi="Times New Roman" w:cs="Times New Roman"/>
          <w:i/>
          <w:sz w:val="28"/>
          <w:szCs w:val="28"/>
          <w:rtl/>
        </w:rPr>
        <w:t xml:space="preserve"> </w:t>
      </w:r>
    </w:p>
    <w:p w:rsidR="00B62983" w:rsidRPr="00E702C0" w:rsidRDefault="00B62983" w:rsidP="00D72870">
      <w:pPr>
        <w:pStyle w:val="ListParagraph"/>
        <w:numPr>
          <w:ilvl w:val="0"/>
          <w:numId w:val="52"/>
        </w:numPr>
        <w:tabs>
          <w:tab w:val="left" w:pos="720"/>
        </w:tabs>
        <w:bidi/>
        <w:spacing w:after="0" w:line="293" w:lineRule="auto"/>
        <w:ind w:right="20"/>
        <w:rPr>
          <w:sz w:val="28"/>
          <w:szCs w:val="28"/>
          <w:lang w:val="en-US" w:bidi="ar-KW"/>
        </w:rPr>
      </w:pPr>
      <w:r w:rsidRPr="00E702C0">
        <w:rPr>
          <w:sz w:val="28"/>
          <w:szCs w:val="28"/>
          <w:rtl/>
          <w:lang w:val="en-US" w:bidi="ar-KW"/>
        </w:rPr>
        <w:t>ضمان تعزيز الطلا</w:t>
      </w:r>
      <w:r w:rsidR="00071EDD">
        <w:rPr>
          <w:sz w:val="28"/>
          <w:szCs w:val="28"/>
          <w:rtl/>
          <w:lang w:val="en-US" w:bidi="ar-KW"/>
        </w:rPr>
        <w:t>ب لتجربتهم الصحية والطب الوقائي</w:t>
      </w:r>
      <w:r w:rsidR="00071EDD">
        <w:rPr>
          <w:rFonts w:hint="cs"/>
          <w:sz w:val="28"/>
          <w:szCs w:val="28"/>
          <w:rtl/>
          <w:lang w:val="en-US" w:bidi="ar-KW"/>
        </w:rPr>
        <w:t>؟ وضح ذلك</w:t>
      </w:r>
    </w:p>
    <w:p w:rsidR="00B62983" w:rsidRPr="00E702C0" w:rsidRDefault="00B62983" w:rsidP="00D72870">
      <w:pPr>
        <w:pStyle w:val="ListParagraph"/>
        <w:numPr>
          <w:ilvl w:val="0"/>
          <w:numId w:val="52"/>
        </w:numPr>
        <w:tabs>
          <w:tab w:val="left" w:pos="720"/>
        </w:tabs>
        <w:bidi/>
        <w:spacing w:after="0" w:line="293" w:lineRule="auto"/>
        <w:ind w:right="20"/>
        <w:rPr>
          <w:sz w:val="28"/>
          <w:szCs w:val="28"/>
          <w:lang w:val="en-US" w:bidi="ar-KW"/>
        </w:rPr>
      </w:pPr>
      <w:r w:rsidRPr="00E702C0">
        <w:rPr>
          <w:sz w:val="28"/>
          <w:szCs w:val="28"/>
          <w:rtl/>
          <w:lang w:val="en-US" w:bidi="ar-KW"/>
        </w:rPr>
        <w:t>مقدار الوقت التدريبي الذي يقضيه الطال</w:t>
      </w:r>
      <w:r w:rsidR="00071EDD">
        <w:rPr>
          <w:sz w:val="28"/>
          <w:szCs w:val="28"/>
          <w:rtl/>
          <w:lang w:val="en-US" w:bidi="ar-KW"/>
        </w:rPr>
        <w:t>ب في التخصصات السريرية الرئيسية</w:t>
      </w:r>
      <w:r w:rsidR="00071EDD">
        <w:rPr>
          <w:rFonts w:hint="cs"/>
          <w:sz w:val="28"/>
          <w:szCs w:val="28"/>
          <w:rtl/>
          <w:lang w:val="en-US" w:bidi="ar-KW"/>
        </w:rPr>
        <w:t>؟ وضح ذلك</w:t>
      </w:r>
    </w:p>
    <w:p w:rsidR="00B62983" w:rsidRPr="00E702C0" w:rsidRDefault="00B62983" w:rsidP="00D72870">
      <w:pPr>
        <w:pStyle w:val="ListParagraph"/>
        <w:numPr>
          <w:ilvl w:val="0"/>
          <w:numId w:val="52"/>
        </w:numPr>
        <w:tabs>
          <w:tab w:val="left" w:pos="720"/>
        </w:tabs>
        <w:bidi/>
        <w:spacing w:after="0" w:line="293" w:lineRule="auto"/>
        <w:ind w:right="20"/>
        <w:rPr>
          <w:sz w:val="28"/>
          <w:szCs w:val="28"/>
          <w:lang w:val="en-US" w:bidi="ar-KW"/>
        </w:rPr>
      </w:pPr>
      <w:r w:rsidRPr="00E702C0">
        <w:rPr>
          <w:sz w:val="28"/>
          <w:szCs w:val="28"/>
          <w:rtl/>
          <w:lang w:val="en-US" w:bidi="ar-KW"/>
        </w:rPr>
        <w:t>تنظم التدريب السريري مع اعطاء</w:t>
      </w:r>
      <w:r w:rsidR="00071EDD">
        <w:rPr>
          <w:sz w:val="28"/>
          <w:szCs w:val="28"/>
          <w:rtl/>
          <w:lang w:val="en-US" w:bidi="ar-KW"/>
        </w:rPr>
        <w:t xml:space="preserve"> الاهتمام المناسب لسلامة المرضى</w:t>
      </w:r>
      <w:r w:rsidR="00071EDD">
        <w:rPr>
          <w:rFonts w:hint="cs"/>
          <w:sz w:val="28"/>
          <w:szCs w:val="28"/>
          <w:rtl/>
          <w:lang w:val="en-US" w:bidi="ar-KW"/>
        </w:rPr>
        <w:t>؟ وضح ذلك</w:t>
      </w:r>
    </w:p>
    <w:p w:rsidR="000B3AB3" w:rsidRDefault="000B3AB3" w:rsidP="00CF55D2">
      <w:pPr>
        <w:pStyle w:val="ListParagraph"/>
        <w:bidi/>
        <w:jc w:val="center"/>
        <w:rPr>
          <w:b/>
          <w:bCs/>
          <w:sz w:val="32"/>
          <w:szCs w:val="32"/>
          <w:rtl/>
          <w:lang w:bidi="ar-EG"/>
        </w:rPr>
      </w:pPr>
    </w:p>
    <w:p w:rsidR="00CF55D2" w:rsidRDefault="000B3AB3" w:rsidP="000B3AB3">
      <w:pPr>
        <w:pStyle w:val="ListParagraph"/>
        <w:bidi/>
        <w:jc w:val="center"/>
        <w:rPr>
          <w:b/>
          <w:bCs/>
          <w:sz w:val="32"/>
          <w:szCs w:val="32"/>
          <w:lang w:bidi="ar-EG"/>
        </w:rPr>
      </w:pPr>
      <w:r>
        <w:rPr>
          <w:b/>
          <w:bCs/>
          <w:sz w:val="32"/>
          <w:szCs w:val="32"/>
          <w:rtl/>
          <w:lang w:bidi="ar-EG"/>
        </w:rPr>
        <w:t>مدى تحقق مؤشرات المعيار الفرعي</w:t>
      </w:r>
    </w:p>
    <w:tbl>
      <w:tblPr>
        <w:tblStyle w:val="1"/>
        <w:bidiVisual/>
        <w:tblW w:w="9123" w:type="dxa"/>
        <w:jc w:val="center"/>
        <w:tblLook w:val="04A0" w:firstRow="1" w:lastRow="0" w:firstColumn="1" w:lastColumn="0" w:noHBand="0" w:noVBand="1"/>
      </w:tblPr>
      <w:tblGrid>
        <w:gridCol w:w="1085"/>
        <w:gridCol w:w="4222"/>
        <w:gridCol w:w="786"/>
        <w:gridCol w:w="779"/>
        <w:gridCol w:w="741"/>
        <w:gridCol w:w="1510"/>
      </w:tblGrid>
      <w:tr w:rsidR="004F10A6" w:rsidRPr="00CA2829" w:rsidTr="00C21A63">
        <w:trPr>
          <w:trHeight w:val="394"/>
          <w:tblHeader/>
          <w:jc w:val="center"/>
        </w:trPr>
        <w:tc>
          <w:tcPr>
            <w:tcW w:w="1085" w:type="dxa"/>
            <w:vMerge w:val="restart"/>
            <w:shd w:val="clear" w:color="auto" w:fill="D9D9D9" w:themeFill="background1" w:themeFillShade="D9"/>
          </w:tcPr>
          <w:p w:rsidR="004F10A6" w:rsidRPr="00CA2829" w:rsidRDefault="004F10A6" w:rsidP="00220115">
            <w:pPr>
              <w:bidi/>
              <w:spacing w:before="120"/>
              <w:jc w:val="center"/>
              <w:rPr>
                <w:b/>
                <w:bCs/>
                <w:color w:val="000000"/>
                <w:sz w:val="24"/>
                <w:szCs w:val="24"/>
                <w:rtl/>
              </w:rPr>
            </w:pPr>
            <w:r w:rsidRPr="00CA2829">
              <w:rPr>
                <w:rFonts w:hint="cs"/>
                <w:b/>
                <w:bCs/>
                <w:color w:val="000000"/>
                <w:sz w:val="24"/>
                <w:szCs w:val="24"/>
                <w:rtl/>
              </w:rPr>
              <w:t>الرقم</w:t>
            </w:r>
          </w:p>
        </w:tc>
        <w:tc>
          <w:tcPr>
            <w:tcW w:w="4222" w:type="dxa"/>
            <w:vMerge w:val="restart"/>
            <w:shd w:val="clear" w:color="auto" w:fill="D9D9D9" w:themeFill="background1" w:themeFillShade="D9"/>
          </w:tcPr>
          <w:p w:rsidR="004F10A6" w:rsidRPr="00CA2829" w:rsidRDefault="004F10A6" w:rsidP="00220115">
            <w:pPr>
              <w:bidi/>
              <w:spacing w:before="120"/>
              <w:jc w:val="center"/>
              <w:rPr>
                <w:b/>
                <w:bCs/>
                <w:color w:val="000000"/>
                <w:sz w:val="24"/>
                <w:szCs w:val="24"/>
                <w:rtl/>
              </w:rPr>
            </w:pPr>
            <w:r w:rsidRPr="00CA2829">
              <w:rPr>
                <w:rFonts w:hint="cs"/>
                <w:b/>
                <w:bCs/>
                <w:color w:val="000000"/>
                <w:sz w:val="24"/>
                <w:szCs w:val="24"/>
                <w:rtl/>
              </w:rPr>
              <w:t>مؤشرات التقييم</w:t>
            </w:r>
          </w:p>
        </w:tc>
        <w:tc>
          <w:tcPr>
            <w:tcW w:w="3816" w:type="dxa"/>
            <w:gridSpan w:val="4"/>
            <w:shd w:val="clear" w:color="auto" w:fill="D9D9D9" w:themeFill="background1" w:themeFillShade="D9"/>
          </w:tcPr>
          <w:p w:rsidR="004F10A6" w:rsidRPr="00CA2829" w:rsidRDefault="00E44E9F" w:rsidP="004F10A6">
            <w:pPr>
              <w:bidi/>
              <w:spacing w:before="120"/>
              <w:jc w:val="center"/>
              <w:rPr>
                <w:b/>
                <w:bCs/>
                <w:color w:val="000000"/>
                <w:sz w:val="24"/>
                <w:szCs w:val="24"/>
                <w:rtl/>
                <w:lang w:bidi="ar-YE"/>
              </w:rPr>
            </w:pPr>
            <w:r>
              <w:rPr>
                <w:rFonts w:hint="cs"/>
                <w:b/>
                <w:bCs/>
                <w:color w:val="000000"/>
                <w:sz w:val="24"/>
                <w:szCs w:val="24"/>
                <w:rtl/>
                <w:lang w:bidi="ar-YE"/>
              </w:rPr>
              <w:t>درجة توفر المؤشر</w:t>
            </w:r>
          </w:p>
        </w:tc>
      </w:tr>
      <w:tr w:rsidR="004F10A6" w:rsidRPr="00CA2829" w:rsidTr="00C21A63">
        <w:trPr>
          <w:trHeight w:val="576"/>
          <w:tblHeader/>
          <w:jc w:val="center"/>
        </w:trPr>
        <w:tc>
          <w:tcPr>
            <w:tcW w:w="1085" w:type="dxa"/>
            <w:vMerge/>
            <w:shd w:val="clear" w:color="auto" w:fill="D9D9D9" w:themeFill="background1" w:themeFillShade="D9"/>
          </w:tcPr>
          <w:p w:rsidR="004F10A6" w:rsidRPr="00CA2829" w:rsidRDefault="004F10A6" w:rsidP="00220115">
            <w:pPr>
              <w:bidi/>
              <w:jc w:val="center"/>
              <w:rPr>
                <w:color w:val="000000"/>
                <w:sz w:val="24"/>
                <w:szCs w:val="24"/>
                <w:rtl/>
              </w:rPr>
            </w:pPr>
          </w:p>
        </w:tc>
        <w:tc>
          <w:tcPr>
            <w:tcW w:w="4222" w:type="dxa"/>
            <w:vMerge/>
            <w:shd w:val="clear" w:color="auto" w:fill="D9D9D9" w:themeFill="background1" w:themeFillShade="D9"/>
          </w:tcPr>
          <w:p w:rsidR="004F10A6" w:rsidRPr="00CA2829" w:rsidRDefault="004F10A6" w:rsidP="00220115">
            <w:pPr>
              <w:bidi/>
              <w:jc w:val="center"/>
              <w:rPr>
                <w:color w:val="000000"/>
                <w:sz w:val="24"/>
                <w:szCs w:val="24"/>
                <w:rtl/>
              </w:rPr>
            </w:pPr>
          </w:p>
        </w:tc>
        <w:tc>
          <w:tcPr>
            <w:tcW w:w="786" w:type="dxa"/>
            <w:shd w:val="clear" w:color="auto" w:fill="D9D9D9" w:themeFill="background1" w:themeFillShade="D9"/>
          </w:tcPr>
          <w:p w:rsidR="004F10A6" w:rsidRPr="00CA2829" w:rsidRDefault="004F10A6" w:rsidP="00220115">
            <w:pPr>
              <w:bidi/>
              <w:jc w:val="center"/>
              <w:rPr>
                <w:color w:val="000000"/>
                <w:sz w:val="24"/>
                <w:szCs w:val="24"/>
                <w:rtl/>
              </w:rPr>
            </w:pPr>
            <w:r w:rsidRPr="00CA2829">
              <w:rPr>
                <w:rFonts w:hint="cs"/>
                <w:b/>
                <w:bCs/>
                <w:color w:val="000000"/>
                <w:sz w:val="24"/>
                <w:szCs w:val="24"/>
                <w:rtl/>
              </w:rPr>
              <w:t xml:space="preserve">متوفر </w:t>
            </w:r>
          </w:p>
        </w:tc>
        <w:tc>
          <w:tcPr>
            <w:tcW w:w="0" w:type="auto"/>
            <w:shd w:val="clear" w:color="auto" w:fill="D9D9D9" w:themeFill="background1" w:themeFillShade="D9"/>
          </w:tcPr>
          <w:p w:rsidR="004F10A6" w:rsidRPr="00CA2829" w:rsidRDefault="00E44E9F" w:rsidP="00220115">
            <w:pPr>
              <w:bidi/>
              <w:jc w:val="center"/>
              <w:rPr>
                <w:color w:val="000000"/>
                <w:sz w:val="24"/>
                <w:szCs w:val="24"/>
                <w:rtl/>
              </w:rPr>
            </w:pPr>
            <w:r>
              <w:rPr>
                <w:rFonts w:hint="cs"/>
                <w:b/>
                <w:bCs/>
                <w:color w:val="000000"/>
                <w:sz w:val="24"/>
                <w:szCs w:val="24"/>
                <w:rtl/>
              </w:rPr>
              <w:t xml:space="preserve">متوفر  جزئيا </w:t>
            </w:r>
          </w:p>
        </w:tc>
        <w:tc>
          <w:tcPr>
            <w:tcW w:w="0" w:type="auto"/>
            <w:shd w:val="clear" w:color="auto" w:fill="D9D9D9" w:themeFill="background1" w:themeFillShade="D9"/>
          </w:tcPr>
          <w:p w:rsidR="004F10A6" w:rsidRPr="00CA2829" w:rsidRDefault="004F10A6" w:rsidP="00220115">
            <w:pPr>
              <w:bidi/>
              <w:jc w:val="center"/>
              <w:rPr>
                <w:color w:val="000000"/>
                <w:sz w:val="24"/>
                <w:szCs w:val="24"/>
                <w:rtl/>
              </w:rPr>
            </w:pPr>
            <w:r w:rsidRPr="00CA2829">
              <w:rPr>
                <w:rFonts w:hint="cs"/>
                <w:b/>
                <w:bCs/>
                <w:color w:val="000000"/>
                <w:sz w:val="24"/>
                <w:szCs w:val="24"/>
                <w:rtl/>
              </w:rPr>
              <w:t xml:space="preserve">غير متوفر </w:t>
            </w:r>
          </w:p>
        </w:tc>
        <w:tc>
          <w:tcPr>
            <w:tcW w:w="1510" w:type="dxa"/>
            <w:shd w:val="clear" w:color="auto" w:fill="D9D9D9" w:themeFill="background1" w:themeFillShade="D9"/>
          </w:tcPr>
          <w:p w:rsidR="004F10A6" w:rsidRPr="00CA2829" w:rsidRDefault="004F10A6" w:rsidP="00220115">
            <w:pPr>
              <w:bidi/>
              <w:jc w:val="center"/>
              <w:rPr>
                <w:color w:val="000000"/>
                <w:sz w:val="24"/>
                <w:szCs w:val="24"/>
                <w:rtl/>
              </w:rPr>
            </w:pPr>
            <w:r w:rsidRPr="00CA2829">
              <w:rPr>
                <w:rFonts w:hint="cs"/>
                <w:b/>
                <w:bCs/>
                <w:color w:val="000000"/>
                <w:sz w:val="24"/>
                <w:szCs w:val="24"/>
                <w:rtl/>
              </w:rPr>
              <w:t>ملاحظات</w:t>
            </w:r>
          </w:p>
        </w:tc>
      </w:tr>
      <w:tr w:rsidR="00CA2829" w:rsidRPr="00CA2829" w:rsidTr="00C21A63">
        <w:trPr>
          <w:trHeight w:val="1039"/>
          <w:jc w:val="center"/>
        </w:trPr>
        <w:tc>
          <w:tcPr>
            <w:tcW w:w="1085" w:type="dxa"/>
          </w:tcPr>
          <w:p w:rsidR="00CA2829" w:rsidRPr="00C21A63" w:rsidRDefault="00CA2829" w:rsidP="00F24B9D">
            <w:pPr>
              <w:bidi/>
              <w:spacing w:after="160"/>
              <w:jc w:val="mediumKashida"/>
              <w:rPr>
                <w:rFonts w:ascii="Times New Roman" w:eastAsia="Calibri" w:hAnsi="Times New Roman" w:cs="Times New Roman"/>
                <w:sz w:val="28"/>
                <w:szCs w:val="28"/>
                <w:rtl/>
              </w:rPr>
            </w:pPr>
          </w:p>
          <w:p w:rsidR="00CA2829" w:rsidRPr="00C21A63" w:rsidRDefault="00CA2829" w:rsidP="00CA2829">
            <w:pPr>
              <w:bidi/>
              <w:spacing w:after="160"/>
              <w:jc w:val="mediumKashida"/>
              <w:rPr>
                <w:rFonts w:ascii="Times New Roman" w:eastAsia="Calibri" w:hAnsi="Times New Roman" w:cs="Times New Roman"/>
                <w:sz w:val="24"/>
                <w:szCs w:val="24"/>
                <w:rtl/>
                <w:lang w:bidi="ar-JO"/>
              </w:rPr>
            </w:pPr>
            <w:r w:rsidRPr="00C21A63">
              <w:rPr>
                <w:rFonts w:ascii="Times New Roman" w:eastAsia="Calibri" w:hAnsi="Times New Roman" w:cs="Times New Roman" w:hint="cs"/>
                <w:sz w:val="24"/>
                <w:szCs w:val="24"/>
                <w:rtl/>
              </w:rPr>
              <w:t>2.5.1ت</w:t>
            </w:r>
          </w:p>
        </w:tc>
        <w:tc>
          <w:tcPr>
            <w:tcW w:w="4222" w:type="dxa"/>
          </w:tcPr>
          <w:p w:rsidR="00CA2829" w:rsidRPr="00CA2829" w:rsidRDefault="00CA2829" w:rsidP="000B3AB3">
            <w:pPr>
              <w:bidi/>
              <w:jc w:val="mediumKashida"/>
              <w:rPr>
                <w:rFonts w:ascii="Times New Roman" w:eastAsia="Calibri" w:hAnsi="Times New Roman" w:cs="Times New Roman"/>
                <w:sz w:val="24"/>
                <w:szCs w:val="24"/>
                <w:lang w:bidi="ar-YE"/>
              </w:rPr>
            </w:pPr>
            <w:r w:rsidRPr="00CA2829">
              <w:rPr>
                <w:rFonts w:ascii="Times New Roman" w:eastAsia="Calibri" w:hAnsi="Times New Roman" w:cs="Times New Roman"/>
                <w:sz w:val="24"/>
                <w:szCs w:val="24"/>
                <w:rtl/>
                <w:lang w:bidi="ar-YE"/>
              </w:rPr>
              <w:t xml:space="preserve">تحدد </w:t>
            </w:r>
            <w:r w:rsidR="000B3AB3" w:rsidRPr="00CA2829">
              <w:rPr>
                <w:rFonts w:ascii="Times New Roman" w:eastAsia="Calibri" w:hAnsi="Times New Roman" w:cs="Times New Roman"/>
                <w:sz w:val="24"/>
                <w:szCs w:val="24"/>
                <w:rtl/>
                <w:lang w:bidi="ar-JO"/>
              </w:rPr>
              <w:t xml:space="preserve">كلية الطب </w:t>
            </w:r>
            <w:r w:rsidRPr="00CA2829">
              <w:rPr>
                <w:rFonts w:ascii="Times New Roman" w:eastAsia="Calibri" w:hAnsi="Times New Roman" w:cs="Times New Roman"/>
                <w:sz w:val="24"/>
                <w:szCs w:val="24"/>
                <w:rtl/>
                <w:lang w:bidi="ar-YE"/>
              </w:rPr>
              <w:t>وتدمج في المنهج الدراسي مساهمات العلوم السريرية لضمان</w:t>
            </w:r>
            <w:r w:rsidRPr="00CA2829">
              <w:rPr>
                <w:rFonts w:ascii="Times New Roman" w:eastAsia="Calibri" w:hAnsi="Times New Roman" w:cs="Times New Roman" w:hint="cs"/>
                <w:sz w:val="24"/>
                <w:szCs w:val="24"/>
                <w:rtl/>
                <w:lang w:bidi="ar-YE"/>
              </w:rPr>
              <w:t>:</w:t>
            </w:r>
            <w:r w:rsidRPr="00CA2829">
              <w:rPr>
                <w:rFonts w:ascii="Times New Roman" w:eastAsia="Calibri" w:hAnsi="Times New Roman" w:cs="Times New Roman"/>
                <w:sz w:val="24"/>
                <w:szCs w:val="24"/>
                <w:rtl/>
                <w:lang w:bidi="ar-YE"/>
              </w:rPr>
              <w:t xml:space="preserve"> </w:t>
            </w:r>
          </w:p>
          <w:p w:rsidR="00CA2829" w:rsidRPr="00CA2829" w:rsidRDefault="00CA2829" w:rsidP="00F24B9D">
            <w:pPr>
              <w:tabs>
                <w:tab w:val="left" w:pos="3672"/>
              </w:tabs>
              <w:bidi/>
              <w:spacing w:after="160"/>
              <w:jc w:val="lowKashida"/>
              <w:rPr>
                <w:rFonts w:ascii="Times New Roman" w:eastAsia="Calibri" w:hAnsi="Times New Roman" w:cs="Times New Roman"/>
                <w:sz w:val="24"/>
                <w:szCs w:val="24"/>
                <w:rtl/>
                <w:lang w:bidi="ar-YE"/>
              </w:rPr>
            </w:pPr>
            <w:r w:rsidRPr="00CA2829">
              <w:rPr>
                <w:rFonts w:ascii="Times New Roman" w:eastAsia="Calibri" w:hAnsi="Times New Roman" w:cs="Times New Roman"/>
                <w:sz w:val="24"/>
                <w:szCs w:val="24"/>
                <w:rtl/>
                <w:lang w:bidi="ar-YE"/>
              </w:rPr>
              <w:t>اكتساب الطلاب المعرفة والمهارات السريرية والمهنية الكافية لتحمل المسؤولية المناسبة بعد التخرج</w:t>
            </w:r>
            <w:r w:rsidRPr="00CA2829">
              <w:rPr>
                <w:rFonts w:ascii="Times New Roman" w:eastAsia="Calibri" w:hAnsi="Times New Roman" w:cs="Times New Roman" w:hint="cs"/>
                <w:sz w:val="24"/>
                <w:szCs w:val="24"/>
                <w:rtl/>
                <w:lang w:bidi="ar-YE"/>
              </w:rPr>
              <w:t>.</w:t>
            </w:r>
          </w:p>
        </w:tc>
        <w:tc>
          <w:tcPr>
            <w:tcW w:w="786" w:type="dxa"/>
          </w:tcPr>
          <w:p w:rsidR="00CA2829" w:rsidRPr="00CA2829" w:rsidRDefault="00CA2829" w:rsidP="00220115">
            <w:pPr>
              <w:bidi/>
              <w:rPr>
                <w:color w:val="000000"/>
                <w:sz w:val="24"/>
                <w:szCs w:val="24"/>
                <w:rtl/>
              </w:rPr>
            </w:pPr>
          </w:p>
        </w:tc>
        <w:tc>
          <w:tcPr>
            <w:tcW w:w="0" w:type="auto"/>
          </w:tcPr>
          <w:p w:rsidR="00CA2829" w:rsidRPr="00CA2829" w:rsidRDefault="00CA2829" w:rsidP="00220115">
            <w:pPr>
              <w:bidi/>
              <w:rPr>
                <w:color w:val="000000"/>
                <w:sz w:val="24"/>
                <w:szCs w:val="24"/>
                <w:rtl/>
              </w:rPr>
            </w:pPr>
          </w:p>
        </w:tc>
        <w:tc>
          <w:tcPr>
            <w:tcW w:w="0" w:type="auto"/>
          </w:tcPr>
          <w:p w:rsidR="00CA2829" w:rsidRPr="00CA2829" w:rsidRDefault="00CA2829" w:rsidP="00220115">
            <w:pPr>
              <w:bidi/>
              <w:rPr>
                <w:color w:val="000000"/>
                <w:sz w:val="24"/>
                <w:szCs w:val="24"/>
                <w:rtl/>
              </w:rPr>
            </w:pPr>
          </w:p>
        </w:tc>
        <w:tc>
          <w:tcPr>
            <w:tcW w:w="1510" w:type="dxa"/>
            <w:vMerge w:val="restart"/>
          </w:tcPr>
          <w:p w:rsidR="00CA2829" w:rsidRPr="00CA2829" w:rsidRDefault="00CA2829" w:rsidP="00220115">
            <w:pPr>
              <w:bidi/>
              <w:rPr>
                <w:color w:val="000000"/>
                <w:sz w:val="24"/>
                <w:szCs w:val="24"/>
                <w:rtl/>
              </w:rPr>
            </w:pPr>
          </w:p>
        </w:tc>
      </w:tr>
      <w:tr w:rsidR="00CA2829" w:rsidRPr="00CA2829" w:rsidTr="00C21A63">
        <w:trPr>
          <w:trHeight w:val="775"/>
          <w:jc w:val="center"/>
        </w:trPr>
        <w:tc>
          <w:tcPr>
            <w:tcW w:w="1085" w:type="dxa"/>
          </w:tcPr>
          <w:p w:rsidR="00CA2829" w:rsidRPr="00C21A63" w:rsidRDefault="00CA2829" w:rsidP="00F24B9D">
            <w:pPr>
              <w:bidi/>
              <w:spacing w:after="160"/>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t>2.5.2ت</w:t>
            </w:r>
          </w:p>
        </w:tc>
        <w:tc>
          <w:tcPr>
            <w:tcW w:w="4222" w:type="dxa"/>
          </w:tcPr>
          <w:p w:rsidR="00CA2829" w:rsidRPr="00CA2829" w:rsidRDefault="00CA2829" w:rsidP="00F24B9D">
            <w:pPr>
              <w:tabs>
                <w:tab w:val="left" w:pos="3672"/>
              </w:tabs>
              <w:bidi/>
              <w:spacing w:after="160"/>
              <w:jc w:val="lowKashida"/>
              <w:rPr>
                <w:rFonts w:ascii="Times New Roman" w:eastAsia="Calibri" w:hAnsi="Times New Roman" w:cs="Times New Roman"/>
                <w:sz w:val="24"/>
                <w:szCs w:val="24"/>
                <w:rtl/>
                <w:lang w:bidi="ar-YE"/>
              </w:rPr>
            </w:pPr>
            <w:r w:rsidRPr="00CA2829">
              <w:rPr>
                <w:rFonts w:ascii="Times New Roman" w:eastAsia="Calibri" w:hAnsi="Times New Roman" w:cs="Times New Roman"/>
                <w:sz w:val="24"/>
                <w:szCs w:val="24"/>
                <w:rtl/>
                <w:lang w:bidi="ar-YE"/>
              </w:rPr>
              <w:t>قضاء الطلاب جزء معقول من البرنامج في اتصال مخطط مع المرضى في التخصصات السريرية المختلفة</w:t>
            </w:r>
          </w:p>
        </w:tc>
        <w:tc>
          <w:tcPr>
            <w:tcW w:w="786" w:type="dxa"/>
          </w:tcPr>
          <w:p w:rsidR="00CA2829" w:rsidRPr="00CA2829" w:rsidRDefault="00CA2829" w:rsidP="00220115">
            <w:pPr>
              <w:bidi/>
              <w:rPr>
                <w:color w:val="000000"/>
                <w:sz w:val="24"/>
                <w:szCs w:val="24"/>
                <w:rtl/>
              </w:rPr>
            </w:pPr>
          </w:p>
        </w:tc>
        <w:tc>
          <w:tcPr>
            <w:tcW w:w="0" w:type="auto"/>
          </w:tcPr>
          <w:p w:rsidR="00CA2829" w:rsidRPr="00CA2829" w:rsidRDefault="00CA2829" w:rsidP="00220115">
            <w:pPr>
              <w:bidi/>
              <w:rPr>
                <w:color w:val="000000"/>
                <w:sz w:val="24"/>
                <w:szCs w:val="24"/>
                <w:rtl/>
              </w:rPr>
            </w:pPr>
          </w:p>
        </w:tc>
        <w:tc>
          <w:tcPr>
            <w:tcW w:w="0" w:type="auto"/>
          </w:tcPr>
          <w:p w:rsidR="00CA2829" w:rsidRPr="00CA2829" w:rsidRDefault="00CA2829" w:rsidP="00220115">
            <w:pPr>
              <w:bidi/>
              <w:rPr>
                <w:color w:val="000000"/>
                <w:sz w:val="24"/>
                <w:szCs w:val="24"/>
                <w:rtl/>
              </w:rPr>
            </w:pPr>
          </w:p>
        </w:tc>
        <w:tc>
          <w:tcPr>
            <w:tcW w:w="1510" w:type="dxa"/>
            <w:vMerge/>
          </w:tcPr>
          <w:p w:rsidR="00CA2829" w:rsidRPr="00CA2829" w:rsidRDefault="00CA2829" w:rsidP="00220115">
            <w:pPr>
              <w:bidi/>
              <w:rPr>
                <w:color w:val="000000"/>
                <w:sz w:val="24"/>
                <w:szCs w:val="24"/>
                <w:rtl/>
              </w:rPr>
            </w:pPr>
          </w:p>
        </w:tc>
      </w:tr>
      <w:tr w:rsidR="00CA2829" w:rsidRPr="00CA2829" w:rsidTr="00C21A63">
        <w:trPr>
          <w:trHeight w:val="618"/>
          <w:jc w:val="center"/>
        </w:trPr>
        <w:tc>
          <w:tcPr>
            <w:tcW w:w="1085" w:type="dxa"/>
          </w:tcPr>
          <w:p w:rsidR="00CA2829" w:rsidRPr="00C21A63" w:rsidRDefault="00CA2829" w:rsidP="00F24B9D">
            <w:pPr>
              <w:bidi/>
              <w:spacing w:after="160"/>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lastRenderedPageBreak/>
              <w:t>2.5.3ت</w:t>
            </w:r>
          </w:p>
        </w:tc>
        <w:tc>
          <w:tcPr>
            <w:tcW w:w="4222" w:type="dxa"/>
          </w:tcPr>
          <w:p w:rsidR="00CA2829" w:rsidRPr="00CA2829" w:rsidRDefault="00CA2829" w:rsidP="00F24B9D">
            <w:pPr>
              <w:tabs>
                <w:tab w:val="left" w:pos="3672"/>
              </w:tabs>
              <w:bidi/>
              <w:spacing w:after="160"/>
              <w:jc w:val="lowKashida"/>
              <w:rPr>
                <w:rFonts w:ascii="Times New Roman" w:eastAsia="Calibri" w:hAnsi="Times New Roman" w:cs="Times New Roman"/>
                <w:sz w:val="24"/>
                <w:szCs w:val="24"/>
                <w:rtl/>
                <w:lang w:bidi="ar-YE"/>
              </w:rPr>
            </w:pPr>
            <w:r w:rsidRPr="00CA2829">
              <w:rPr>
                <w:rFonts w:ascii="Times New Roman" w:eastAsia="Calibri" w:hAnsi="Times New Roman" w:cs="Times New Roman"/>
                <w:sz w:val="24"/>
                <w:szCs w:val="24"/>
                <w:rtl/>
                <w:lang w:bidi="ar-YE"/>
              </w:rPr>
              <w:t>ممارسة الطلاب لإجراءات تعزيز الصحة والطب الوقائي</w:t>
            </w:r>
            <w:r w:rsidRPr="00CA2829">
              <w:rPr>
                <w:rFonts w:ascii="Times New Roman" w:eastAsia="Calibri" w:hAnsi="Times New Roman" w:cs="Times New Roman" w:hint="cs"/>
                <w:sz w:val="24"/>
                <w:szCs w:val="24"/>
                <w:rtl/>
                <w:lang w:bidi="ar-YE"/>
              </w:rPr>
              <w:t>.</w:t>
            </w:r>
          </w:p>
        </w:tc>
        <w:tc>
          <w:tcPr>
            <w:tcW w:w="786" w:type="dxa"/>
          </w:tcPr>
          <w:p w:rsidR="00CA2829" w:rsidRPr="00CA2829" w:rsidRDefault="00CA2829" w:rsidP="00220115">
            <w:pPr>
              <w:bidi/>
              <w:rPr>
                <w:color w:val="000000"/>
                <w:sz w:val="24"/>
                <w:szCs w:val="24"/>
                <w:rtl/>
              </w:rPr>
            </w:pPr>
          </w:p>
        </w:tc>
        <w:tc>
          <w:tcPr>
            <w:tcW w:w="0" w:type="auto"/>
          </w:tcPr>
          <w:p w:rsidR="00CA2829" w:rsidRPr="00CA2829" w:rsidRDefault="00CA2829" w:rsidP="00220115">
            <w:pPr>
              <w:bidi/>
              <w:rPr>
                <w:color w:val="000000"/>
                <w:sz w:val="24"/>
                <w:szCs w:val="24"/>
                <w:rtl/>
              </w:rPr>
            </w:pPr>
          </w:p>
        </w:tc>
        <w:tc>
          <w:tcPr>
            <w:tcW w:w="0" w:type="auto"/>
          </w:tcPr>
          <w:p w:rsidR="00CA2829" w:rsidRPr="00CA2829" w:rsidRDefault="00CA2829" w:rsidP="00220115">
            <w:pPr>
              <w:bidi/>
              <w:rPr>
                <w:color w:val="000000"/>
                <w:sz w:val="24"/>
                <w:szCs w:val="24"/>
                <w:rtl/>
              </w:rPr>
            </w:pPr>
          </w:p>
        </w:tc>
        <w:tc>
          <w:tcPr>
            <w:tcW w:w="1510" w:type="dxa"/>
            <w:vMerge/>
          </w:tcPr>
          <w:p w:rsidR="00CA2829" w:rsidRPr="00CA2829" w:rsidRDefault="00CA2829" w:rsidP="00220115">
            <w:pPr>
              <w:bidi/>
              <w:rPr>
                <w:color w:val="000000"/>
                <w:sz w:val="24"/>
                <w:szCs w:val="24"/>
                <w:rtl/>
              </w:rPr>
            </w:pPr>
          </w:p>
        </w:tc>
      </w:tr>
      <w:tr w:rsidR="00CA2829" w:rsidRPr="00CA2829" w:rsidTr="00C21A63">
        <w:trPr>
          <w:trHeight w:val="601"/>
          <w:jc w:val="center"/>
        </w:trPr>
        <w:tc>
          <w:tcPr>
            <w:tcW w:w="1085" w:type="dxa"/>
          </w:tcPr>
          <w:p w:rsidR="00CA2829" w:rsidRPr="00C21A63" w:rsidRDefault="00CA2829" w:rsidP="00F24B9D">
            <w:pPr>
              <w:bidi/>
              <w:spacing w:after="160"/>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t>2.5.4ت</w:t>
            </w:r>
          </w:p>
        </w:tc>
        <w:tc>
          <w:tcPr>
            <w:tcW w:w="4222" w:type="dxa"/>
          </w:tcPr>
          <w:p w:rsidR="00CA2829" w:rsidRPr="00CA2829" w:rsidRDefault="00CA2829" w:rsidP="00F24B9D">
            <w:pPr>
              <w:tabs>
                <w:tab w:val="left" w:pos="3672"/>
              </w:tabs>
              <w:bidi/>
              <w:spacing w:after="160"/>
              <w:jc w:val="lowKashida"/>
              <w:rPr>
                <w:rFonts w:ascii="Times New Roman" w:eastAsia="Calibri" w:hAnsi="Times New Roman" w:cs="Times New Roman"/>
                <w:sz w:val="24"/>
                <w:szCs w:val="24"/>
                <w:rtl/>
                <w:lang w:bidi="ar-YE"/>
              </w:rPr>
            </w:pPr>
            <w:r w:rsidRPr="00CA2829">
              <w:rPr>
                <w:rFonts w:ascii="Times New Roman" w:eastAsia="Calibri" w:hAnsi="Times New Roman" w:cs="Times New Roman"/>
                <w:sz w:val="24"/>
                <w:szCs w:val="24"/>
                <w:rtl/>
                <w:lang w:bidi="ar-YE"/>
              </w:rPr>
              <w:t>تحدد مقدار الوقت التدريبي الذي يقضيه الطالب في التخصصات السريرية الرئيسية</w:t>
            </w:r>
            <w:r w:rsidRPr="00CA2829">
              <w:rPr>
                <w:rFonts w:ascii="Times New Roman" w:eastAsia="Calibri" w:hAnsi="Times New Roman" w:cs="Times New Roman" w:hint="cs"/>
                <w:sz w:val="24"/>
                <w:szCs w:val="24"/>
                <w:rtl/>
                <w:lang w:bidi="ar-YE"/>
              </w:rPr>
              <w:t>.</w:t>
            </w:r>
          </w:p>
        </w:tc>
        <w:tc>
          <w:tcPr>
            <w:tcW w:w="786" w:type="dxa"/>
          </w:tcPr>
          <w:p w:rsidR="00CA2829" w:rsidRPr="00CA2829" w:rsidRDefault="00CA2829" w:rsidP="00220115">
            <w:pPr>
              <w:bidi/>
              <w:rPr>
                <w:color w:val="000000"/>
                <w:sz w:val="24"/>
                <w:szCs w:val="24"/>
                <w:rtl/>
              </w:rPr>
            </w:pPr>
          </w:p>
        </w:tc>
        <w:tc>
          <w:tcPr>
            <w:tcW w:w="0" w:type="auto"/>
          </w:tcPr>
          <w:p w:rsidR="00CA2829" w:rsidRPr="00CA2829" w:rsidRDefault="00CA2829" w:rsidP="00220115">
            <w:pPr>
              <w:bidi/>
              <w:rPr>
                <w:color w:val="000000"/>
                <w:sz w:val="24"/>
                <w:szCs w:val="24"/>
                <w:rtl/>
              </w:rPr>
            </w:pPr>
          </w:p>
        </w:tc>
        <w:tc>
          <w:tcPr>
            <w:tcW w:w="0" w:type="auto"/>
          </w:tcPr>
          <w:p w:rsidR="00CA2829" w:rsidRPr="00CA2829" w:rsidRDefault="00CA2829" w:rsidP="00220115">
            <w:pPr>
              <w:bidi/>
              <w:rPr>
                <w:color w:val="000000"/>
                <w:sz w:val="24"/>
                <w:szCs w:val="24"/>
                <w:rtl/>
              </w:rPr>
            </w:pPr>
          </w:p>
        </w:tc>
        <w:tc>
          <w:tcPr>
            <w:tcW w:w="1510" w:type="dxa"/>
            <w:vMerge/>
          </w:tcPr>
          <w:p w:rsidR="00CA2829" w:rsidRPr="00CA2829" w:rsidRDefault="00CA2829" w:rsidP="00220115">
            <w:pPr>
              <w:bidi/>
              <w:rPr>
                <w:color w:val="000000"/>
                <w:sz w:val="24"/>
                <w:szCs w:val="24"/>
                <w:rtl/>
              </w:rPr>
            </w:pPr>
          </w:p>
        </w:tc>
      </w:tr>
      <w:tr w:rsidR="00CA2829" w:rsidRPr="00CA2829" w:rsidTr="00C21A63">
        <w:trPr>
          <w:trHeight w:val="596"/>
          <w:jc w:val="center"/>
        </w:trPr>
        <w:tc>
          <w:tcPr>
            <w:tcW w:w="1085" w:type="dxa"/>
          </w:tcPr>
          <w:p w:rsidR="00CA2829" w:rsidRPr="00C21A63" w:rsidRDefault="00CA2829" w:rsidP="00F24B9D">
            <w:pPr>
              <w:bidi/>
              <w:spacing w:after="160"/>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t>2.5.5ت</w:t>
            </w:r>
          </w:p>
        </w:tc>
        <w:tc>
          <w:tcPr>
            <w:tcW w:w="4222" w:type="dxa"/>
          </w:tcPr>
          <w:p w:rsidR="00CA2829" w:rsidRPr="00CA2829" w:rsidRDefault="00CA2829" w:rsidP="00F24B9D">
            <w:pPr>
              <w:tabs>
                <w:tab w:val="left" w:pos="3672"/>
              </w:tabs>
              <w:bidi/>
              <w:spacing w:after="160"/>
              <w:jc w:val="lowKashida"/>
              <w:rPr>
                <w:rFonts w:ascii="Times New Roman" w:eastAsia="Calibri" w:hAnsi="Times New Roman" w:cs="Times New Roman"/>
                <w:sz w:val="24"/>
                <w:szCs w:val="24"/>
                <w:rtl/>
                <w:lang w:bidi="ar-YE"/>
              </w:rPr>
            </w:pPr>
            <w:r w:rsidRPr="00CA2829">
              <w:rPr>
                <w:rFonts w:ascii="Times New Roman" w:eastAsia="Calibri" w:hAnsi="Times New Roman" w:cs="Times New Roman"/>
                <w:sz w:val="24"/>
                <w:szCs w:val="24"/>
                <w:rtl/>
                <w:lang w:bidi="ar-YE"/>
              </w:rPr>
              <w:t>تنظم التدريب السريري مع اعطاء الاهتمام المناسب لسلامة المرضى</w:t>
            </w:r>
            <w:r w:rsidRPr="00CA2829">
              <w:rPr>
                <w:rFonts w:ascii="Times New Roman" w:eastAsia="Calibri" w:hAnsi="Times New Roman" w:cs="Times New Roman" w:hint="cs"/>
                <w:sz w:val="24"/>
                <w:szCs w:val="24"/>
                <w:rtl/>
                <w:lang w:bidi="ar-YE"/>
              </w:rPr>
              <w:t>.</w:t>
            </w:r>
          </w:p>
        </w:tc>
        <w:tc>
          <w:tcPr>
            <w:tcW w:w="786" w:type="dxa"/>
          </w:tcPr>
          <w:p w:rsidR="00CA2829" w:rsidRPr="00CA2829" w:rsidRDefault="00CA2829" w:rsidP="00220115">
            <w:pPr>
              <w:bidi/>
              <w:rPr>
                <w:color w:val="000000"/>
                <w:sz w:val="24"/>
                <w:szCs w:val="24"/>
                <w:rtl/>
              </w:rPr>
            </w:pPr>
          </w:p>
        </w:tc>
        <w:tc>
          <w:tcPr>
            <w:tcW w:w="0" w:type="auto"/>
          </w:tcPr>
          <w:p w:rsidR="00CA2829" w:rsidRPr="00CA2829" w:rsidRDefault="00CA2829" w:rsidP="00220115">
            <w:pPr>
              <w:bidi/>
              <w:rPr>
                <w:color w:val="000000"/>
                <w:sz w:val="24"/>
                <w:szCs w:val="24"/>
                <w:rtl/>
              </w:rPr>
            </w:pPr>
          </w:p>
        </w:tc>
        <w:tc>
          <w:tcPr>
            <w:tcW w:w="0" w:type="auto"/>
          </w:tcPr>
          <w:p w:rsidR="00CA2829" w:rsidRPr="00CA2829" w:rsidRDefault="00CA2829" w:rsidP="00220115">
            <w:pPr>
              <w:bidi/>
              <w:rPr>
                <w:color w:val="000000"/>
                <w:sz w:val="24"/>
                <w:szCs w:val="24"/>
                <w:rtl/>
              </w:rPr>
            </w:pPr>
          </w:p>
        </w:tc>
        <w:tc>
          <w:tcPr>
            <w:tcW w:w="1510" w:type="dxa"/>
            <w:vMerge/>
          </w:tcPr>
          <w:p w:rsidR="00CA2829" w:rsidRPr="00CA2829" w:rsidRDefault="00CA2829" w:rsidP="00220115">
            <w:pPr>
              <w:bidi/>
              <w:rPr>
                <w:color w:val="000000"/>
                <w:sz w:val="24"/>
                <w:szCs w:val="24"/>
                <w:rtl/>
              </w:rPr>
            </w:pPr>
          </w:p>
        </w:tc>
      </w:tr>
      <w:tr w:rsidR="00C21A63" w:rsidRPr="00CA2829" w:rsidTr="00C21A63">
        <w:trPr>
          <w:trHeight w:val="596"/>
          <w:jc w:val="center"/>
        </w:trPr>
        <w:tc>
          <w:tcPr>
            <w:tcW w:w="1085" w:type="dxa"/>
          </w:tcPr>
          <w:p w:rsidR="00C21A63" w:rsidRPr="00C21A63" w:rsidRDefault="00C21A63" w:rsidP="00055E73">
            <w:pPr>
              <w:bidi/>
              <w:spacing w:after="160"/>
              <w:jc w:val="mediumKashida"/>
              <w:rPr>
                <w:rFonts w:ascii="Times New Roman" w:eastAsia="Calibri" w:hAnsi="Times New Roman" w:cs="Times New Roman"/>
                <w:sz w:val="24"/>
                <w:szCs w:val="24"/>
                <w:rtl/>
                <w:lang w:bidi="ar-JO"/>
              </w:rPr>
            </w:pPr>
            <w:r w:rsidRPr="00C21A63">
              <w:rPr>
                <w:rFonts w:ascii="Times New Roman" w:eastAsia="Calibri" w:hAnsi="Times New Roman" w:cs="Times New Roman" w:hint="cs"/>
                <w:sz w:val="24"/>
                <w:szCs w:val="24"/>
                <w:rtl/>
              </w:rPr>
              <w:t>2.5.1ج</w:t>
            </w:r>
          </w:p>
        </w:tc>
        <w:tc>
          <w:tcPr>
            <w:tcW w:w="4222" w:type="dxa"/>
          </w:tcPr>
          <w:p w:rsidR="00C21A63" w:rsidRPr="00C21A63" w:rsidRDefault="00C21A63" w:rsidP="00055E73">
            <w:pPr>
              <w:tabs>
                <w:tab w:val="left" w:pos="3672"/>
              </w:tabs>
              <w:bidi/>
              <w:spacing w:after="160"/>
              <w:jc w:val="lowKashida"/>
              <w:rPr>
                <w:rFonts w:ascii="Times New Roman" w:eastAsia="Calibri" w:hAnsi="Times New Roman" w:cs="Times New Roman"/>
                <w:sz w:val="24"/>
                <w:szCs w:val="24"/>
                <w:rtl/>
                <w:lang w:bidi="ar-YE"/>
              </w:rPr>
            </w:pPr>
            <w:r w:rsidRPr="00C21A63">
              <w:rPr>
                <w:rFonts w:ascii="Times New Roman" w:eastAsia="Calibri" w:hAnsi="Times New Roman" w:cs="Times New Roman"/>
                <w:sz w:val="24"/>
                <w:szCs w:val="24"/>
                <w:rtl/>
                <w:lang w:bidi="ar-YE"/>
              </w:rPr>
              <w:t xml:space="preserve">توائم </w:t>
            </w:r>
            <w:r>
              <w:rPr>
                <w:rFonts w:ascii="Times New Roman" w:eastAsia="Calibri" w:hAnsi="Times New Roman" w:cs="Times New Roman" w:hint="cs"/>
                <w:sz w:val="24"/>
                <w:szCs w:val="24"/>
                <w:rtl/>
                <w:lang w:bidi="ar-YE"/>
              </w:rPr>
              <w:t xml:space="preserve">الكلية </w:t>
            </w:r>
            <w:r w:rsidRPr="00C21A63">
              <w:rPr>
                <w:rFonts w:ascii="Times New Roman" w:eastAsia="Calibri" w:hAnsi="Times New Roman" w:cs="Times New Roman"/>
                <w:sz w:val="24"/>
                <w:szCs w:val="24"/>
                <w:rtl/>
                <w:lang w:bidi="ar-YE"/>
              </w:rPr>
              <w:t>إسهامات العلوم السريرية بما يتناسب مع التطورات العلمية والتكنولوجية والسريرية</w:t>
            </w:r>
            <w:r w:rsidRPr="00C21A63">
              <w:rPr>
                <w:rFonts w:ascii="Times New Roman" w:eastAsia="Calibri" w:hAnsi="Times New Roman" w:cs="Times New Roman" w:hint="cs"/>
                <w:sz w:val="24"/>
                <w:szCs w:val="24"/>
                <w:rtl/>
                <w:lang w:bidi="ar-YE"/>
              </w:rPr>
              <w:t>.</w:t>
            </w:r>
          </w:p>
        </w:tc>
        <w:tc>
          <w:tcPr>
            <w:tcW w:w="786" w:type="dxa"/>
          </w:tcPr>
          <w:p w:rsidR="00C21A63" w:rsidRPr="00CA2829" w:rsidRDefault="00C21A63" w:rsidP="00220115">
            <w:pPr>
              <w:bidi/>
              <w:rPr>
                <w:color w:val="000000"/>
                <w:sz w:val="24"/>
                <w:szCs w:val="24"/>
                <w:rtl/>
              </w:rPr>
            </w:pPr>
          </w:p>
        </w:tc>
        <w:tc>
          <w:tcPr>
            <w:tcW w:w="0" w:type="auto"/>
          </w:tcPr>
          <w:p w:rsidR="00C21A63" w:rsidRPr="00CA2829" w:rsidRDefault="00C21A63" w:rsidP="00220115">
            <w:pPr>
              <w:bidi/>
              <w:rPr>
                <w:color w:val="000000"/>
                <w:sz w:val="24"/>
                <w:szCs w:val="24"/>
                <w:rtl/>
              </w:rPr>
            </w:pPr>
          </w:p>
        </w:tc>
        <w:tc>
          <w:tcPr>
            <w:tcW w:w="0" w:type="auto"/>
          </w:tcPr>
          <w:p w:rsidR="00C21A63" w:rsidRPr="00CA2829" w:rsidRDefault="00C21A63" w:rsidP="00220115">
            <w:pPr>
              <w:bidi/>
              <w:rPr>
                <w:color w:val="000000"/>
                <w:sz w:val="24"/>
                <w:szCs w:val="24"/>
                <w:rtl/>
              </w:rPr>
            </w:pPr>
          </w:p>
        </w:tc>
        <w:tc>
          <w:tcPr>
            <w:tcW w:w="1510" w:type="dxa"/>
            <w:vMerge w:val="restart"/>
          </w:tcPr>
          <w:p w:rsidR="00C21A63" w:rsidRPr="00CA2829" w:rsidRDefault="00C21A63" w:rsidP="00220115">
            <w:pPr>
              <w:bidi/>
              <w:rPr>
                <w:color w:val="000000"/>
                <w:sz w:val="24"/>
                <w:szCs w:val="24"/>
                <w:rtl/>
              </w:rPr>
            </w:pPr>
          </w:p>
        </w:tc>
      </w:tr>
      <w:tr w:rsidR="00C21A63" w:rsidRPr="00CA2829" w:rsidTr="00C21A63">
        <w:trPr>
          <w:trHeight w:val="596"/>
          <w:jc w:val="center"/>
        </w:trPr>
        <w:tc>
          <w:tcPr>
            <w:tcW w:w="1085" w:type="dxa"/>
          </w:tcPr>
          <w:p w:rsidR="00C21A63" w:rsidRPr="00C21A63" w:rsidRDefault="00C21A63" w:rsidP="00055E73">
            <w:pPr>
              <w:bidi/>
              <w:spacing w:after="160"/>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t>2.5.2ج</w:t>
            </w:r>
          </w:p>
        </w:tc>
        <w:tc>
          <w:tcPr>
            <w:tcW w:w="4222" w:type="dxa"/>
          </w:tcPr>
          <w:p w:rsidR="00C21A63" w:rsidRPr="00C21A63" w:rsidRDefault="00C21A63" w:rsidP="00055E73">
            <w:pPr>
              <w:tabs>
                <w:tab w:val="left" w:pos="3672"/>
              </w:tabs>
              <w:bidi/>
              <w:spacing w:after="160"/>
              <w:jc w:val="lowKashida"/>
              <w:rPr>
                <w:rFonts w:ascii="Times New Roman" w:eastAsia="Calibri" w:hAnsi="Times New Roman" w:cs="Times New Roman"/>
                <w:sz w:val="24"/>
                <w:szCs w:val="24"/>
                <w:rtl/>
                <w:lang w:bidi="ar-YE"/>
              </w:rPr>
            </w:pPr>
            <w:r w:rsidRPr="00C21A63">
              <w:rPr>
                <w:rFonts w:ascii="Times New Roman" w:eastAsia="Calibri" w:hAnsi="Times New Roman" w:cs="Times New Roman" w:hint="cs"/>
                <w:color w:val="000000"/>
                <w:sz w:val="24"/>
                <w:szCs w:val="24"/>
                <w:rtl/>
                <w:lang w:bidi="ar-JO"/>
              </w:rPr>
              <w:t>توائم</w:t>
            </w:r>
            <w:r w:rsidRPr="00C21A63">
              <w:rPr>
                <w:rFonts w:ascii="Times New Roman" w:eastAsia="Calibri" w:hAnsi="Times New Roman" w:cs="Times New Roman"/>
                <w:color w:val="000000"/>
                <w:sz w:val="24"/>
                <w:szCs w:val="24"/>
                <w:rtl/>
                <w:lang w:bidi="ar-JO"/>
              </w:rPr>
              <w:t xml:space="preserve"> </w:t>
            </w:r>
            <w:r>
              <w:rPr>
                <w:rFonts w:ascii="Times New Roman" w:eastAsia="Calibri" w:hAnsi="Times New Roman" w:cs="Times New Roman" w:hint="cs"/>
                <w:sz w:val="24"/>
                <w:szCs w:val="24"/>
                <w:rtl/>
                <w:lang w:bidi="ar-YE"/>
              </w:rPr>
              <w:t xml:space="preserve">الكلية </w:t>
            </w:r>
            <w:r w:rsidRPr="00C21A63">
              <w:rPr>
                <w:rFonts w:ascii="Times New Roman" w:eastAsia="Calibri" w:hAnsi="Times New Roman" w:cs="Times New Roman" w:hint="cs"/>
                <w:color w:val="000000"/>
                <w:sz w:val="24"/>
                <w:szCs w:val="24"/>
                <w:rtl/>
                <w:lang w:bidi="ar-YE"/>
              </w:rPr>
              <w:t>إسهامات</w:t>
            </w:r>
            <w:r w:rsidRPr="00C21A63">
              <w:rPr>
                <w:rFonts w:ascii="Times New Roman" w:eastAsia="Calibri" w:hAnsi="Times New Roman" w:cs="Times New Roman"/>
                <w:color w:val="000000"/>
                <w:sz w:val="24"/>
                <w:szCs w:val="24"/>
                <w:rtl/>
                <w:lang w:bidi="ar-YE"/>
              </w:rPr>
              <w:t xml:space="preserve"> العلوم السريرية بما يتناسب مع</w:t>
            </w:r>
            <w:r w:rsidRPr="00C21A63">
              <w:rPr>
                <w:rFonts w:ascii="Times New Roman" w:eastAsia="Calibri" w:hAnsi="Times New Roman" w:cs="Times New Roman" w:hint="cs"/>
                <w:color w:val="000000"/>
                <w:sz w:val="24"/>
                <w:szCs w:val="24"/>
                <w:rtl/>
                <w:lang w:bidi="ar-YE"/>
              </w:rPr>
              <w:t xml:space="preserve"> الاحتياجات</w:t>
            </w:r>
            <w:r w:rsidRPr="00C21A63">
              <w:rPr>
                <w:rFonts w:ascii="Times New Roman" w:eastAsia="Calibri" w:hAnsi="Times New Roman" w:cs="Times New Roman"/>
                <w:color w:val="000000"/>
                <w:sz w:val="24"/>
                <w:szCs w:val="24"/>
                <w:rtl/>
                <w:lang w:bidi="ar-YE"/>
              </w:rPr>
              <w:t xml:space="preserve"> الحالية </w:t>
            </w:r>
            <w:r w:rsidRPr="00C21A63">
              <w:rPr>
                <w:rFonts w:ascii="Times New Roman" w:eastAsia="Calibri" w:hAnsi="Times New Roman" w:cs="Times New Roman" w:hint="cs"/>
                <w:color w:val="000000"/>
                <w:sz w:val="24"/>
                <w:szCs w:val="24"/>
                <w:rtl/>
                <w:lang w:bidi="ar-YE"/>
              </w:rPr>
              <w:t>والمتوقعة</w:t>
            </w:r>
            <w:r w:rsidRPr="00C21A63">
              <w:rPr>
                <w:rFonts w:ascii="Times New Roman" w:eastAsia="Calibri" w:hAnsi="Times New Roman" w:cs="Times New Roman"/>
                <w:color w:val="000000"/>
                <w:sz w:val="24"/>
                <w:szCs w:val="24"/>
                <w:rtl/>
                <w:lang w:bidi="ar-YE"/>
              </w:rPr>
              <w:t xml:space="preserve"> للمجتمع </w:t>
            </w:r>
            <w:r w:rsidRPr="00C21A63">
              <w:rPr>
                <w:rFonts w:ascii="Times New Roman" w:eastAsia="Calibri" w:hAnsi="Times New Roman" w:cs="Times New Roman" w:hint="cs"/>
                <w:color w:val="000000"/>
                <w:sz w:val="24"/>
                <w:szCs w:val="24"/>
                <w:rtl/>
                <w:lang w:bidi="ar-YE"/>
              </w:rPr>
              <w:t>ونظام</w:t>
            </w:r>
            <w:r w:rsidRPr="00C21A63">
              <w:rPr>
                <w:rFonts w:ascii="Times New Roman" w:eastAsia="Calibri" w:hAnsi="Times New Roman" w:cs="Times New Roman"/>
                <w:color w:val="000000"/>
                <w:sz w:val="24"/>
                <w:szCs w:val="24"/>
                <w:rtl/>
                <w:lang w:bidi="ar-YE"/>
              </w:rPr>
              <w:t xml:space="preserve"> الرعاية الصحية في اليمن</w:t>
            </w:r>
            <w:r w:rsidRPr="00C21A63">
              <w:rPr>
                <w:rFonts w:ascii="Times New Roman" w:eastAsia="Calibri" w:hAnsi="Times New Roman" w:cs="Times New Roman" w:hint="cs"/>
                <w:color w:val="000000"/>
                <w:sz w:val="24"/>
                <w:szCs w:val="24"/>
                <w:rtl/>
                <w:lang w:bidi="ar-YE"/>
              </w:rPr>
              <w:t>.</w:t>
            </w:r>
          </w:p>
        </w:tc>
        <w:tc>
          <w:tcPr>
            <w:tcW w:w="786" w:type="dxa"/>
          </w:tcPr>
          <w:p w:rsidR="00C21A63" w:rsidRPr="00CA2829" w:rsidRDefault="00C21A63" w:rsidP="00220115">
            <w:pPr>
              <w:bidi/>
              <w:rPr>
                <w:color w:val="000000"/>
                <w:sz w:val="24"/>
                <w:szCs w:val="24"/>
                <w:rtl/>
              </w:rPr>
            </w:pPr>
          </w:p>
        </w:tc>
        <w:tc>
          <w:tcPr>
            <w:tcW w:w="0" w:type="auto"/>
          </w:tcPr>
          <w:p w:rsidR="00C21A63" w:rsidRPr="00CA2829" w:rsidRDefault="00C21A63" w:rsidP="00220115">
            <w:pPr>
              <w:bidi/>
              <w:rPr>
                <w:color w:val="000000"/>
                <w:sz w:val="24"/>
                <w:szCs w:val="24"/>
                <w:rtl/>
              </w:rPr>
            </w:pPr>
          </w:p>
        </w:tc>
        <w:tc>
          <w:tcPr>
            <w:tcW w:w="0" w:type="auto"/>
          </w:tcPr>
          <w:p w:rsidR="00C21A63" w:rsidRPr="00CA2829" w:rsidRDefault="00C21A63" w:rsidP="00220115">
            <w:pPr>
              <w:bidi/>
              <w:rPr>
                <w:color w:val="000000"/>
                <w:sz w:val="24"/>
                <w:szCs w:val="24"/>
                <w:rtl/>
              </w:rPr>
            </w:pPr>
          </w:p>
        </w:tc>
        <w:tc>
          <w:tcPr>
            <w:tcW w:w="1510" w:type="dxa"/>
            <w:vMerge/>
          </w:tcPr>
          <w:p w:rsidR="00C21A63" w:rsidRPr="00CA2829" w:rsidRDefault="00C21A63" w:rsidP="00220115">
            <w:pPr>
              <w:bidi/>
              <w:rPr>
                <w:color w:val="000000"/>
                <w:sz w:val="24"/>
                <w:szCs w:val="24"/>
                <w:rtl/>
              </w:rPr>
            </w:pPr>
          </w:p>
        </w:tc>
      </w:tr>
      <w:tr w:rsidR="00C21A63" w:rsidRPr="00CA2829" w:rsidTr="00C21A63">
        <w:trPr>
          <w:trHeight w:val="596"/>
          <w:jc w:val="center"/>
        </w:trPr>
        <w:tc>
          <w:tcPr>
            <w:tcW w:w="1085" w:type="dxa"/>
          </w:tcPr>
          <w:p w:rsidR="00C21A63" w:rsidRPr="00C21A63" w:rsidRDefault="00C21A63" w:rsidP="00055E73">
            <w:pPr>
              <w:bidi/>
              <w:spacing w:after="160"/>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t>2.5.3ج</w:t>
            </w:r>
          </w:p>
        </w:tc>
        <w:tc>
          <w:tcPr>
            <w:tcW w:w="4222" w:type="dxa"/>
          </w:tcPr>
          <w:p w:rsidR="00C21A63" w:rsidRPr="00C21A63" w:rsidRDefault="00C21A63" w:rsidP="00055E73">
            <w:pPr>
              <w:tabs>
                <w:tab w:val="left" w:pos="3672"/>
              </w:tabs>
              <w:bidi/>
              <w:spacing w:after="160"/>
              <w:jc w:val="lowKashida"/>
              <w:rPr>
                <w:rFonts w:ascii="Times New Roman" w:eastAsia="Calibri" w:hAnsi="Times New Roman" w:cs="Times New Roman"/>
                <w:sz w:val="24"/>
                <w:szCs w:val="24"/>
                <w:rtl/>
                <w:lang w:bidi="ar-YE"/>
              </w:rPr>
            </w:pPr>
            <w:r w:rsidRPr="00C21A63">
              <w:rPr>
                <w:rFonts w:ascii="Times New Roman" w:eastAsia="Calibri" w:hAnsi="Times New Roman" w:cs="Times New Roman"/>
                <w:sz w:val="24"/>
                <w:szCs w:val="24"/>
                <w:rtl/>
                <w:lang w:bidi="ar-YE"/>
              </w:rPr>
              <w:t xml:space="preserve">تضمن </w:t>
            </w:r>
            <w:r>
              <w:rPr>
                <w:rFonts w:ascii="Times New Roman" w:eastAsia="Calibri" w:hAnsi="Times New Roman" w:cs="Times New Roman" w:hint="cs"/>
                <w:sz w:val="24"/>
                <w:szCs w:val="24"/>
                <w:rtl/>
                <w:lang w:bidi="ar-YE"/>
              </w:rPr>
              <w:t xml:space="preserve">الكلية </w:t>
            </w:r>
            <w:r w:rsidRPr="00C21A63">
              <w:rPr>
                <w:rFonts w:ascii="Times New Roman" w:eastAsia="Calibri" w:hAnsi="Times New Roman" w:cs="Times New Roman"/>
                <w:sz w:val="24"/>
                <w:szCs w:val="24"/>
                <w:rtl/>
                <w:lang w:bidi="ar-YE"/>
              </w:rPr>
              <w:t>الاتصال المبكر مع المرضى لكل الطلاب وبشكل متدرج بما في ذلك المشاركة في رعاية المرضى</w:t>
            </w:r>
            <w:r w:rsidRPr="00C21A63">
              <w:rPr>
                <w:rFonts w:ascii="Times New Roman" w:eastAsia="Calibri" w:hAnsi="Times New Roman" w:cs="Times New Roman" w:hint="cs"/>
                <w:sz w:val="24"/>
                <w:szCs w:val="24"/>
                <w:rtl/>
                <w:lang w:bidi="ar-YE"/>
              </w:rPr>
              <w:t>.</w:t>
            </w:r>
          </w:p>
        </w:tc>
        <w:tc>
          <w:tcPr>
            <w:tcW w:w="786" w:type="dxa"/>
          </w:tcPr>
          <w:p w:rsidR="00C21A63" w:rsidRPr="00CA2829" w:rsidRDefault="00C21A63" w:rsidP="00220115">
            <w:pPr>
              <w:bidi/>
              <w:rPr>
                <w:color w:val="000000"/>
                <w:sz w:val="24"/>
                <w:szCs w:val="24"/>
                <w:rtl/>
              </w:rPr>
            </w:pPr>
          </w:p>
        </w:tc>
        <w:tc>
          <w:tcPr>
            <w:tcW w:w="0" w:type="auto"/>
          </w:tcPr>
          <w:p w:rsidR="00C21A63" w:rsidRPr="00CA2829" w:rsidRDefault="00C21A63" w:rsidP="00220115">
            <w:pPr>
              <w:bidi/>
              <w:rPr>
                <w:color w:val="000000"/>
                <w:sz w:val="24"/>
                <w:szCs w:val="24"/>
                <w:rtl/>
              </w:rPr>
            </w:pPr>
          </w:p>
        </w:tc>
        <w:tc>
          <w:tcPr>
            <w:tcW w:w="0" w:type="auto"/>
          </w:tcPr>
          <w:p w:rsidR="00C21A63" w:rsidRPr="00CA2829" w:rsidRDefault="00C21A63" w:rsidP="00220115">
            <w:pPr>
              <w:bidi/>
              <w:rPr>
                <w:color w:val="000000"/>
                <w:sz w:val="24"/>
                <w:szCs w:val="24"/>
                <w:rtl/>
              </w:rPr>
            </w:pPr>
          </w:p>
        </w:tc>
        <w:tc>
          <w:tcPr>
            <w:tcW w:w="1510" w:type="dxa"/>
            <w:vMerge/>
          </w:tcPr>
          <w:p w:rsidR="00C21A63" w:rsidRPr="00CA2829" w:rsidRDefault="00C21A63" w:rsidP="00220115">
            <w:pPr>
              <w:bidi/>
              <w:rPr>
                <w:color w:val="000000"/>
                <w:sz w:val="24"/>
                <w:szCs w:val="24"/>
                <w:rtl/>
              </w:rPr>
            </w:pPr>
          </w:p>
        </w:tc>
      </w:tr>
      <w:tr w:rsidR="00C21A63" w:rsidRPr="00CA2829" w:rsidTr="00C21A63">
        <w:trPr>
          <w:trHeight w:val="596"/>
          <w:jc w:val="center"/>
        </w:trPr>
        <w:tc>
          <w:tcPr>
            <w:tcW w:w="1085" w:type="dxa"/>
          </w:tcPr>
          <w:p w:rsidR="00C21A63" w:rsidRPr="00C21A63" w:rsidRDefault="00C21A63" w:rsidP="00055E73">
            <w:pPr>
              <w:bidi/>
              <w:spacing w:after="160"/>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t>2.5.4ج</w:t>
            </w:r>
          </w:p>
        </w:tc>
        <w:tc>
          <w:tcPr>
            <w:tcW w:w="4222" w:type="dxa"/>
          </w:tcPr>
          <w:p w:rsidR="00C21A63" w:rsidRPr="00C21A63" w:rsidRDefault="00C21A63" w:rsidP="00055E73">
            <w:pPr>
              <w:tabs>
                <w:tab w:val="left" w:pos="3672"/>
              </w:tabs>
              <w:bidi/>
              <w:spacing w:after="160"/>
              <w:jc w:val="lowKashida"/>
              <w:rPr>
                <w:rFonts w:ascii="Times New Roman" w:eastAsia="Calibri" w:hAnsi="Times New Roman" w:cs="Times New Roman"/>
                <w:sz w:val="24"/>
                <w:szCs w:val="24"/>
                <w:rtl/>
                <w:lang w:bidi="ar-YE"/>
              </w:rPr>
            </w:pPr>
            <w:r>
              <w:rPr>
                <w:rFonts w:ascii="Times New Roman" w:eastAsia="Calibri" w:hAnsi="Times New Roman" w:cs="Times New Roman" w:hint="cs"/>
                <w:sz w:val="24"/>
                <w:szCs w:val="24"/>
                <w:rtl/>
                <w:lang w:bidi="ar-YE"/>
              </w:rPr>
              <w:t>قامت الكلية ب</w:t>
            </w:r>
            <w:r w:rsidRPr="00C21A63">
              <w:rPr>
                <w:rFonts w:ascii="Times New Roman" w:eastAsia="Calibri" w:hAnsi="Times New Roman" w:cs="Times New Roman"/>
                <w:sz w:val="24"/>
                <w:szCs w:val="24"/>
                <w:rtl/>
                <w:lang w:bidi="ar-YE"/>
              </w:rPr>
              <w:t>هيكلية تدريب المهارات السريرية وفقًا لمرحلة برنامج الدراسة</w:t>
            </w:r>
            <w:r w:rsidRPr="00C21A63">
              <w:rPr>
                <w:rFonts w:ascii="Times New Roman" w:eastAsia="Calibri" w:hAnsi="Times New Roman" w:cs="Times New Roman" w:hint="cs"/>
                <w:sz w:val="24"/>
                <w:szCs w:val="24"/>
                <w:rtl/>
                <w:lang w:bidi="ar-YE"/>
              </w:rPr>
              <w:t>.</w:t>
            </w:r>
          </w:p>
        </w:tc>
        <w:tc>
          <w:tcPr>
            <w:tcW w:w="786" w:type="dxa"/>
          </w:tcPr>
          <w:p w:rsidR="00C21A63" w:rsidRPr="00CA2829" w:rsidRDefault="00C21A63" w:rsidP="00220115">
            <w:pPr>
              <w:bidi/>
              <w:rPr>
                <w:color w:val="000000"/>
                <w:sz w:val="24"/>
                <w:szCs w:val="24"/>
                <w:rtl/>
              </w:rPr>
            </w:pPr>
          </w:p>
        </w:tc>
        <w:tc>
          <w:tcPr>
            <w:tcW w:w="0" w:type="auto"/>
          </w:tcPr>
          <w:p w:rsidR="00C21A63" w:rsidRPr="00CA2829" w:rsidRDefault="00C21A63" w:rsidP="00220115">
            <w:pPr>
              <w:bidi/>
              <w:rPr>
                <w:color w:val="000000"/>
                <w:sz w:val="24"/>
                <w:szCs w:val="24"/>
                <w:rtl/>
              </w:rPr>
            </w:pPr>
          </w:p>
        </w:tc>
        <w:tc>
          <w:tcPr>
            <w:tcW w:w="0" w:type="auto"/>
          </w:tcPr>
          <w:p w:rsidR="00C21A63" w:rsidRPr="00CA2829" w:rsidRDefault="00C21A63" w:rsidP="00220115">
            <w:pPr>
              <w:bidi/>
              <w:rPr>
                <w:color w:val="000000"/>
                <w:sz w:val="24"/>
                <w:szCs w:val="24"/>
                <w:rtl/>
              </w:rPr>
            </w:pPr>
          </w:p>
        </w:tc>
        <w:tc>
          <w:tcPr>
            <w:tcW w:w="1510" w:type="dxa"/>
            <w:vMerge/>
          </w:tcPr>
          <w:p w:rsidR="00C21A63" w:rsidRPr="00CA2829" w:rsidRDefault="00C21A63" w:rsidP="00220115">
            <w:pPr>
              <w:bidi/>
              <w:rPr>
                <w:color w:val="000000"/>
                <w:sz w:val="24"/>
                <w:szCs w:val="24"/>
                <w:rtl/>
              </w:rPr>
            </w:pPr>
          </w:p>
        </w:tc>
      </w:tr>
    </w:tbl>
    <w:p w:rsidR="00B62983" w:rsidRDefault="00B62983" w:rsidP="00B62983">
      <w:pPr>
        <w:pStyle w:val="ListParagraph"/>
        <w:bidi/>
        <w:spacing w:after="160"/>
        <w:jc w:val="both"/>
        <w:rPr>
          <w:rFonts w:asciiTheme="minorBidi" w:hAnsiTheme="minorBidi"/>
          <w:sz w:val="28"/>
          <w:szCs w:val="28"/>
          <w:lang w:bidi="ar-YE"/>
        </w:rPr>
      </w:pPr>
    </w:p>
    <w:p w:rsidR="00B62983" w:rsidRDefault="004D0D46" w:rsidP="00D72870">
      <w:pPr>
        <w:pStyle w:val="a0"/>
        <w:numPr>
          <w:ilvl w:val="1"/>
          <w:numId w:val="57"/>
        </w:numPr>
        <w:shd w:val="clear" w:color="auto" w:fill="E5DFEC"/>
        <w:tabs>
          <w:tab w:val="left" w:pos="3672"/>
        </w:tabs>
        <w:spacing w:before="240"/>
        <w:jc w:val="left"/>
        <w:rPr>
          <w:rFonts w:asciiTheme="minorBidi" w:hAnsiTheme="minorBidi" w:cstheme="minorBidi"/>
          <w:color w:val="auto"/>
          <w:sz w:val="32"/>
          <w:szCs w:val="32"/>
          <w:rtl/>
        </w:rPr>
      </w:pPr>
      <w:r>
        <w:rPr>
          <w:rFonts w:asciiTheme="minorBidi" w:hAnsiTheme="minorBidi" w:cstheme="minorBidi" w:hint="cs"/>
          <w:color w:val="auto"/>
          <w:sz w:val="32"/>
          <w:szCs w:val="32"/>
          <w:rtl/>
        </w:rPr>
        <w:t>المعيار الفرعي</w:t>
      </w:r>
      <w:r w:rsidR="00B62983">
        <w:rPr>
          <w:rFonts w:asciiTheme="minorBidi" w:hAnsiTheme="minorBidi" w:cstheme="minorBidi"/>
          <w:color w:val="auto"/>
          <w:sz w:val="32"/>
          <w:szCs w:val="32"/>
          <w:rtl/>
        </w:rPr>
        <w:t xml:space="preserve"> السادس: هيكل ومكونات ومدة البرنامج</w:t>
      </w:r>
    </w:p>
    <w:p w:rsidR="00CF55D2" w:rsidRPr="00CF55D2" w:rsidRDefault="00CF55D2" w:rsidP="00CF55D2">
      <w:pPr>
        <w:tabs>
          <w:tab w:val="right" w:pos="368"/>
        </w:tabs>
        <w:bidi/>
        <w:spacing w:after="0" w:line="360" w:lineRule="auto"/>
        <w:rPr>
          <w:b/>
          <w:bCs/>
          <w:sz w:val="8"/>
          <w:szCs w:val="8"/>
          <w:lang w:bidi="ar-EG"/>
        </w:rPr>
      </w:pPr>
    </w:p>
    <w:p w:rsidR="00CF55D2" w:rsidRDefault="00CF55D2" w:rsidP="00D72870">
      <w:pPr>
        <w:numPr>
          <w:ilvl w:val="0"/>
          <w:numId w:val="16"/>
        </w:numPr>
        <w:tabs>
          <w:tab w:val="right" w:pos="368"/>
        </w:tabs>
        <w:bidi/>
        <w:spacing w:after="0" w:line="360" w:lineRule="auto"/>
        <w:rPr>
          <w:b/>
          <w:bCs/>
          <w:sz w:val="32"/>
          <w:szCs w:val="32"/>
          <w:lang w:bidi="ar-EG"/>
        </w:rPr>
      </w:pPr>
      <w:r>
        <w:rPr>
          <w:rFonts w:hint="cs"/>
          <w:b/>
          <w:bCs/>
          <w:sz w:val="32"/>
          <w:szCs w:val="32"/>
          <w:rtl/>
          <w:lang w:bidi="ar-EG"/>
        </w:rPr>
        <w:t>أسئلة تساعد في إعداد الإستجابة لمؤشرات التحقق من هذا المعيار الفرعي:</w:t>
      </w:r>
    </w:p>
    <w:p w:rsidR="00916BB2" w:rsidRDefault="00916BB2" w:rsidP="00D72870">
      <w:pPr>
        <w:numPr>
          <w:ilvl w:val="0"/>
          <w:numId w:val="43"/>
        </w:numPr>
        <w:tabs>
          <w:tab w:val="left" w:pos="720"/>
        </w:tabs>
        <w:bidi/>
        <w:spacing w:after="0"/>
        <w:ind w:left="509" w:right="601" w:hanging="425"/>
        <w:jc w:val="lowKashida"/>
        <w:rPr>
          <w:rFonts w:ascii="Times New Roman" w:eastAsia="Arial" w:hAnsi="Times New Roman" w:cs="Times New Roman" w:hint="cs"/>
          <w:i/>
          <w:sz w:val="28"/>
          <w:szCs w:val="28"/>
        </w:rPr>
      </w:pPr>
      <w:r>
        <w:rPr>
          <w:rFonts w:ascii="Times New Roman" w:eastAsia="Arial" w:hAnsi="Times New Roman" w:cs="Times New Roman" w:hint="cs"/>
          <w:i/>
          <w:sz w:val="28"/>
          <w:szCs w:val="28"/>
          <w:rtl/>
        </w:rPr>
        <w:t>كيف</w:t>
      </w:r>
      <w:r w:rsidR="00B62983" w:rsidRPr="00CF55D2">
        <w:rPr>
          <w:rFonts w:ascii="Times New Roman" w:eastAsia="Arial" w:hAnsi="Times New Roman" w:cs="Times New Roman" w:hint="cs"/>
          <w:i/>
          <w:sz w:val="28"/>
          <w:szCs w:val="28"/>
          <w:rtl/>
        </w:rPr>
        <w:t xml:space="preserve"> </w:t>
      </w:r>
      <w:r w:rsidR="00B62983" w:rsidRPr="00CF55D2">
        <w:rPr>
          <w:rFonts w:ascii="Times New Roman" w:eastAsia="Arial" w:hAnsi="Times New Roman" w:cs="Times New Roman"/>
          <w:i/>
          <w:sz w:val="28"/>
          <w:szCs w:val="28"/>
          <w:rtl/>
        </w:rPr>
        <w:t>وصف محت</w:t>
      </w:r>
      <w:r>
        <w:rPr>
          <w:rFonts w:ascii="Times New Roman" w:eastAsia="Arial" w:hAnsi="Times New Roman" w:cs="Times New Roman"/>
          <w:i/>
          <w:sz w:val="28"/>
          <w:szCs w:val="28"/>
          <w:rtl/>
        </w:rPr>
        <w:t>وى ومدة وتسلسل وتدرج المقررات</w:t>
      </w:r>
      <w:r w:rsidR="00B62983" w:rsidRPr="00CF55D2">
        <w:rPr>
          <w:rFonts w:ascii="Times New Roman" w:eastAsia="Arial" w:hAnsi="Times New Roman" w:cs="Times New Roman"/>
          <w:i/>
          <w:sz w:val="28"/>
          <w:szCs w:val="28"/>
          <w:rtl/>
        </w:rPr>
        <w:t xml:space="preserve"> لضمان التنسيق المناسب بين العلوم الطبية الأساسية والسلوك</w:t>
      </w:r>
      <w:r>
        <w:rPr>
          <w:rFonts w:ascii="Times New Roman" w:eastAsia="Arial" w:hAnsi="Times New Roman" w:cs="Times New Roman"/>
          <w:i/>
          <w:sz w:val="28"/>
          <w:szCs w:val="28"/>
          <w:rtl/>
        </w:rPr>
        <w:t>ية والاجتماعية والعلوم السريرية</w:t>
      </w:r>
      <w:r>
        <w:rPr>
          <w:rFonts w:ascii="Times New Roman" w:eastAsia="Arial" w:hAnsi="Times New Roman" w:cs="Times New Roman" w:hint="cs"/>
          <w:i/>
          <w:sz w:val="28"/>
          <w:szCs w:val="28"/>
          <w:rtl/>
        </w:rPr>
        <w:t>؟</w:t>
      </w:r>
    </w:p>
    <w:p w:rsidR="00B62983" w:rsidRPr="00916BB2" w:rsidRDefault="00916BB2" w:rsidP="00D72870">
      <w:pPr>
        <w:numPr>
          <w:ilvl w:val="0"/>
          <w:numId w:val="43"/>
        </w:numPr>
        <w:tabs>
          <w:tab w:val="left" w:pos="720"/>
        </w:tabs>
        <w:bidi/>
        <w:spacing w:after="0"/>
        <w:ind w:left="509" w:right="601" w:hanging="425"/>
        <w:jc w:val="lowKashida"/>
        <w:rPr>
          <w:rFonts w:ascii="Times New Roman" w:eastAsia="Arial" w:hAnsi="Times New Roman" w:cs="Times New Roman"/>
          <w:i/>
          <w:sz w:val="28"/>
          <w:szCs w:val="28"/>
          <w:rtl/>
        </w:rPr>
      </w:pPr>
      <w:r w:rsidRPr="00916BB2">
        <w:rPr>
          <w:rFonts w:ascii="Times New Roman" w:eastAsia="Arial" w:hAnsi="Times New Roman" w:cs="Times New Roman"/>
          <w:i/>
          <w:sz w:val="28"/>
          <w:szCs w:val="28"/>
          <w:rtl/>
        </w:rPr>
        <w:t>ما السياسات التي توجه التكامل (الأفقي / الرأسي والأساسي / العلوم السريرية) للبرنامج؟</w:t>
      </w:r>
      <w:r w:rsidR="00B62983">
        <w:rPr>
          <w:rFonts w:hint="cs"/>
          <w:rtl/>
        </w:rPr>
        <w:t xml:space="preserve"> </w:t>
      </w:r>
    </w:p>
    <w:p w:rsidR="00CF55D2" w:rsidRDefault="000B3AB3" w:rsidP="00CF55D2">
      <w:pPr>
        <w:pStyle w:val="ListParagraph"/>
        <w:bidi/>
        <w:jc w:val="center"/>
        <w:rPr>
          <w:b/>
          <w:bCs/>
          <w:sz w:val="32"/>
          <w:szCs w:val="32"/>
          <w:lang w:bidi="ar-EG"/>
        </w:rPr>
      </w:pPr>
      <w:r>
        <w:rPr>
          <w:b/>
          <w:bCs/>
          <w:sz w:val="32"/>
          <w:szCs w:val="32"/>
          <w:rtl/>
          <w:lang w:bidi="ar-EG"/>
        </w:rPr>
        <w:t>مدى تحقق مؤشرات المعيار الفرعي</w:t>
      </w:r>
    </w:p>
    <w:tbl>
      <w:tblPr>
        <w:tblStyle w:val="1"/>
        <w:bidiVisual/>
        <w:tblW w:w="0" w:type="auto"/>
        <w:tblInd w:w="-91" w:type="dxa"/>
        <w:tblLook w:val="04A0" w:firstRow="1" w:lastRow="0" w:firstColumn="1" w:lastColumn="0" w:noHBand="0" w:noVBand="1"/>
      </w:tblPr>
      <w:tblGrid>
        <w:gridCol w:w="992"/>
        <w:gridCol w:w="3260"/>
        <w:gridCol w:w="713"/>
        <w:gridCol w:w="940"/>
        <w:gridCol w:w="979"/>
        <w:gridCol w:w="1729"/>
      </w:tblGrid>
      <w:tr w:rsidR="00E44E9F" w:rsidRPr="00E44E9F" w:rsidTr="00C21A63">
        <w:trPr>
          <w:tblHeader/>
        </w:trPr>
        <w:tc>
          <w:tcPr>
            <w:tcW w:w="992" w:type="dxa"/>
            <w:vMerge w:val="restart"/>
            <w:shd w:val="clear" w:color="auto" w:fill="D9D9D9" w:themeFill="background1" w:themeFillShade="D9"/>
          </w:tcPr>
          <w:p w:rsidR="00E44E9F" w:rsidRPr="00E44E9F" w:rsidRDefault="00E44E9F" w:rsidP="008662E8">
            <w:pPr>
              <w:bidi/>
              <w:spacing w:before="120"/>
              <w:jc w:val="center"/>
              <w:rPr>
                <w:b/>
                <w:bCs/>
                <w:color w:val="000000"/>
                <w:sz w:val="24"/>
                <w:szCs w:val="24"/>
                <w:rtl/>
              </w:rPr>
            </w:pPr>
            <w:r w:rsidRPr="00E44E9F">
              <w:rPr>
                <w:rFonts w:hint="cs"/>
                <w:b/>
                <w:bCs/>
                <w:color w:val="000000"/>
                <w:sz w:val="24"/>
                <w:szCs w:val="24"/>
                <w:rtl/>
              </w:rPr>
              <w:t>الرقم</w:t>
            </w:r>
          </w:p>
        </w:tc>
        <w:tc>
          <w:tcPr>
            <w:tcW w:w="3260" w:type="dxa"/>
            <w:vMerge w:val="restart"/>
            <w:shd w:val="clear" w:color="auto" w:fill="D9D9D9" w:themeFill="background1" w:themeFillShade="D9"/>
          </w:tcPr>
          <w:p w:rsidR="00E44E9F" w:rsidRPr="00E44E9F" w:rsidRDefault="00E44E9F" w:rsidP="008662E8">
            <w:pPr>
              <w:bidi/>
              <w:spacing w:before="120"/>
              <w:jc w:val="center"/>
              <w:rPr>
                <w:b/>
                <w:bCs/>
                <w:color w:val="000000"/>
                <w:sz w:val="24"/>
                <w:szCs w:val="24"/>
                <w:rtl/>
              </w:rPr>
            </w:pPr>
            <w:r w:rsidRPr="00E44E9F">
              <w:rPr>
                <w:rFonts w:hint="cs"/>
                <w:b/>
                <w:bCs/>
                <w:color w:val="000000"/>
                <w:sz w:val="24"/>
                <w:szCs w:val="24"/>
                <w:rtl/>
              </w:rPr>
              <w:t>مؤشرات التقييم</w:t>
            </w:r>
          </w:p>
        </w:tc>
        <w:tc>
          <w:tcPr>
            <w:tcW w:w="4361" w:type="dxa"/>
            <w:gridSpan w:val="4"/>
            <w:shd w:val="clear" w:color="auto" w:fill="D9D9D9" w:themeFill="background1" w:themeFillShade="D9"/>
          </w:tcPr>
          <w:p w:rsidR="00E44E9F" w:rsidRPr="00E44E9F" w:rsidRDefault="00E44E9F" w:rsidP="00E44E9F">
            <w:pPr>
              <w:bidi/>
              <w:spacing w:before="120"/>
              <w:jc w:val="center"/>
              <w:rPr>
                <w:b/>
                <w:bCs/>
                <w:color w:val="000000"/>
                <w:sz w:val="24"/>
                <w:szCs w:val="24"/>
                <w:rtl/>
                <w:lang w:bidi="ar-YE"/>
              </w:rPr>
            </w:pPr>
            <w:r>
              <w:rPr>
                <w:rFonts w:hint="cs"/>
                <w:b/>
                <w:bCs/>
                <w:color w:val="000000"/>
                <w:sz w:val="24"/>
                <w:szCs w:val="24"/>
                <w:rtl/>
                <w:lang w:bidi="ar-YE"/>
              </w:rPr>
              <w:t>درجة توفر المؤشر</w:t>
            </w:r>
          </w:p>
        </w:tc>
      </w:tr>
      <w:tr w:rsidR="00E44E9F" w:rsidRPr="00E44E9F" w:rsidTr="00C21A63">
        <w:trPr>
          <w:tblHeader/>
        </w:trPr>
        <w:tc>
          <w:tcPr>
            <w:tcW w:w="992" w:type="dxa"/>
            <w:vMerge/>
            <w:shd w:val="clear" w:color="auto" w:fill="D9D9D9" w:themeFill="background1" w:themeFillShade="D9"/>
          </w:tcPr>
          <w:p w:rsidR="00E44E9F" w:rsidRPr="00E44E9F" w:rsidRDefault="00E44E9F" w:rsidP="008662E8">
            <w:pPr>
              <w:bidi/>
              <w:jc w:val="center"/>
              <w:rPr>
                <w:color w:val="000000"/>
                <w:sz w:val="24"/>
                <w:szCs w:val="24"/>
                <w:rtl/>
              </w:rPr>
            </w:pPr>
          </w:p>
        </w:tc>
        <w:tc>
          <w:tcPr>
            <w:tcW w:w="3260" w:type="dxa"/>
            <w:vMerge/>
            <w:shd w:val="clear" w:color="auto" w:fill="D9D9D9" w:themeFill="background1" w:themeFillShade="D9"/>
          </w:tcPr>
          <w:p w:rsidR="00E44E9F" w:rsidRPr="00E44E9F" w:rsidRDefault="00E44E9F" w:rsidP="008662E8">
            <w:pPr>
              <w:bidi/>
              <w:jc w:val="center"/>
              <w:rPr>
                <w:color w:val="000000"/>
                <w:sz w:val="24"/>
                <w:szCs w:val="24"/>
                <w:rtl/>
              </w:rPr>
            </w:pPr>
          </w:p>
        </w:tc>
        <w:tc>
          <w:tcPr>
            <w:tcW w:w="713" w:type="dxa"/>
            <w:shd w:val="clear" w:color="auto" w:fill="D9D9D9" w:themeFill="background1" w:themeFillShade="D9"/>
          </w:tcPr>
          <w:p w:rsidR="00E44E9F" w:rsidRPr="00E44E9F" w:rsidRDefault="00E44E9F" w:rsidP="008662E8">
            <w:pPr>
              <w:bidi/>
              <w:jc w:val="center"/>
              <w:rPr>
                <w:color w:val="000000"/>
                <w:sz w:val="24"/>
                <w:szCs w:val="24"/>
                <w:rtl/>
              </w:rPr>
            </w:pPr>
            <w:r w:rsidRPr="00E44E9F">
              <w:rPr>
                <w:rFonts w:hint="cs"/>
                <w:b/>
                <w:bCs/>
                <w:color w:val="000000"/>
                <w:sz w:val="24"/>
                <w:szCs w:val="24"/>
                <w:rtl/>
              </w:rPr>
              <w:t xml:space="preserve">متوفر </w:t>
            </w:r>
          </w:p>
        </w:tc>
        <w:tc>
          <w:tcPr>
            <w:tcW w:w="940" w:type="dxa"/>
            <w:shd w:val="clear" w:color="auto" w:fill="D9D9D9" w:themeFill="background1" w:themeFillShade="D9"/>
          </w:tcPr>
          <w:p w:rsidR="00E44E9F" w:rsidRPr="00E44E9F" w:rsidRDefault="00E44E9F" w:rsidP="008662E8">
            <w:pPr>
              <w:bidi/>
              <w:jc w:val="center"/>
              <w:rPr>
                <w:color w:val="000000"/>
                <w:sz w:val="24"/>
                <w:szCs w:val="24"/>
                <w:rtl/>
              </w:rPr>
            </w:pPr>
            <w:r>
              <w:rPr>
                <w:rFonts w:hint="cs"/>
                <w:b/>
                <w:bCs/>
                <w:color w:val="000000"/>
                <w:sz w:val="24"/>
                <w:szCs w:val="24"/>
                <w:rtl/>
              </w:rPr>
              <w:t xml:space="preserve">متوفر  جزئيا </w:t>
            </w:r>
          </w:p>
        </w:tc>
        <w:tc>
          <w:tcPr>
            <w:tcW w:w="979" w:type="dxa"/>
            <w:shd w:val="clear" w:color="auto" w:fill="D9D9D9" w:themeFill="background1" w:themeFillShade="D9"/>
          </w:tcPr>
          <w:p w:rsidR="00E44E9F" w:rsidRPr="00E44E9F" w:rsidRDefault="00E44E9F" w:rsidP="008662E8">
            <w:pPr>
              <w:bidi/>
              <w:jc w:val="center"/>
              <w:rPr>
                <w:color w:val="000000"/>
                <w:sz w:val="24"/>
                <w:szCs w:val="24"/>
                <w:rtl/>
              </w:rPr>
            </w:pPr>
            <w:r w:rsidRPr="00E44E9F">
              <w:rPr>
                <w:rFonts w:hint="cs"/>
                <w:b/>
                <w:bCs/>
                <w:color w:val="000000"/>
                <w:sz w:val="24"/>
                <w:szCs w:val="24"/>
                <w:rtl/>
              </w:rPr>
              <w:t xml:space="preserve">غير متوفر </w:t>
            </w:r>
          </w:p>
        </w:tc>
        <w:tc>
          <w:tcPr>
            <w:tcW w:w="1729" w:type="dxa"/>
            <w:shd w:val="clear" w:color="auto" w:fill="D9D9D9" w:themeFill="background1" w:themeFillShade="D9"/>
          </w:tcPr>
          <w:p w:rsidR="00E44E9F" w:rsidRPr="00E44E9F" w:rsidRDefault="00E44E9F" w:rsidP="008662E8">
            <w:pPr>
              <w:bidi/>
              <w:jc w:val="center"/>
              <w:rPr>
                <w:color w:val="000000"/>
                <w:sz w:val="24"/>
                <w:szCs w:val="24"/>
                <w:rtl/>
              </w:rPr>
            </w:pPr>
            <w:r w:rsidRPr="00E44E9F">
              <w:rPr>
                <w:rFonts w:hint="cs"/>
                <w:b/>
                <w:bCs/>
                <w:color w:val="000000"/>
                <w:sz w:val="24"/>
                <w:szCs w:val="24"/>
                <w:rtl/>
              </w:rPr>
              <w:t>ملاحظات</w:t>
            </w:r>
          </w:p>
        </w:tc>
      </w:tr>
      <w:tr w:rsidR="00E44E9F" w:rsidRPr="00E44E9F" w:rsidTr="000B3AB3">
        <w:tc>
          <w:tcPr>
            <w:tcW w:w="992" w:type="dxa"/>
          </w:tcPr>
          <w:p w:rsidR="00E44E9F" w:rsidRPr="00E44E9F" w:rsidRDefault="00E44E9F" w:rsidP="00F24B9D">
            <w:pPr>
              <w:bidi/>
              <w:spacing w:after="160"/>
              <w:jc w:val="mediumKashida"/>
              <w:rPr>
                <w:rFonts w:ascii="Times New Roman" w:eastAsia="Calibri" w:hAnsi="Times New Roman" w:cs="Times New Roman"/>
                <w:b/>
                <w:bCs/>
                <w:sz w:val="24"/>
                <w:szCs w:val="24"/>
                <w:rtl/>
                <w:lang w:bidi="ar-JO"/>
              </w:rPr>
            </w:pPr>
            <w:r w:rsidRPr="00E44E9F">
              <w:rPr>
                <w:rFonts w:ascii="Times New Roman" w:eastAsia="Calibri" w:hAnsi="Times New Roman" w:cs="Times New Roman" w:hint="cs"/>
                <w:b/>
                <w:bCs/>
                <w:sz w:val="24"/>
                <w:szCs w:val="24"/>
                <w:rtl/>
              </w:rPr>
              <w:t>2.6.1ت</w:t>
            </w:r>
          </w:p>
        </w:tc>
        <w:tc>
          <w:tcPr>
            <w:tcW w:w="3260" w:type="dxa"/>
          </w:tcPr>
          <w:p w:rsidR="00E44E9F" w:rsidRPr="00E44E9F" w:rsidRDefault="00E44E9F" w:rsidP="000B3AB3">
            <w:pPr>
              <w:tabs>
                <w:tab w:val="left" w:pos="3672"/>
              </w:tabs>
              <w:bidi/>
              <w:jc w:val="lowKashida"/>
              <w:rPr>
                <w:rFonts w:ascii="Times New Roman" w:eastAsia="Calibri" w:hAnsi="Times New Roman" w:cs="Times New Roman"/>
                <w:sz w:val="24"/>
                <w:szCs w:val="24"/>
                <w:rtl/>
                <w:lang w:bidi="ar-YE"/>
              </w:rPr>
            </w:pPr>
            <w:r w:rsidRPr="00E44E9F">
              <w:rPr>
                <w:rFonts w:ascii="Times New Roman" w:eastAsia="Calibri" w:hAnsi="Times New Roman" w:cs="Times New Roman"/>
                <w:sz w:val="24"/>
                <w:szCs w:val="24"/>
                <w:rtl/>
                <w:lang w:bidi="ar-YE"/>
              </w:rPr>
              <w:t xml:space="preserve">توصف </w:t>
            </w:r>
            <w:r w:rsidR="000B3AB3" w:rsidRPr="00E44E9F">
              <w:rPr>
                <w:rFonts w:ascii="Times New Roman" w:eastAsia="Calibri" w:hAnsi="Times New Roman" w:cs="Times New Roman"/>
                <w:sz w:val="24"/>
                <w:szCs w:val="24"/>
                <w:rtl/>
                <w:lang w:bidi="ar-JO"/>
              </w:rPr>
              <w:t>كلية الطب</w:t>
            </w:r>
            <w:r w:rsidR="000B3AB3" w:rsidRPr="00E44E9F">
              <w:rPr>
                <w:rFonts w:ascii="Times New Roman" w:eastAsia="Calibri" w:hAnsi="Times New Roman" w:cs="Times New Roman" w:hint="cs"/>
                <w:sz w:val="24"/>
                <w:szCs w:val="24"/>
                <w:rtl/>
                <w:lang w:bidi="ar-JO"/>
              </w:rPr>
              <w:t xml:space="preserve"> </w:t>
            </w:r>
            <w:r w:rsidRPr="00E44E9F">
              <w:rPr>
                <w:rFonts w:ascii="Times New Roman" w:eastAsia="Calibri" w:hAnsi="Times New Roman" w:cs="Times New Roman"/>
                <w:sz w:val="24"/>
                <w:szCs w:val="24"/>
                <w:rtl/>
                <w:lang w:bidi="ar-YE"/>
              </w:rPr>
              <w:t xml:space="preserve">محتوى </w:t>
            </w:r>
            <w:r w:rsidRPr="00E44E9F">
              <w:rPr>
                <w:rFonts w:ascii="Times New Roman" w:eastAsia="Calibri" w:hAnsi="Times New Roman" w:cs="Times New Roman" w:hint="cs"/>
                <w:sz w:val="24"/>
                <w:szCs w:val="24"/>
                <w:rtl/>
                <w:lang w:bidi="ar-YE"/>
              </w:rPr>
              <w:t xml:space="preserve">المقررات الدراسية </w:t>
            </w:r>
            <w:r w:rsidRPr="00E44E9F">
              <w:rPr>
                <w:rFonts w:ascii="Times New Roman" w:eastAsia="Calibri" w:hAnsi="Times New Roman" w:cs="Times New Roman"/>
                <w:sz w:val="24"/>
                <w:szCs w:val="24"/>
                <w:rtl/>
                <w:lang w:bidi="ar-YE"/>
              </w:rPr>
              <w:t>ومد</w:t>
            </w:r>
            <w:r w:rsidRPr="00E44E9F">
              <w:rPr>
                <w:rFonts w:ascii="Times New Roman" w:eastAsia="Calibri" w:hAnsi="Times New Roman" w:cs="Times New Roman" w:hint="cs"/>
                <w:sz w:val="24"/>
                <w:szCs w:val="24"/>
                <w:rtl/>
                <w:lang w:bidi="ar-YE"/>
              </w:rPr>
              <w:t>تها</w:t>
            </w:r>
            <w:r w:rsidRPr="00E44E9F">
              <w:rPr>
                <w:rFonts w:ascii="Times New Roman" w:eastAsia="Calibri" w:hAnsi="Times New Roman" w:cs="Times New Roman"/>
                <w:sz w:val="24"/>
                <w:szCs w:val="24"/>
                <w:rtl/>
                <w:lang w:bidi="ar-YE"/>
              </w:rPr>
              <w:t xml:space="preserve"> وتسلسل</w:t>
            </w:r>
            <w:r w:rsidRPr="00E44E9F">
              <w:rPr>
                <w:rFonts w:ascii="Times New Roman" w:eastAsia="Calibri" w:hAnsi="Times New Roman" w:cs="Times New Roman" w:hint="cs"/>
                <w:sz w:val="24"/>
                <w:szCs w:val="24"/>
                <w:rtl/>
                <w:lang w:bidi="ar-YE"/>
              </w:rPr>
              <w:t>ها</w:t>
            </w:r>
            <w:r w:rsidRPr="00E44E9F">
              <w:rPr>
                <w:rFonts w:ascii="Times New Roman" w:eastAsia="Calibri" w:hAnsi="Times New Roman" w:cs="Times New Roman"/>
                <w:sz w:val="24"/>
                <w:szCs w:val="24"/>
                <w:rtl/>
                <w:lang w:bidi="ar-YE"/>
              </w:rPr>
              <w:t xml:space="preserve"> وتدرج</w:t>
            </w:r>
            <w:r w:rsidRPr="00E44E9F">
              <w:rPr>
                <w:rFonts w:ascii="Times New Roman" w:eastAsia="Calibri" w:hAnsi="Times New Roman" w:cs="Times New Roman" w:hint="cs"/>
                <w:sz w:val="24"/>
                <w:szCs w:val="24"/>
                <w:rtl/>
                <w:lang w:bidi="ar-YE"/>
              </w:rPr>
              <w:t>ها</w:t>
            </w:r>
            <w:r w:rsidRPr="00E44E9F">
              <w:rPr>
                <w:rFonts w:ascii="Times New Roman" w:eastAsia="Calibri" w:hAnsi="Times New Roman" w:cs="Times New Roman"/>
                <w:sz w:val="24"/>
                <w:szCs w:val="24"/>
                <w:rtl/>
                <w:lang w:bidi="ar-YE"/>
              </w:rPr>
              <w:t xml:space="preserve"> وأي عناصر للمنهج لضمان التنسيق المناسب بين العلوم الطبية</w:t>
            </w:r>
            <w:r w:rsidRPr="00E44E9F">
              <w:rPr>
                <w:rFonts w:ascii="Times New Roman" w:eastAsia="Calibri" w:hAnsi="Times New Roman" w:cs="Times New Roman" w:hint="cs"/>
                <w:sz w:val="24"/>
                <w:szCs w:val="24"/>
                <w:rtl/>
                <w:lang w:bidi="ar-YE"/>
              </w:rPr>
              <w:t xml:space="preserve"> </w:t>
            </w:r>
            <w:r w:rsidRPr="00E44E9F">
              <w:rPr>
                <w:rFonts w:ascii="Times New Roman" w:eastAsia="Calibri" w:hAnsi="Times New Roman" w:cs="Times New Roman"/>
                <w:sz w:val="24"/>
                <w:szCs w:val="24"/>
                <w:rtl/>
                <w:lang w:bidi="ar-YE"/>
              </w:rPr>
              <w:t>-</w:t>
            </w:r>
            <w:r w:rsidRPr="00E44E9F">
              <w:rPr>
                <w:rFonts w:ascii="Times New Roman" w:eastAsia="Calibri" w:hAnsi="Times New Roman" w:cs="Times New Roman" w:hint="cs"/>
                <w:sz w:val="24"/>
                <w:szCs w:val="24"/>
                <w:rtl/>
                <w:lang w:bidi="ar-YE"/>
              </w:rPr>
              <w:t xml:space="preserve"> </w:t>
            </w:r>
            <w:r w:rsidRPr="00E44E9F">
              <w:rPr>
                <w:rFonts w:ascii="Times New Roman" w:eastAsia="Calibri" w:hAnsi="Times New Roman" w:cs="Times New Roman"/>
                <w:sz w:val="24"/>
                <w:szCs w:val="24"/>
                <w:rtl/>
                <w:lang w:bidi="ar-YE"/>
              </w:rPr>
              <w:t>الحيوية والسلوكية والاجتماعية والعلوم السريرية</w:t>
            </w:r>
            <w:r w:rsidRPr="00E44E9F">
              <w:rPr>
                <w:rFonts w:ascii="Times New Roman" w:eastAsia="Calibri" w:hAnsi="Times New Roman" w:cs="Times New Roman" w:hint="cs"/>
                <w:sz w:val="24"/>
                <w:szCs w:val="24"/>
                <w:rtl/>
                <w:lang w:bidi="ar-YE"/>
              </w:rPr>
              <w:t>.</w:t>
            </w:r>
          </w:p>
        </w:tc>
        <w:tc>
          <w:tcPr>
            <w:tcW w:w="713" w:type="dxa"/>
          </w:tcPr>
          <w:p w:rsidR="00E44E9F" w:rsidRPr="00E44E9F" w:rsidRDefault="00E44E9F" w:rsidP="008662E8">
            <w:pPr>
              <w:bidi/>
              <w:rPr>
                <w:color w:val="000000"/>
                <w:sz w:val="24"/>
                <w:szCs w:val="24"/>
                <w:rtl/>
              </w:rPr>
            </w:pPr>
          </w:p>
        </w:tc>
        <w:tc>
          <w:tcPr>
            <w:tcW w:w="940" w:type="dxa"/>
          </w:tcPr>
          <w:p w:rsidR="00E44E9F" w:rsidRPr="00E44E9F" w:rsidRDefault="00E44E9F" w:rsidP="008662E8">
            <w:pPr>
              <w:bidi/>
              <w:rPr>
                <w:color w:val="000000"/>
                <w:sz w:val="24"/>
                <w:szCs w:val="24"/>
                <w:rtl/>
              </w:rPr>
            </w:pPr>
          </w:p>
        </w:tc>
        <w:tc>
          <w:tcPr>
            <w:tcW w:w="979" w:type="dxa"/>
          </w:tcPr>
          <w:p w:rsidR="00E44E9F" w:rsidRPr="00E44E9F" w:rsidRDefault="00E44E9F" w:rsidP="008662E8">
            <w:pPr>
              <w:bidi/>
              <w:rPr>
                <w:color w:val="000000"/>
                <w:sz w:val="24"/>
                <w:szCs w:val="24"/>
                <w:rtl/>
              </w:rPr>
            </w:pPr>
          </w:p>
        </w:tc>
        <w:tc>
          <w:tcPr>
            <w:tcW w:w="1729" w:type="dxa"/>
          </w:tcPr>
          <w:p w:rsidR="00E44E9F" w:rsidRPr="00E44E9F" w:rsidRDefault="00E44E9F" w:rsidP="008662E8">
            <w:pPr>
              <w:bidi/>
              <w:rPr>
                <w:color w:val="000000"/>
                <w:sz w:val="24"/>
                <w:szCs w:val="24"/>
                <w:rtl/>
              </w:rPr>
            </w:pPr>
          </w:p>
        </w:tc>
      </w:tr>
      <w:tr w:rsidR="00C21A63" w:rsidRPr="00E44E9F" w:rsidTr="000B3AB3">
        <w:tc>
          <w:tcPr>
            <w:tcW w:w="992" w:type="dxa"/>
          </w:tcPr>
          <w:p w:rsidR="00C21A63" w:rsidRPr="00C21A63" w:rsidRDefault="00C21A63" w:rsidP="00055E73">
            <w:pPr>
              <w:bidi/>
              <w:jc w:val="mediumKashida"/>
              <w:rPr>
                <w:rFonts w:ascii="Times New Roman" w:eastAsia="Calibri" w:hAnsi="Times New Roman" w:cs="Times New Roman"/>
                <w:sz w:val="24"/>
                <w:szCs w:val="24"/>
                <w:rtl/>
                <w:lang w:bidi="ar-JO"/>
              </w:rPr>
            </w:pPr>
            <w:r w:rsidRPr="00C21A63">
              <w:rPr>
                <w:rFonts w:ascii="Times New Roman" w:eastAsia="Calibri" w:hAnsi="Times New Roman" w:cs="Times New Roman" w:hint="cs"/>
                <w:sz w:val="24"/>
                <w:szCs w:val="24"/>
                <w:rtl/>
              </w:rPr>
              <w:t>2.6.1ج</w:t>
            </w:r>
          </w:p>
        </w:tc>
        <w:tc>
          <w:tcPr>
            <w:tcW w:w="3260" w:type="dxa"/>
          </w:tcPr>
          <w:p w:rsidR="00C21A63" w:rsidRPr="00C21A63" w:rsidRDefault="00C21A63" w:rsidP="00C21A63">
            <w:pPr>
              <w:tabs>
                <w:tab w:val="left" w:pos="3672"/>
              </w:tabs>
              <w:bidi/>
              <w:jc w:val="lowKashida"/>
              <w:rPr>
                <w:rFonts w:ascii="Times New Roman" w:eastAsia="Calibri" w:hAnsi="Times New Roman" w:cs="Times New Roman"/>
                <w:sz w:val="24"/>
                <w:szCs w:val="24"/>
                <w:rtl/>
                <w:lang w:bidi="ar-YE"/>
              </w:rPr>
            </w:pPr>
            <w:r>
              <w:rPr>
                <w:rFonts w:ascii="Times New Roman" w:eastAsia="Calibri" w:hAnsi="Times New Roman" w:cs="Times New Roman" w:hint="cs"/>
                <w:sz w:val="24"/>
                <w:szCs w:val="24"/>
                <w:rtl/>
                <w:lang w:bidi="ar-YE"/>
              </w:rPr>
              <w:t>ت</w:t>
            </w:r>
            <w:r>
              <w:rPr>
                <w:rFonts w:ascii="Times New Roman" w:eastAsia="Calibri" w:hAnsi="Times New Roman" w:cs="Times New Roman"/>
                <w:sz w:val="24"/>
                <w:szCs w:val="24"/>
                <w:rtl/>
                <w:lang w:bidi="ar-YE"/>
              </w:rPr>
              <w:t>ض</w:t>
            </w:r>
            <w:r>
              <w:rPr>
                <w:rFonts w:ascii="Times New Roman" w:eastAsia="Calibri" w:hAnsi="Times New Roman" w:cs="Times New Roman" w:hint="cs"/>
                <w:sz w:val="24"/>
                <w:szCs w:val="24"/>
                <w:rtl/>
                <w:lang w:bidi="ar-YE"/>
              </w:rPr>
              <w:t>م</w:t>
            </w:r>
            <w:r w:rsidRPr="00C21A63">
              <w:rPr>
                <w:rFonts w:ascii="Times New Roman" w:eastAsia="Calibri" w:hAnsi="Times New Roman" w:cs="Times New Roman"/>
                <w:sz w:val="24"/>
                <w:szCs w:val="24"/>
                <w:rtl/>
                <w:lang w:bidi="ar-YE"/>
              </w:rPr>
              <w:t xml:space="preserve">ن </w:t>
            </w:r>
            <w:r>
              <w:rPr>
                <w:rFonts w:ascii="Times New Roman" w:eastAsia="Calibri" w:hAnsi="Times New Roman" w:cs="Times New Roman" w:hint="cs"/>
                <w:sz w:val="24"/>
                <w:szCs w:val="24"/>
                <w:rtl/>
                <w:lang w:bidi="ar-YE"/>
              </w:rPr>
              <w:t xml:space="preserve">الكلية في مناهجها </w:t>
            </w:r>
            <w:r w:rsidRPr="00C21A63">
              <w:rPr>
                <w:rFonts w:ascii="Times New Roman" w:eastAsia="Calibri" w:hAnsi="Times New Roman" w:cs="Times New Roman"/>
                <w:sz w:val="24"/>
                <w:szCs w:val="24"/>
                <w:rtl/>
                <w:lang w:bidi="ar-YE"/>
              </w:rPr>
              <w:t>التكامل الأفقي للعلوم والتخصصات والموضوعات المرتبطة</w:t>
            </w:r>
            <w:r w:rsidRPr="00C21A63">
              <w:rPr>
                <w:rFonts w:ascii="Times New Roman" w:eastAsia="Calibri" w:hAnsi="Times New Roman" w:cs="Times New Roman" w:hint="cs"/>
                <w:sz w:val="24"/>
                <w:szCs w:val="24"/>
                <w:rtl/>
                <w:lang w:bidi="ar-YE"/>
              </w:rPr>
              <w:t>.</w:t>
            </w:r>
          </w:p>
        </w:tc>
        <w:tc>
          <w:tcPr>
            <w:tcW w:w="713" w:type="dxa"/>
          </w:tcPr>
          <w:p w:rsidR="00C21A63" w:rsidRPr="00E44E9F" w:rsidRDefault="00C21A63" w:rsidP="008662E8">
            <w:pPr>
              <w:bidi/>
              <w:rPr>
                <w:color w:val="000000"/>
                <w:sz w:val="24"/>
                <w:szCs w:val="24"/>
                <w:rtl/>
              </w:rPr>
            </w:pPr>
          </w:p>
        </w:tc>
        <w:tc>
          <w:tcPr>
            <w:tcW w:w="940" w:type="dxa"/>
          </w:tcPr>
          <w:p w:rsidR="00C21A63" w:rsidRPr="00E44E9F" w:rsidRDefault="00C21A63" w:rsidP="008662E8">
            <w:pPr>
              <w:bidi/>
              <w:rPr>
                <w:color w:val="000000"/>
                <w:sz w:val="24"/>
                <w:szCs w:val="24"/>
                <w:rtl/>
              </w:rPr>
            </w:pPr>
          </w:p>
        </w:tc>
        <w:tc>
          <w:tcPr>
            <w:tcW w:w="979" w:type="dxa"/>
          </w:tcPr>
          <w:p w:rsidR="00C21A63" w:rsidRPr="00E44E9F" w:rsidRDefault="00C21A63" w:rsidP="008662E8">
            <w:pPr>
              <w:bidi/>
              <w:rPr>
                <w:color w:val="000000"/>
                <w:sz w:val="24"/>
                <w:szCs w:val="24"/>
                <w:rtl/>
              </w:rPr>
            </w:pPr>
          </w:p>
        </w:tc>
        <w:tc>
          <w:tcPr>
            <w:tcW w:w="1729" w:type="dxa"/>
            <w:vMerge w:val="restart"/>
          </w:tcPr>
          <w:p w:rsidR="00C21A63" w:rsidRPr="00E44E9F" w:rsidRDefault="00C21A63" w:rsidP="008662E8">
            <w:pPr>
              <w:bidi/>
              <w:rPr>
                <w:color w:val="000000"/>
                <w:sz w:val="24"/>
                <w:szCs w:val="24"/>
                <w:rtl/>
              </w:rPr>
            </w:pPr>
          </w:p>
        </w:tc>
      </w:tr>
      <w:tr w:rsidR="00C21A63" w:rsidRPr="00E44E9F" w:rsidTr="000B3AB3">
        <w:tc>
          <w:tcPr>
            <w:tcW w:w="992" w:type="dxa"/>
          </w:tcPr>
          <w:p w:rsidR="00C21A63" w:rsidRPr="00C21A63" w:rsidRDefault="00C21A63" w:rsidP="00055E73">
            <w:pPr>
              <w:bidi/>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t>2.6.2ج</w:t>
            </w:r>
          </w:p>
        </w:tc>
        <w:tc>
          <w:tcPr>
            <w:tcW w:w="3260" w:type="dxa"/>
          </w:tcPr>
          <w:p w:rsidR="00C21A63" w:rsidRDefault="00C21A63" w:rsidP="00055E73">
            <w:pPr>
              <w:tabs>
                <w:tab w:val="left" w:pos="3672"/>
              </w:tabs>
              <w:bidi/>
              <w:jc w:val="lowKashida"/>
              <w:rPr>
                <w:rFonts w:ascii="Times New Roman" w:eastAsia="Calibri" w:hAnsi="Times New Roman" w:cs="Times New Roman" w:hint="cs"/>
                <w:sz w:val="24"/>
                <w:szCs w:val="24"/>
                <w:rtl/>
                <w:lang w:bidi="ar-YE"/>
              </w:rPr>
            </w:pPr>
            <w:r>
              <w:rPr>
                <w:rFonts w:ascii="Times New Roman" w:eastAsia="Calibri" w:hAnsi="Times New Roman" w:cs="Times New Roman" w:hint="cs"/>
                <w:sz w:val="24"/>
                <w:szCs w:val="24"/>
                <w:rtl/>
                <w:lang w:bidi="ar-YE"/>
              </w:rPr>
              <w:t>ت</w:t>
            </w:r>
            <w:r>
              <w:rPr>
                <w:rFonts w:ascii="Times New Roman" w:eastAsia="Calibri" w:hAnsi="Times New Roman" w:cs="Times New Roman"/>
                <w:sz w:val="24"/>
                <w:szCs w:val="24"/>
                <w:rtl/>
                <w:lang w:bidi="ar-YE"/>
              </w:rPr>
              <w:t>ض</w:t>
            </w:r>
            <w:r>
              <w:rPr>
                <w:rFonts w:ascii="Times New Roman" w:eastAsia="Calibri" w:hAnsi="Times New Roman" w:cs="Times New Roman" w:hint="cs"/>
                <w:sz w:val="24"/>
                <w:szCs w:val="24"/>
                <w:rtl/>
                <w:lang w:bidi="ar-YE"/>
              </w:rPr>
              <w:t>م</w:t>
            </w:r>
            <w:r w:rsidRPr="00C21A63">
              <w:rPr>
                <w:rFonts w:ascii="Times New Roman" w:eastAsia="Calibri" w:hAnsi="Times New Roman" w:cs="Times New Roman"/>
                <w:sz w:val="24"/>
                <w:szCs w:val="24"/>
                <w:rtl/>
                <w:lang w:bidi="ar-YE"/>
              </w:rPr>
              <w:t xml:space="preserve">ن </w:t>
            </w:r>
            <w:r>
              <w:rPr>
                <w:rFonts w:ascii="Times New Roman" w:eastAsia="Calibri" w:hAnsi="Times New Roman" w:cs="Times New Roman" w:hint="cs"/>
                <w:sz w:val="24"/>
                <w:szCs w:val="24"/>
                <w:rtl/>
                <w:lang w:bidi="ar-YE"/>
              </w:rPr>
              <w:t xml:space="preserve">الكلية في مناهجها </w:t>
            </w:r>
            <w:r w:rsidRPr="00C21A63">
              <w:rPr>
                <w:rFonts w:ascii="Times New Roman" w:eastAsia="Calibri" w:hAnsi="Times New Roman" w:cs="Times New Roman"/>
                <w:sz w:val="24"/>
                <w:szCs w:val="24"/>
                <w:rtl/>
                <w:lang w:bidi="ar-YE"/>
              </w:rPr>
              <w:t xml:space="preserve">التكامل </w:t>
            </w:r>
            <w:r w:rsidRPr="00C21A63">
              <w:rPr>
                <w:rFonts w:ascii="Times New Roman" w:eastAsia="Calibri" w:hAnsi="Times New Roman" w:cs="Times New Roman"/>
                <w:sz w:val="24"/>
                <w:szCs w:val="24"/>
                <w:rtl/>
                <w:lang w:bidi="ar-YE"/>
              </w:rPr>
              <w:lastRenderedPageBreak/>
              <w:t>العمودي بين العلوم السريرية والعلوم الطبية الأساسية والسلوكية والاجتماعية</w:t>
            </w:r>
            <w:r w:rsidRPr="00C21A63">
              <w:rPr>
                <w:rFonts w:ascii="Times New Roman" w:eastAsia="Calibri" w:hAnsi="Times New Roman" w:cs="Times New Roman" w:hint="cs"/>
                <w:sz w:val="24"/>
                <w:szCs w:val="24"/>
                <w:rtl/>
                <w:lang w:bidi="ar-YE"/>
              </w:rPr>
              <w:t>.</w:t>
            </w:r>
          </w:p>
          <w:p w:rsidR="00916BB2" w:rsidRPr="00C21A63" w:rsidRDefault="00916BB2" w:rsidP="00916BB2">
            <w:pPr>
              <w:tabs>
                <w:tab w:val="left" w:pos="3672"/>
              </w:tabs>
              <w:bidi/>
              <w:jc w:val="lowKashida"/>
              <w:rPr>
                <w:rFonts w:ascii="Times New Roman" w:eastAsia="Calibri" w:hAnsi="Times New Roman" w:cs="Times New Roman"/>
                <w:sz w:val="24"/>
                <w:szCs w:val="24"/>
                <w:rtl/>
                <w:lang w:bidi="ar-YE"/>
              </w:rPr>
            </w:pPr>
          </w:p>
        </w:tc>
        <w:tc>
          <w:tcPr>
            <w:tcW w:w="713" w:type="dxa"/>
          </w:tcPr>
          <w:p w:rsidR="00C21A63" w:rsidRPr="00E44E9F" w:rsidRDefault="00C21A63" w:rsidP="008662E8">
            <w:pPr>
              <w:bidi/>
              <w:rPr>
                <w:color w:val="000000"/>
                <w:sz w:val="24"/>
                <w:szCs w:val="24"/>
                <w:rtl/>
              </w:rPr>
            </w:pPr>
          </w:p>
        </w:tc>
        <w:tc>
          <w:tcPr>
            <w:tcW w:w="940" w:type="dxa"/>
          </w:tcPr>
          <w:p w:rsidR="00C21A63" w:rsidRPr="00E44E9F" w:rsidRDefault="00C21A63" w:rsidP="008662E8">
            <w:pPr>
              <w:bidi/>
              <w:rPr>
                <w:color w:val="000000"/>
                <w:sz w:val="24"/>
                <w:szCs w:val="24"/>
                <w:rtl/>
              </w:rPr>
            </w:pPr>
          </w:p>
        </w:tc>
        <w:tc>
          <w:tcPr>
            <w:tcW w:w="979" w:type="dxa"/>
          </w:tcPr>
          <w:p w:rsidR="00C21A63" w:rsidRPr="00E44E9F" w:rsidRDefault="00C21A63" w:rsidP="008662E8">
            <w:pPr>
              <w:bidi/>
              <w:rPr>
                <w:color w:val="000000"/>
                <w:sz w:val="24"/>
                <w:szCs w:val="24"/>
                <w:rtl/>
              </w:rPr>
            </w:pPr>
          </w:p>
        </w:tc>
        <w:tc>
          <w:tcPr>
            <w:tcW w:w="1729" w:type="dxa"/>
            <w:vMerge/>
          </w:tcPr>
          <w:p w:rsidR="00C21A63" w:rsidRPr="00E44E9F" w:rsidRDefault="00C21A63" w:rsidP="008662E8">
            <w:pPr>
              <w:bidi/>
              <w:rPr>
                <w:color w:val="000000"/>
                <w:sz w:val="24"/>
                <w:szCs w:val="24"/>
                <w:rtl/>
              </w:rPr>
            </w:pPr>
          </w:p>
        </w:tc>
      </w:tr>
      <w:tr w:rsidR="00C21A63" w:rsidRPr="00E44E9F" w:rsidTr="000B3AB3">
        <w:tc>
          <w:tcPr>
            <w:tcW w:w="992" w:type="dxa"/>
          </w:tcPr>
          <w:p w:rsidR="00C21A63" w:rsidRPr="00C21A63" w:rsidRDefault="00C21A63" w:rsidP="00055E73">
            <w:pPr>
              <w:bidi/>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lastRenderedPageBreak/>
              <w:t>2.6.3ج</w:t>
            </w:r>
          </w:p>
        </w:tc>
        <w:tc>
          <w:tcPr>
            <w:tcW w:w="3260" w:type="dxa"/>
          </w:tcPr>
          <w:p w:rsidR="00C21A63" w:rsidRPr="00C21A63" w:rsidRDefault="00C21A63" w:rsidP="00C21A63">
            <w:pPr>
              <w:tabs>
                <w:tab w:val="left" w:pos="3672"/>
              </w:tabs>
              <w:bidi/>
              <w:jc w:val="lowKashida"/>
              <w:rPr>
                <w:rFonts w:ascii="Times New Roman" w:eastAsia="Calibri" w:hAnsi="Times New Roman" w:cs="Times New Roman"/>
                <w:sz w:val="24"/>
                <w:szCs w:val="24"/>
                <w:rtl/>
                <w:lang w:bidi="ar-YE"/>
              </w:rPr>
            </w:pPr>
            <w:r>
              <w:rPr>
                <w:rFonts w:ascii="Times New Roman" w:eastAsia="Calibri" w:hAnsi="Times New Roman" w:cs="Times New Roman" w:hint="cs"/>
                <w:sz w:val="24"/>
                <w:szCs w:val="24"/>
                <w:rtl/>
                <w:lang w:bidi="ar-YE"/>
              </w:rPr>
              <w:t>تسمح الكلية</w:t>
            </w:r>
            <w:r>
              <w:rPr>
                <w:rFonts w:ascii="Times New Roman" w:eastAsia="Calibri" w:hAnsi="Times New Roman" w:cs="Times New Roman"/>
                <w:sz w:val="24"/>
                <w:szCs w:val="24"/>
                <w:rtl/>
                <w:lang w:bidi="ar-YE"/>
              </w:rPr>
              <w:t xml:space="preserve"> ب</w:t>
            </w:r>
            <w:r w:rsidRPr="00C21A63">
              <w:rPr>
                <w:rFonts w:ascii="Times New Roman" w:eastAsia="Calibri" w:hAnsi="Times New Roman" w:cs="Times New Roman"/>
                <w:sz w:val="24"/>
                <w:szCs w:val="24"/>
                <w:rtl/>
                <w:lang w:bidi="ar-YE"/>
              </w:rPr>
              <w:t xml:space="preserve">محتوى </w:t>
            </w:r>
            <w:r>
              <w:rPr>
                <w:rFonts w:ascii="Times New Roman" w:eastAsia="Calibri" w:hAnsi="Times New Roman" w:cs="Times New Roman"/>
                <w:sz w:val="24"/>
                <w:szCs w:val="24"/>
                <w:rtl/>
                <w:lang w:bidi="ar-YE"/>
              </w:rPr>
              <w:t>اختياري و</w:t>
            </w:r>
            <w:r>
              <w:rPr>
                <w:rFonts w:ascii="Times New Roman" w:eastAsia="Calibri" w:hAnsi="Times New Roman" w:cs="Times New Roman" w:hint="cs"/>
                <w:sz w:val="24"/>
                <w:szCs w:val="24"/>
                <w:rtl/>
                <w:lang w:bidi="ar-YE"/>
              </w:rPr>
              <w:t>ت</w:t>
            </w:r>
            <w:r>
              <w:rPr>
                <w:rFonts w:ascii="Times New Roman" w:eastAsia="Calibri" w:hAnsi="Times New Roman" w:cs="Times New Roman"/>
                <w:sz w:val="24"/>
                <w:szCs w:val="24"/>
                <w:rtl/>
                <w:lang w:bidi="ar-YE"/>
              </w:rPr>
              <w:t>وازن</w:t>
            </w:r>
            <w:r w:rsidRPr="00C21A63">
              <w:rPr>
                <w:rFonts w:ascii="Times New Roman" w:eastAsia="Calibri" w:hAnsi="Times New Roman" w:cs="Times New Roman"/>
                <w:sz w:val="24"/>
                <w:szCs w:val="24"/>
                <w:rtl/>
                <w:lang w:bidi="ar-YE"/>
              </w:rPr>
              <w:t xml:space="preserve"> ما بين المحتويات الالزامية والاختيارية كجزء من البرنامج التعليمي</w:t>
            </w:r>
            <w:r w:rsidRPr="00C21A63">
              <w:rPr>
                <w:rFonts w:ascii="Times New Roman" w:eastAsia="Calibri" w:hAnsi="Times New Roman" w:cs="Times New Roman" w:hint="cs"/>
                <w:sz w:val="24"/>
                <w:szCs w:val="24"/>
                <w:rtl/>
                <w:lang w:bidi="ar-YE"/>
              </w:rPr>
              <w:t>.</w:t>
            </w:r>
          </w:p>
        </w:tc>
        <w:tc>
          <w:tcPr>
            <w:tcW w:w="713" w:type="dxa"/>
          </w:tcPr>
          <w:p w:rsidR="00C21A63" w:rsidRPr="00E44E9F" w:rsidRDefault="00C21A63" w:rsidP="008662E8">
            <w:pPr>
              <w:bidi/>
              <w:rPr>
                <w:color w:val="000000"/>
                <w:sz w:val="24"/>
                <w:szCs w:val="24"/>
                <w:rtl/>
              </w:rPr>
            </w:pPr>
          </w:p>
        </w:tc>
        <w:tc>
          <w:tcPr>
            <w:tcW w:w="940" w:type="dxa"/>
          </w:tcPr>
          <w:p w:rsidR="00C21A63" w:rsidRPr="00E44E9F" w:rsidRDefault="00C21A63" w:rsidP="008662E8">
            <w:pPr>
              <w:bidi/>
              <w:rPr>
                <w:color w:val="000000"/>
                <w:sz w:val="24"/>
                <w:szCs w:val="24"/>
                <w:rtl/>
              </w:rPr>
            </w:pPr>
          </w:p>
        </w:tc>
        <w:tc>
          <w:tcPr>
            <w:tcW w:w="979" w:type="dxa"/>
          </w:tcPr>
          <w:p w:rsidR="00C21A63" w:rsidRPr="00E44E9F" w:rsidRDefault="00C21A63" w:rsidP="008662E8">
            <w:pPr>
              <w:bidi/>
              <w:rPr>
                <w:color w:val="000000"/>
                <w:sz w:val="24"/>
                <w:szCs w:val="24"/>
                <w:rtl/>
              </w:rPr>
            </w:pPr>
          </w:p>
        </w:tc>
        <w:tc>
          <w:tcPr>
            <w:tcW w:w="1729" w:type="dxa"/>
            <w:vMerge/>
          </w:tcPr>
          <w:p w:rsidR="00C21A63" w:rsidRPr="00E44E9F" w:rsidRDefault="00C21A63" w:rsidP="008662E8">
            <w:pPr>
              <w:bidi/>
              <w:rPr>
                <w:color w:val="000000"/>
                <w:sz w:val="24"/>
                <w:szCs w:val="24"/>
                <w:rtl/>
              </w:rPr>
            </w:pPr>
          </w:p>
        </w:tc>
      </w:tr>
      <w:tr w:rsidR="00C21A63" w:rsidRPr="00E44E9F" w:rsidTr="000B3AB3">
        <w:tc>
          <w:tcPr>
            <w:tcW w:w="992" w:type="dxa"/>
          </w:tcPr>
          <w:p w:rsidR="00C21A63" w:rsidRPr="00C21A63" w:rsidRDefault="00C21A63" w:rsidP="00055E73">
            <w:pPr>
              <w:bidi/>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t>2.6.4ج</w:t>
            </w:r>
          </w:p>
        </w:tc>
        <w:tc>
          <w:tcPr>
            <w:tcW w:w="3260" w:type="dxa"/>
          </w:tcPr>
          <w:p w:rsidR="00C21A63" w:rsidRPr="00C21A63" w:rsidRDefault="00C21A63" w:rsidP="00C21A63">
            <w:pPr>
              <w:tabs>
                <w:tab w:val="left" w:pos="3672"/>
              </w:tabs>
              <w:bidi/>
              <w:jc w:val="lowKashida"/>
              <w:rPr>
                <w:rFonts w:ascii="Times New Roman" w:eastAsia="Calibri" w:hAnsi="Times New Roman" w:cs="Times New Roman"/>
                <w:sz w:val="24"/>
                <w:szCs w:val="24"/>
                <w:rtl/>
                <w:lang w:bidi="ar-YE"/>
              </w:rPr>
            </w:pPr>
            <w:r>
              <w:rPr>
                <w:rFonts w:ascii="Times New Roman" w:eastAsia="Calibri" w:hAnsi="Times New Roman" w:cs="Times New Roman" w:hint="cs"/>
                <w:sz w:val="24"/>
                <w:szCs w:val="24"/>
                <w:rtl/>
                <w:lang w:bidi="ar-YE"/>
              </w:rPr>
              <w:t>ت</w:t>
            </w:r>
            <w:r>
              <w:rPr>
                <w:rFonts w:ascii="Times New Roman" w:eastAsia="Calibri" w:hAnsi="Times New Roman" w:cs="Times New Roman"/>
                <w:sz w:val="24"/>
                <w:szCs w:val="24"/>
                <w:rtl/>
                <w:lang w:bidi="ar-YE"/>
              </w:rPr>
              <w:t>حد</w:t>
            </w:r>
            <w:r w:rsidRPr="00C21A63">
              <w:rPr>
                <w:rFonts w:ascii="Times New Roman" w:eastAsia="Calibri" w:hAnsi="Times New Roman" w:cs="Times New Roman"/>
                <w:sz w:val="24"/>
                <w:szCs w:val="24"/>
                <w:rtl/>
                <w:lang w:bidi="ar-YE"/>
              </w:rPr>
              <w:t xml:space="preserve">د </w:t>
            </w:r>
            <w:r>
              <w:rPr>
                <w:rFonts w:ascii="Times New Roman" w:eastAsia="Calibri" w:hAnsi="Times New Roman" w:cs="Times New Roman" w:hint="cs"/>
                <w:sz w:val="24"/>
                <w:szCs w:val="24"/>
                <w:rtl/>
                <w:lang w:bidi="ar-YE"/>
              </w:rPr>
              <w:t xml:space="preserve">الكلية في مناهجها </w:t>
            </w:r>
            <w:r w:rsidRPr="00C21A63">
              <w:rPr>
                <w:rFonts w:ascii="Times New Roman" w:eastAsia="Calibri" w:hAnsi="Times New Roman" w:cs="Times New Roman"/>
                <w:sz w:val="24"/>
                <w:szCs w:val="24"/>
                <w:rtl/>
                <w:lang w:bidi="ar-YE"/>
              </w:rPr>
              <w:t>العلاقة مع الطب التكميلي/البديل</w:t>
            </w:r>
            <w:r w:rsidRPr="00C21A63">
              <w:rPr>
                <w:rFonts w:ascii="Times New Roman" w:eastAsia="Calibri" w:hAnsi="Times New Roman" w:cs="Times New Roman" w:hint="cs"/>
                <w:sz w:val="24"/>
                <w:szCs w:val="24"/>
                <w:rtl/>
                <w:lang w:bidi="ar-YE"/>
              </w:rPr>
              <w:t>.</w:t>
            </w:r>
          </w:p>
        </w:tc>
        <w:tc>
          <w:tcPr>
            <w:tcW w:w="713" w:type="dxa"/>
          </w:tcPr>
          <w:p w:rsidR="00C21A63" w:rsidRPr="00E44E9F" w:rsidRDefault="00C21A63" w:rsidP="008662E8">
            <w:pPr>
              <w:bidi/>
              <w:rPr>
                <w:color w:val="000000"/>
                <w:sz w:val="24"/>
                <w:szCs w:val="24"/>
                <w:rtl/>
              </w:rPr>
            </w:pPr>
          </w:p>
        </w:tc>
        <w:tc>
          <w:tcPr>
            <w:tcW w:w="940" w:type="dxa"/>
          </w:tcPr>
          <w:p w:rsidR="00C21A63" w:rsidRPr="00E44E9F" w:rsidRDefault="00C21A63" w:rsidP="008662E8">
            <w:pPr>
              <w:bidi/>
              <w:rPr>
                <w:color w:val="000000"/>
                <w:sz w:val="24"/>
                <w:szCs w:val="24"/>
                <w:rtl/>
              </w:rPr>
            </w:pPr>
          </w:p>
        </w:tc>
        <w:tc>
          <w:tcPr>
            <w:tcW w:w="979" w:type="dxa"/>
          </w:tcPr>
          <w:p w:rsidR="00C21A63" w:rsidRPr="00E44E9F" w:rsidRDefault="00C21A63" w:rsidP="008662E8">
            <w:pPr>
              <w:bidi/>
              <w:rPr>
                <w:color w:val="000000"/>
                <w:sz w:val="24"/>
                <w:szCs w:val="24"/>
                <w:rtl/>
              </w:rPr>
            </w:pPr>
          </w:p>
        </w:tc>
        <w:tc>
          <w:tcPr>
            <w:tcW w:w="1729" w:type="dxa"/>
            <w:vMerge/>
          </w:tcPr>
          <w:p w:rsidR="00C21A63" w:rsidRPr="00E44E9F" w:rsidRDefault="00C21A63" w:rsidP="008662E8">
            <w:pPr>
              <w:bidi/>
              <w:rPr>
                <w:color w:val="000000"/>
                <w:sz w:val="24"/>
                <w:szCs w:val="24"/>
                <w:rtl/>
              </w:rPr>
            </w:pPr>
          </w:p>
        </w:tc>
      </w:tr>
    </w:tbl>
    <w:p w:rsidR="00B62983" w:rsidRDefault="00B62983" w:rsidP="00B62983">
      <w:pPr>
        <w:pStyle w:val="ListParagraph"/>
        <w:bidi/>
        <w:spacing w:after="160"/>
        <w:jc w:val="both"/>
        <w:rPr>
          <w:rFonts w:asciiTheme="minorBidi" w:hAnsiTheme="minorBidi"/>
          <w:sz w:val="28"/>
          <w:szCs w:val="28"/>
          <w:rtl/>
          <w:lang w:bidi="ar-YE"/>
        </w:rPr>
      </w:pPr>
    </w:p>
    <w:p w:rsidR="00E44E9F" w:rsidRDefault="00E44E9F" w:rsidP="00E44E9F">
      <w:pPr>
        <w:pStyle w:val="ListParagraph"/>
        <w:bidi/>
        <w:spacing w:after="160"/>
        <w:jc w:val="both"/>
        <w:rPr>
          <w:rFonts w:asciiTheme="minorBidi" w:hAnsiTheme="minorBidi"/>
          <w:sz w:val="28"/>
          <w:szCs w:val="28"/>
          <w:rtl/>
          <w:lang w:bidi="ar-YE"/>
        </w:rPr>
      </w:pPr>
    </w:p>
    <w:p w:rsidR="00B62983" w:rsidRDefault="004D0D46" w:rsidP="00D72870">
      <w:pPr>
        <w:pStyle w:val="a0"/>
        <w:numPr>
          <w:ilvl w:val="1"/>
          <w:numId w:val="57"/>
        </w:numPr>
        <w:shd w:val="clear" w:color="auto" w:fill="E5DFEC"/>
        <w:tabs>
          <w:tab w:val="left" w:pos="84"/>
        </w:tabs>
        <w:spacing w:before="240"/>
        <w:jc w:val="left"/>
        <w:rPr>
          <w:rFonts w:asciiTheme="minorBidi" w:hAnsiTheme="minorBidi" w:cstheme="minorBidi"/>
          <w:color w:val="auto"/>
          <w:sz w:val="32"/>
          <w:szCs w:val="32"/>
          <w:rtl/>
        </w:rPr>
      </w:pPr>
      <w:r>
        <w:rPr>
          <w:rFonts w:asciiTheme="minorBidi" w:hAnsiTheme="minorBidi" w:cstheme="minorBidi" w:hint="cs"/>
          <w:color w:val="auto"/>
          <w:sz w:val="32"/>
          <w:szCs w:val="32"/>
          <w:rtl/>
        </w:rPr>
        <w:t>المعيار الفرعي</w:t>
      </w:r>
      <w:r w:rsidR="00B62983">
        <w:rPr>
          <w:rFonts w:asciiTheme="minorBidi" w:hAnsiTheme="minorBidi" w:cstheme="minorBidi"/>
          <w:color w:val="auto"/>
          <w:sz w:val="32"/>
          <w:szCs w:val="32"/>
          <w:rtl/>
        </w:rPr>
        <w:t xml:space="preserve"> السابع: إدارة البرنامج</w:t>
      </w:r>
    </w:p>
    <w:p w:rsidR="00CF55D2" w:rsidRDefault="00CF55D2" w:rsidP="00D72870">
      <w:pPr>
        <w:numPr>
          <w:ilvl w:val="0"/>
          <w:numId w:val="16"/>
        </w:numPr>
        <w:tabs>
          <w:tab w:val="right" w:pos="368"/>
        </w:tabs>
        <w:bidi/>
        <w:spacing w:after="0" w:line="360" w:lineRule="auto"/>
        <w:rPr>
          <w:b/>
          <w:bCs/>
          <w:sz w:val="32"/>
          <w:szCs w:val="32"/>
          <w:lang w:bidi="ar-EG"/>
        </w:rPr>
      </w:pPr>
      <w:r>
        <w:rPr>
          <w:rFonts w:hint="cs"/>
          <w:b/>
          <w:bCs/>
          <w:sz w:val="32"/>
          <w:szCs w:val="32"/>
          <w:rtl/>
          <w:lang w:bidi="ar-EG"/>
        </w:rPr>
        <w:t>أسئلة تساعد في إعداد الإستجابة لمؤشرات التحقق من هذا المعيار الفرعي:</w:t>
      </w:r>
    </w:p>
    <w:p w:rsidR="00B62983" w:rsidRPr="00CF55D2" w:rsidRDefault="00B62983" w:rsidP="00D72870">
      <w:pPr>
        <w:numPr>
          <w:ilvl w:val="0"/>
          <w:numId w:val="42"/>
        </w:numPr>
        <w:tabs>
          <w:tab w:val="left" w:pos="720"/>
        </w:tabs>
        <w:bidi/>
        <w:spacing w:after="0"/>
        <w:ind w:left="509" w:right="601" w:hanging="425"/>
        <w:jc w:val="lowKashida"/>
        <w:rPr>
          <w:rFonts w:ascii="Times New Roman" w:eastAsia="Arial" w:hAnsi="Times New Roman" w:cs="Times New Roman"/>
          <w:i/>
          <w:sz w:val="28"/>
          <w:szCs w:val="28"/>
        </w:rPr>
      </w:pPr>
      <w:r w:rsidRPr="00CF55D2">
        <w:rPr>
          <w:rFonts w:ascii="Times New Roman" w:eastAsia="Arial" w:hAnsi="Times New Roman" w:cs="Times New Roman" w:hint="cs"/>
          <w:i/>
          <w:sz w:val="28"/>
          <w:szCs w:val="28"/>
          <w:rtl/>
        </w:rPr>
        <w:t xml:space="preserve">هل </w:t>
      </w:r>
      <w:r w:rsidR="00071EDD">
        <w:rPr>
          <w:rFonts w:ascii="Times New Roman" w:eastAsia="Arial" w:hAnsi="Times New Roman" w:cs="Times New Roman"/>
          <w:i/>
          <w:sz w:val="28"/>
          <w:szCs w:val="28"/>
          <w:rtl/>
        </w:rPr>
        <w:t>تمتلك لجنة</w:t>
      </w:r>
      <w:r w:rsidRPr="00CF55D2">
        <w:rPr>
          <w:rFonts w:ascii="Times New Roman" w:eastAsia="Arial" w:hAnsi="Times New Roman" w:cs="Times New Roman"/>
          <w:i/>
          <w:sz w:val="28"/>
          <w:szCs w:val="28"/>
          <w:rtl/>
        </w:rPr>
        <w:t xml:space="preserve"> للمنهج الدراسي وتكون تحت ادارة عمادة الكلية  وتحت مسئوليتها</w:t>
      </w:r>
      <w:r w:rsidR="008662E8" w:rsidRPr="00CF55D2">
        <w:rPr>
          <w:rFonts w:ascii="Times New Roman" w:eastAsia="Arial" w:hAnsi="Times New Roman" w:cs="Times New Roman" w:hint="cs"/>
          <w:i/>
          <w:sz w:val="28"/>
          <w:szCs w:val="28"/>
          <w:rtl/>
        </w:rPr>
        <w:t xml:space="preserve"> </w:t>
      </w:r>
      <w:r w:rsidRPr="00CF55D2">
        <w:rPr>
          <w:rFonts w:ascii="Times New Roman" w:eastAsia="Arial" w:hAnsi="Times New Roman" w:cs="Times New Roman"/>
          <w:i/>
          <w:sz w:val="28"/>
          <w:szCs w:val="28"/>
          <w:rtl/>
        </w:rPr>
        <w:t>وسلطتها التخطيط والتنفيذ للمنهج الدراسي بما يؤمن تحقق مخرجات التعلم المقصودة</w:t>
      </w:r>
      <w:r w:rsidR="008662E8" w:rsidRPr="00CF55D2">
        <w:rPr>
          <w:rFonts w:ascii="Times New Roman" w:eastAsia="Arial" w:hAnsi="Times New Roman" w:cs="Times New Roman" w:hint="cs"/>
          <w:i/>
          <w:sz w:val="28"/>
          <w:szCs w:val="28"/>
          <w:rtl/>
        </w:rPr>
        <w:t>؟</w:t>
      </w:r>
      <w:r w:rsidR="00071EDD">
        <w:rPr>
          <w:rFonts w:ascii="Times New Roman" w:eastAsia="Arial" w:hAnsi="Times New Roman" w:cs="Times New Roman" w:hint="cs"/>
          <w:i/>
          <w:sz w:val="28"/>
          <w:szCs w:val="28"/>
          <w:rtl/>
        </w:rPr>
        <w:t xml:space="preserve"> أذكر تكوينها</w:t>
      </w:r>
    </w:p>
    <w:p w:rsidR="00B62983" w:rsidRPr="00CF55D2" w:rsidRDefault="00071EDD" w:rsidP="00D72870">
      <w:pPr>
        <w:numPr>
          <w:ilvl w:val="0"/>
          <w:numId w:val="42"/>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hint="cs"/>
          <w:i/>
          <w:sz w:val="28"/>
          <w:szCs w:val="28"/>
          <w:rtl/>
        </w:rPr>
        <w:t>كيف ت</w:t>
      </w:r>
      <w:r>
        <w:rPr>
          <w:rFonts w:ascii="Times New Roman" w:eastAsia="Arial" w:hAnsi="Times New Roman" w:cs="Times New Roman"/>
          <w:i/>
          <w:sz w:val="28"/>
          <w:szCs w:val="28"/>
          <w:rtl/>
        </w:rPr>
        <w:t>ضم</w:t>
      </w:r>
      <w:r w:rsidR="00B62983" w:rsidRPr="00CF55D2">
        <w:rPr>
          <w:rFonts w:ascii="Times New Roman" w:eastAsia="Arial" w:hAnsi="Times New Roman" w:cs="Times New Roman"/>
          <w:i/>
          <w:sz w:val="28"/>
          <w:szCs w:val="28"/>
          <w:rtl/>
        </w:rPr>
        <w:t xml:space="preserve">ن </w:t>
      </w:r>
      <w:r>
        <w:rPr>
          <w:rFonts w:ascii="Times New Roman" w:eastAsia="Arial" w:hAnsi="Times New Roman" w:cs="Times New Roman" w:hint="cs"/>
          <w:i/>
          <w:sz w:val="28"/>
          <w:szCs w:val="28"/>
          <w:rtl/>
        </w:rPr>
        <w:t xml:space="preserve">الكلية </w:t>
      </w:r>
      <w:r w:rsidR="00B62983" w:rsidRPr="00CF55D2">
        <w:rPr>
          <w:rFonts w:ascii="Times New Roman" w:eastAsia="Arial" w:hAnsi="Times New Roman" w:cs="Times New Roman"/>
          <w:i/>
          <w:sz w:val="28"/>
          <w:szCs w:val="28"/>
          <w:rtl/>
        </w:rPr>
        <w:t>تمثيل كادر الكلية والطلاب في لجنة او هيئة المنهج الدراسية.</w:t>
      </w:r>
      <w:r w:rsidR="00B62983" w:rsidRPr="00CF55D2">
        <w:rPr>
          <w:rFonts w:ascii="Times New Roman" w:eastAsia="Arial" w:hAnsi="Times New Roman" w:cs="Times New Roman" w:hint="cs"/>
          <w:i/>
          <w:sz w:val="28"/>
          <w:szCs w:val="28"/>
          <w:rtl/>
        </w:rPr>
        <w:t>؟</w:t>
      </w:r>
    </w:p>
    <w:p w:rsidR="00B62983" w:rsidRDefault="00B62983" w:rsidP="00B62983">
      <w:pPr>
        <w:pStyle w:val="a0"/>
        <w:tabs>
          <w:tab w:val="left" w:pos="3672"/>
        </w:tabs>
        <w:jc w:val="both"/>
        <w:rPr>
          <w:rFonts w:asciiTheme="minorBidi" w:hAnsiTheme="minorBidi" w:cstheme="minorBidi"/>
          <w:b w:val="0"/>
          <w:bCs w:val="0"/>
          <w:color w:val="auto"/>
          <w:sz w:val="28"/>
          <w:szCs w:val="28"/>
          <w:rtl/>
        </w:rPr>
      </w:pPr>
    </w:p>
    <w:p w:rsidR="00CF55D2" w:rsidRDefault="000B3AB3" w:rsidP="00CF55D2">
      <w:pPr>
        <w:pStyle w:val="ListParagraph"/>
        <w:bidi/>
        <w:jc w:val="center"/>
        <w:rPr>
          <w:b/>
          <w:bCs/>
          <w:sz w:val="32"/>
          <w:szCs w:val="32"/>
          <w:lang w:bidi="ar-EG"/>
        </w:rPr>
      </w:pPr>
      <w:r>
        <w:rPr>
          <w:b/>
          <w:bCs/>
          <w:sz w:val="32"/>
          <w:szCs w:val="32"/>
          <w:rtl/>
          <w:lang w:bidi="ar-EG"/>
        </w:rPr>
        <w:t>مدى تحقق مؤشرات المعيار الفرعي</w:t>
      </w:r>
    </w:p>
    <w:tbl>
      <w:tblPr>
        <w:tblStyle w:val="1"/>
        <w:bidiVisual/>
        <w:tblW w:w="0" w:type="auto"/>
        <w:tblLook w:val="04A0" w:firstRow="1" w:lastRow="0" w:firstColumn="1" w:lastColumn="0" w:noHBand="0" w:noVBand="1"/>
      </w:tblPr>
      <w:tblGrid>
        <w:gridCol w:w="1092"/>
        <w:gridCol w:w="3069"/>
        <w:gridCol w:w="873"/>
        <w:gridCol w:w="977"/>
        <w:gridCol w:w="809"/>
        <w:gridCol w:w="1702"/>
      </w:tblGrid>
      <w:tr w:rsidR="00E44E9F" w:rsidRPr="00E44E9F" w:rsidTr="00242317">
        <w:tc>
          <w:tcPr>
            <w:tcW w:w="1092" w:type="dxa"/>
            <w:vMerge w:val="restart"/>
            <w:shd w:val="clear" w:color="auto" w:fill="D9D9D9" w:themeFill="background1" w:themeFillShade="D9"/>
          </w:tcPr>
          <w:p w:rsidR="00E44E9F" w:rsidRPr="00E44E9F" w:rsidRDefault="00E44E9F" w:rsidP="008662E8">
            <w:pPr>
              <w:bidi/>
              <w:spacing w:before="120"/>
              <w:jc w:val="center"/>
              <w:rPr>
                <w:b/>
                <w:bCs/>
                <w:color w:val="000000"/>
                <w:sz w:val="24"/>
                <w:szCs w:val="24"/>
                <w:rtl/>
              </w:rPr>
            </w:pPr>
            <w:r w:rsidRPr="00E44E9F">
              <w:rPr>
                <w:rFonts w:hint="cs"/>
                <w:b/>
                <w:bCs/>
                <w:color w:val="000000"/>
                <w:sz w:val="24"/>
                <w:szCs w:val="24"/>
                <w:rtl/>
              </w:rPr>
              <w:t>الرقم</w:t>
            </w:r>
          </w:p>
        </w:tc>
        <w:tc>
          <w:tcPr>
            <w:tcW w:w="3069" w:type="dxa"/>
            <w:vMerge w:val="restart"/>
            <w:shd w:val="clear" w:color="auto" w:fill="D9D9D9" w:themeFill="background1" w:themeFillShade="D9"/>
          </w:tcPr>
          <w:p w:rsidR="00E44E9F" w:rsidRPr="00E44E9F" w:rsidRDefault="00E44E9F" w:rsidP="008662E8">
            <w:pPr>
              <w:bidi/>
              <w:spacing w:before="120"/>
              <w:jc w:val="center"/>
              <w:rPr>
                <w:b/>
                <w:bCs/>
                <w:color w:val="000000"/>
                <w:sz w:val="24"/>
                <w:szCs w:val="24"/>
                <w:rtl/>
              </w:rPr>
            </w:pPr>
            <w:r w:rsidRPr="00E44E9F">
              <w:rPr>
                <w:rFonts w:hint="cs"/>
                <w:b/>
                <w:bCs/>
                <w:color w:val="000000"/>
                <w:sz w:val="24"/>
                <w:szCs w:val="24"/>
                <w:rtl/>
              </w:rPr>
              <w:t>مؤشرات التقييم</w:t>
            </w:r>
          </w:p>
        </w:tc>
        <w:tc>
          <w:tcPr>
            <w:tcW w:w="4361" w:type="dxa"/>
            <w:gridSpan w:val="4"/>
            <w:shd w:val="clear" w:color="auto" w:fill="D9D9D9" w:themeFill="background1" w:themeFillShade="D9"/>
          </w:tcPr>
          <w:p w:rsidR="00E44E9F" w:rsidRPr="00E44E9F" w:rsidRDefault="00E44E9F" w:rsidP="00E44E9F">
            <w:pPr>
              <w:bidi/>
              <w:spacing w:before="120"/>
              <w:jc w:val="center"/>
              <w:rPr>
                <w:b/>
                <w:bCs/>
                <w:color w:val="000000"/>
                <w:sz w:val="24"/>
                <w:szCs w:val="24"/>
                <w:rtl/>
                <w:lang w:bidi="ar-YE"/>
              </w:rPr>
            </w:pPr>
            <w:r>
              <w:rPr>
                <w:rFonts w:hint="cs"/>
                <w:b/>
                <w:bCs/>
                <w:color w:val="000000"/>
                <w:sz w:val="24"/>
                <w:szCs w:val="24"/>
                <w:rtl/>
                <w:lang w:bidi="ar-YE"/>
              </w:rPr>
              <w:t>درجة توفر المؤشر</w:t>
            </w:r>
          </w:p>
        </w:tc>
      </w:tr>
      <w:tr w:rsidR="00E44E9F" w:rsidRPr="00E44E9F" w:rsidTr="00242317">
        <w:tc>
          <w:tcPr>
            <w:tcW w:w="1092" w:type="dxa"/>
            <w:vMerge/>
            <w:shd w:val="clear" w:color="auto" w:fill="D9D9D9" w:themeFill="background1" w:themeFillShade="D9"/>
          </w:tcPr>
          <w:p w:rsidR="00E44E9F" w:rsidRPr="00E44E9F" w:rsidRDefault="00E44E9F" w:rsidP="008662E8">
            <w:pPr>
              <w:bidi/>
              <w:jc w:val="center"/>
              <w:rPr>
                <w:color w:val="000000"/>
                <w:sz w:val="24"/>
                <w:szCs w:val="24"/>
                <w:rtl/>
              </w:rPr>
            </w:pPr>
          </w:p>
        </w:tc>
        <w:tc>
          <w:tcPr>
            <w:tcW w:w="3069" w:type="dxa"/>
            <w:vMerge/>
            <w:shd w:val="clear" w:color="auto" w:fill="D9D9D9" w:themeFill="background1" w:themeFillShade="D9"/>
          </w:tcPr>
          <w:p w:rsidR="00E44E9F" w:rsidRPr="00E44E9F" w:rsidRDefault="00E44E9F" w:rsidP="008662E8">
            <w:pPr>
              <w:bidi/>
              <w:jc w:val="center"/>
              <w:rPr>
                <w:color w:val="000000"/>
                <w:sz w:val="24"/>
                <w:szCs w:val="24"/>
                <w:rtl/>
              </w:rPr>
            </w:pPr>
          </w:p>
        </w:tc>
        <w:tc>
          <w:tcPr>
            <w:tcW w:w="873" w:type="dxa"/>
            <w:shd w:val="clear" w:color="auto" w:fill="D9D9D9" w:themeFill="background1" w:themeFillShade="D9"/>
          </w:tcPr>
          <w:p w:rsidR="00E44E9F" w:rsidRPr="00E44E9F" w:rsidRDefault="00E44E9F" w:rsidP="008662E8">
            <w:pPr>
              <w:bidi/>
              <w:jc w:val="center"/>
              <w:rPr>
                <w:color w:val="000000"/>
                <w:sz w:val="24"/>
                <w:szCs w:val="24"/>
                <w:rtl/>
              </w:rPr>
            </w:pPr>
            <w:r w:rsidRPr="00E44E9F">
              <w:rPr>
                <w:rFonts w:hint="cs"/>
                <w:b/>
                <w:bCs/>
                <w:color w:val="000000"/>
                <w:sz w:val="24"/>
                <w:szCs w:val="24"/>
                <w:rtl/>
              </w:rPr>
              <w:t xml:space="preserve">متوفر </w:t>
            </w:r>
          </w:p>
        </w:tc>
        <w:tc>
          <w:tcPr>
            <w:tcW w:w="977" w:type="dxa"/>
            <w:shd w:val="clear" w:color="auto" w:fill="D9D9D9" w:themeFill="background1" w:themeFillShade="D9"/>
          </w:tcPr>
          <w:p w:rsidR="00E44E9F" w:rsidRPr="00E44E9F" w:rsidRDefault="00E44E9F" w:rsidP="008662E8">
            <w:pPr>
              <w:bidi/>
              <w:jc w:val="center"/>
              <w:rPr>
                <w:color w:val="000000"/>
                <w:sz w:val="24"/>
                <w:szCs w:val="24"/>
                <w:rtl/>
              </w:rPr>
            </w:pPr>
            <w:r>
              <w:rPr>
                <w:rFonts w:hint="cs"/>
                <w:b/>
                <w:bCs/>
                <w:color w:val="000000"/>
                <w:sz w:val="24"/>
                <w:szCs w:val="24"/>
                <w:rtl/>
              </w:rPr>
              <w:t>متوفر  جزئيا</w:t>
            </w:r>
          </w:p>
        </w:tc>
        <w:tc>
          <w:tcPr>
            <w:tcW w:w="809" w:type="dxa"/>
            <w:shd w:val="clear" w:color="auto" w:fill="D9D9D9" w:themeFill="background1" w:themeFillShade="D9"/>
          </w:tcPr>
          <w:p w:rsidR="00E44E9F" w:rsidRPr="00E44E9F" w:rsidRDefault="00E44E9F" w:rsidP="008662E8">
            <w:pPr>
              <w:bidi/>
              <w:jc w:val="center"/>
              <w:rPr>
                <w:color w:val="000000"/>
                <w:sz w:val="24"/>
                <w:szCs w:val="24"/>
                <w:rtl/>
              </w:rPr>
            </w:pPr>
            <w:r w:rsidRPr="00E44E9F">
              <w:rPr>
                <w:rFonts w:hint="cs"/>
                <w:b/>
                <w:bCs/>
                <w:color w:val="000000"/>
                <w:sz w:val="24"/>
                <w:szCs w:val="24"/>
                <w:rtl/>
              </w:rPr>
              <w:t xml:space="preserve">غير متوفر </w:t>
            </w:r>
          </w:p>
        </w:tc>
        <w:tc>
          <w:tcPr>
            <w:tcW w:w="1702" w:type="dxa"/>
            <w:shd w:val="clear" w:color="auto" w:fill="D9D9D9" w:themeFill="background1" w:themeFillShade="D9"/>
          </w:tcPr>
          <w:p w:rsidR="00E44E9F" w:rsidRPr="00E44E9F" w:rsidRDefault="00E44E9F" w:rsidP="008662E8">
            <w:pPr>
              <w:bidi/>
              <w:jc w:val="center"/>
              <w:rPr>
                <w:color w:val="000000"/>
                <w:sz w:val="24"/>
                <w:szCs w:val="24"/>
                <w:rtl/>
              </w:rPr>
            </w:pPr>
            <w:r w:rsidRPr="00E44E9F">
              <w:rPr>
                <w:rFonts w:hint="cs"/>
                <w:b/>
                <w:bCs/>
                <w:color w:val="000000"/>
                <w:sz w:val="24"/>
                <w:szCs w:val="24"/>
                <w:rtl/>
              </w:rPr>
              <w:t>ملاحظات</w:t>
            </w:r>
          </w:p>
        </w:tc>
      </w:tr>
      <w:tr w:rsidR="00E44E9F" w:rsidRPr="00E44E9F" w:rsidTr="00242317">
        <w:tc>
          <w:tcPr>
            <w:tcW w:w="1092" w:type="dxa"/>
          </w:tcPr>
          <w:p w:rsidR="00E44E9F" w:rsidRPr="00C21A63" w:rsidRDefault="00E44E9F" w:rsidP="00F24B9D">
            <w:pPr>
              <w:bidi/>
              <w:spacing w:after="160"/>
              <w:jc w:val="mediumKashida"/>
              <w:rPr>
                <w:rFonts w:ascii="Times New Roman" w:eastAsia="Calibri" w:hAnsi="Times New Roman" w:cs="Times New Roman"/>
                <w:sz w:val="24"/>
                <w:szCs w:val="24"/>
                <w:rtl/>
                <w:lang w:bidi="ar-JO"/>
              </w:rPr>
            </w:pPr>
            <w:r w:rsidRPr="00C21A63">
              <w:rPr>
                <w:rFonts w:ascii="Times New Roman" w:eastAsia="Calibri" w:hAnsi="Times New Roman" w:cs="Times New Roman" w:hint="cs"/>
                <w:sz w:val="24"/>
                <w:szCs w:val="24"/>
                <w:rtl/>
              </w:rPr>
              <w:t>2.7.1ت</w:t>
            </w:r>
          </w:p>
        </w:tc>
        <w:tc>
          <w:tcPr>
            <w:tcW w:w="3069" w:type="dxa"/>
          </w:tcPr>
          <w:p w:rsidR="00E44E9F" w:rsidRPr="00E44E9F" w:rsidRDefault="00FB584B" w:rsidP="00F24B9D">
            <w:pPr>
              <w:tabs>
                <w:tab w:val="left" w:pos="3672"/>
              </w:tabs>
              <w:bidi/>
              <w:jc w:val="lowKashida"/>
              <w:rPr>
                <w:rFonts w:ascii="Times New Roman" w:eastAsia="Calibri" w:hAnsi="Times New Roman" w:cs="Times New Roman"/>
                <w:sz w:val="24"/>
                <w:szCs w:val="24"/>
                <w:rtl/>
                <w:lang w:bidi="ar-YE"/>
              </w:rPr>
            </w:pPr>
            <w:r>
              <w:rPr>
                <w:rFonts w:ascii="Times New Roman" w:eastAsia="Calibri" w:hAnsi="Times New Roman" w:cs="Times New Roman"/>
                <w:sz w:val="24"/>
                <w:szCs w:val="24"/>
                <w:rtl/>
                <w:lang w:bidi="ar-YE"/>
              </w:rPr>
              <w:t>تشك</w:t>
            </w:r>
            <w:r w:rsidR="00E44E9F" w:rsidRPr="00E44E9F">
              <w:rPr>
                <w:rFonts w:ascii="Times New Roman" w:eastAsia="Calibri" w:hAnsi="Times New Roman" w:cs="Times New Roman"/>
                <w:sz w:val="24"/>
                <w:szCs w:val="24"/>
                <w:rtl/>
                <w:lang w:bidi="ar-YE"/>
              </w:rPr>
              <w:t>ل لجنة منهج تكون تحت إدارة القيادة الأكاديمية (العميد)، وتكون من مهامها واختصاصها التخطيط والتنفيذ للمنهج الدراسي بما يؤمن تحقق مخرجات التعلم المقصودة</w:t>
            </w:r>
            <w:r w:rsidR="00E44E9F" w:rsidRPr="00E44E9F">
              <w:rPr>
                <w:rFonts w:ascii="Times New Roman" w:eastAsia="Calibri" w:hAnsi="Times New Roman" w:cs="Times New Roman" w:hint="cs"/>
                <w:sz w:val="24"/>
                <w:szCs w:val="24"/>
                <w:rtl/>
                <w:lang w:bidi="ar-YE"/>
              </w:rPr>
              <w:t>.</w:t>
            </w:r>
          </w:p>
        </w:tc>
        <w:tc>
          <w:tcPr>
            <w:tcW w:w="873" w:type="dxa"/>
          </w:tcPr>
          <w:p w:rsidR="00E44E9F" w:rsidRPr="00E44E9F" w:rsidRDefault="00E44E9F" w:rsidP="008662E8">
            <w:pPr>
              <w:bidi/>
              <w:rPr>
                <w:color w:val="000000"/>
                <w:sz w:val="24"/>
                <w:szCs w:val="24"/>
                <w:rtl/>
              </w:rPr>
            </w:pPr>
          </w:p>
        </w:tc>
        <w:tc>
          <w:tcPr>
            <w:tcW w:w="977" w:type="dxa"/>
          </w:tcPr>
          <w:p w:rsidR="00E44E9F" w:rsidRPr="00E44E9F" w:rsidRDefault="00E44E9F" w:rsidP="008662E8">
            <w:pPr>
              <w:bidi/>
              <w:rPr>
                <w:color w:val="000000"/>
                <w:sz w:val="24"/>
                <w:szCs w:val="24"/>
                <w:rtl/>
              </w:rPr>
            </w:pPr>
          </w:p>
        </w:tc>
        <w:tc>
          <w:tcPr>
            <w:tcW w:w="809" w:type="dxa"/>
          </w:tcPr>
          <w:p w:rsidR="00E44E9F" w:rsidRPr="00E44E9F" w:rsidRDefault="00E44E9F" w:rsidP="008662E8">
            <w:pPr>
              <w:bidi/>
              <w:rPr>
                <w:color w:val="000000"/>
                <w:sz w:val="24"/>
                <w:szCs w:val="24"/>
                <w:rtl/>
              </w:rPr>
            </w:pPr>
          </w:p>
        </w:tc>
        <w:tc>
          <w:tcPr>
            <w:tcW w:w="1702" w:type="dxa"/>
            <w:vMerge w:val="restart"/>
          </w:tcPr>
          <w:p w:rsidR="00E44E9F" w:rsidRPr="00E44E9F" w:rsidRDefault="00E44E9F" w:rsidP="008662E8">
            <w:pPr>
              <w:bidi/>
              <w:rPr>
                <w:color w:val="000000"/>
                <w:sz w:val="24"/>
                <w:szCs w:val="24"/>
                <w:rtl/>
              </w:rPr>
            </w:pPr>
          </w:p>
        </w:tc>
      </w:tr>
      <w:tr w:rsidR="00E44E9F" w:rsidRPr="00E44E9F" w:rsidTr="00242317">
        <w:tc>
          <w:tcPr>
            <w:tcW w:w="1092" w:type="dxa"/>
          </w:tcPr>
          <w:p w:rsidR="00E44E9F" w:rsidRPr="00C21A63" w:rsidRDefault="00E44E9F" w:rsidP="00F24B9D">
            <w:pPr>
              <w:bidi/>
              <w:spacing w:after="160"/>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t>2.7.2ت</w:t>
            </w:r>
          </w:p>
        </w:tc>
        <w:tc>
          <w:tcPr>
            <w:tcW w:w="3069" w:type="dxa"/>
          </w:tcPr>
          <w:p w:rsidR="00E44E9F" w:rsidRPr="00E44E9F" w:rsidRDefault="00FB584B" w:rsidP="00F24B9D">
            <w:pPr>
              <w:tabs>
                <w:tab w:val="left" w:pos="3672"/>
              </w:tabs>
              <w:bidi/>
              <w:jc w:val="lowKashida"/>
              <w:rPr>
                <w:rFonts w:ascii="Times New Roman" w:eastAsia="Calibri" w:hAnsi="Times New Roman" w:cs="Times New Roman"/>
                <w:sz w:val="24"/>
                <w:szCs w:val="24"/>
                <w:rtl/>
                <w:lang w:bidi="ar-YE"/>
              </w:rPr>
            </w:pPr>
            <w:r>
              <w:rPr>
                <w:rFonts w:ascii="Times New Roman" w:eastAsia="Calibri" w:hAnsi="Times New Roman" w:cs="Times New Roman" w:hint="cs"/>
                <w:sz w:val="24"/>
                <w:szCs w:val="24"/>
                <w:rtl/>
                <w:lang w:bidi="ar-YE"/>
              </w:rPr>
              <w:t>تضمن الكلية</w:t>
            </w:r>
            <w:r w:rsidR="00E44E9F" w:rsidRPr="00E44E9F">
              <w:rPr>
                <w:rFonts w:ascii="Times New Roman" w:eastAsia="Calibri" w:hAnsi="Times New Roman" w:cs="Times New Roman"/>
                <w:sz w:val="24"/>
                <w:szCs w:val="24"/>
                <w:rtl/>
                <w:lang w:bidi="ar-YE"/>
              </w:rPr>
              <w:t xml:space="preserve"> تمثيل الكادر الأكاديمي والطلاب في لجنة المنهج الدراسي</w:t>
            </w:r>
            <w:r w:rsidR="00E44E9F" w:rsidRPr="00E44E9F">
              <w:rPr>
                <w:rFonts w:ascii="Times New Roman" w:eastAsia="Calibri" w:hAnsi="Times New Roman" w:cs="Times New Roman" w:hint="cs"/>
                <w:sz w:val="24"/>
                <w:szCs w:val="24"/>
                <w:rtl/>
                <w:lang w:bidi="ar-YE"/>
              </w:rPr>
              <w:t>.</w:t>
            </w:r>
          </w:p>
        </w:tc>
        <w:tc>
          <w:tcPr>
            <w:tcW w:w="873" w:type="dxa"/>
          </w:tcPr>
          <w:p w:rsidR="00E44E9F" w:rsidRPr="00E44E9F" w:rsidRDefault="00E44E9F" w:rsidP="008662E8">
            <w:pPr>
              <w:bidi/>
              <w:rPr>
                <w:color w:val="000000"/>
                <w:sz w:val="24"/>
                <w:szCs w:val="24"/>
                <w:rtl/>
              </w:rPr>
            </w:pPr>
          </w:p>
        </w:tc>
        <w:tc>
          <w:tcPr>
            <w:tcW w:w="977" w:type="dxa"/>
          </w:tcPr>
          <w:p w:rsidR="00E44E9F" w:rsidRPr="00E44E9F" w:rsidRDefault="00E44E9F" w:rsidP="008662E8">
            <w:pPr>
              <w:bidi/>
              <w:rPr>
                <w:color w:val="000000"/>
                <w:sz w:val="24"/>
                <w:szCs w:val="24"/>
                <w:rtl/>
              </w:rPr>
            </w:pPr>
          </w:p>
        </w:tc>
        <w:tc>
          <w:tcPr>
            <w:tcW w:w="809" w:type="dxa"/>
          </w:tcPr>
          <w:p w:rsidR="00E44E9F" w:rsidRPr="00E44E9F" w:rsidRDefault="00E44E9F" w:rsidP="008662E8">
            <w:pPr>
              <w:bidi/>
              <w:rPr>
                <w:color w:val="000000"/>
                <w:sz w:val="24"/>
                <w:szCs w:val="24"/>
                <w:rtl/>
              </w:rPr>
            </w:pPr>
          </w:p>
        </w:tc>
        <w:tc>
          <w:tcPr>
            <w:tcW w:w="1702" w:type="dxa"/>
            <w:vMerge/>
          </w:tcPr>
          <w:p w:rsidR="00E44E9F" w:rsidRPr="00E44E9F" w:rsidRDefault="00E44E9F" w:rsidP="008662E8">
            <w:pPr>
              <w:bidi/>
              <w:rPr>
                <w:color w:val="000000"/>
                <w:sz w:val="24"/>
                <w:szCs w:val="24"/>
                <w:rtl/>
              </w:rPr>
            </w:pPr>
          </w:p>
        </w:tc>
      </w:tr>
      <w:tr w:rsidR="00C21A63" w:rsidRPr="00E44E9F" w:rsidTr="00055E73">
        <w:tc>
          <w:tcPr>
            <w:tcW w:w="1092" w:type="dxa"/>
          </w:tcPr>
          <w:p w:rsidR="00C21A63" w:rsidRPr="00C21A63" w:rsidRDefault="00C21A63" w:rsidP="00055E73">
            <w:pPr>
              <w:bidi/>
              <w:jc w:val="mediumKashida"/>
              <w:rPr>
                <w:rFonts w:ascii="Times New Roman" w:eastAsia="Calibri" w:hAnsi="Times New Roman" w:cs="Times New Roman"/>
                <w:sz w:val="24"/>
                <w:szCs w:val="24"/>
                <w:rtl/>
                <w:lang w:bidi="ar-JO"/>
              </w:rPr>
            </w:pPr>
            <w:r w:rsidRPr="00C21A63">
              <w:rPr>
                <w:rFonts w:ascii="Times New Roman" w:eastAsia="Calibri" w:hAnsi="Times New Roman" w:cs="Times New Roman" w:hint="cs"/>
                <w:sz w:val="24"/>
                <w:szCs w:val="24"/>
                <w:rtl/>
              </w:rPr>
              <w:t>2.7.1ج</w:t>
            </w:r>
          </w:p>
        </w:tc>
        <w:tc>
          <w:tcPr>
            <w:tcW w:w="3069" w:type="dxa"/>
          </w:tcPr>
          <w:p w:rsidR="00C21A63" w:rsidRPr="00C21A63" w:rsidRDefault="00C21A63" w:rsidP="00055E73">
            <w:pPr>
              <w:tabs>
                <w:tab w:val="left" w:pos="3672"/>
              </w:tabs>
              <w:bidi/>
              <w:jc w:val="lowKashida"/>
              <w:rPr>
                <w:rFonts w:ascii="Times New Roman" w:eastAsia="Calibri" w:hAnsi="Times New Roman" w:cs="Times New Roman"/>
                <w:sz w:val="24"/>
                <w:szCs w:val="24"/>
                <w:rtl/>
                <w:lang w:bidi="ar-YE"/>
              </w:rPr>
            </w:pPr>
            <w:r w:rsidRPr="00C21A63">
              <w:rPr>
                <w:rFonts w:ascii="Times New Roman" w:eastAsia="Calibri" w:hAnsi="Times New Roman" w:cs="Times New Roman"/>
                <w:sz w:val="24"/>
                <w:szCs w:val="24"/>
                <w:rtl/>
                <w:lang w:bidi="ar-YE"/>
              </w:rPr>
              <w:t xml:space="preserve">من خلال لجنة </w:t>
            </w:r>
            <w:r w:rsidRPr="00C21A63">
              <w:rPr>
                <w:rFonts w:ascii="Times New Roman" w:eastAsia="Calibri" w:hAnsi="Times New Roman" w:cs="Times New Roman" w:hint="cs"/>
                <w:sz w:val="24"/>
                <w:szCs w:val="24"/>
                <w:rtl/>
                <w:lang w:bidi="ar-YE"/>
              </w:rPr>
              <w:t>المنهج</w:t>
            </w:r>
            <w:r w:rsidRPr="00C21A63">
              <w:rPr>
                <w:rFonts w:ascii="Times New Roman" w:eastAsia="Calibri" w:hAnsi="Times New Roman" w:cs="Times New Roman"/>
                <w:sz w:val="24"/>
                <w:szCs w:val="24"/>
                <w:rtl/>
                <w:lang w:bidi="ar-YE"/>
              </w:rPr>
              <w:t xml:space="preserve"> </w:t>
            </w:r>
            <w:r w:rsidRPr="00C21A63">
              <w:rPr>
                <w:rFonts w:ascii="Times New Roman" w:eastAsia="Calibri" w:hAnsi="Times New Roman" w:cs="Times New Roman" w:hint="cs"/>
                <w:sz w:val="24"/>
                <w:szCs w:val="24"/>
                <w:rtl/>
                <w:lang w:bidi="ar-YE"/>
              </w:rPr>
              <w:t>تقوم ب</w:t>
            </w:r>
            <w:r w:rsidRPr="00C21A63">
              <w:rPr>
                <w:rFonts w:ascii="Times New Roman" w:eastAsia="Calibri" w:hAnsi="Times New Roman" w:cs="Times New Roman"/>
                <w:sz w:val="24"/>
                <w:szCs w:val="24"/>
                <w:rtl/>
                <w:lang w:bidi="ar-YE"/>
              </w:rPr>
              <w:t>تخطيط وتنفيذ ابتكارات في المنهج الدراسي</w:t>
            </w:r>
            <w:r w:rsidRPr="00C21A63">
              <w:rPr>
                <w:rFonts w:ascii="Times New Roman" w:eastAsia="Calibri" w:hAnsi="Times New Roman" w:cs="Times New Roman" w:hint="cs"/>
                <w:sz w:val="24"/>
                <w:szCs w:val="24"/>
                <w:rtl/>
                <w:lang w:bidi="ar-YE"/>
              </w:rPr>
              <w:t>.</w:t>
            </w:r>
          </w:p>
        </w:tc>
        <w:tc>
          <w:tcPr>
            <w:tcW w:w="873" w:type="dxa"/>
          </w:tcPr>
          <w:p w:rsidR="00C21A63" w:rsidRPr="00E44E9F" w:rsidRDefault="00C21A63" w:rsidP="00055E73">
            <w:pPr>
              <w:bidi/>
              <w:rPr>
                <w:color w:val="000000"/>
                <w:sz w:val="24"/>
                <w:szCs w:val="24"/>
                <w:rtl/>
              </w:rPr>
            </w:pPr>
          </w:p>
        </w:tc>
        <w:tc>
          <w:tcPr>
            <w:tcW w:w="977" w:type="dxa"/>
          </w:tcPr>
          <w:p w:rsidR="00C21A63" w:rsidRPr="00E44E9F" w:rsidRDefault="00C21A63" w:rsidP="00055E73">
            <w:pPr>
              <w:bidi/>
              <w:rPr>
                <w:color w:val="000000"/>
                <w:sz w:val="24"/>
                <w:szCs w:val="24"/>
                <w:rtl/>
              </w:rPr>
            </w:pPr>
          </w:p>
        </w:tc>
        <w:tc>
          <w:tcPr>
            <w:tcW w:w="809" w:type="dxa"/>
          </w:tcPr>
          <w:p w:rsidR="00C21A63" w:rsidRPr="00E44E9F" w:rsidRDefault="00C21A63" w:rsidP="00055E73">
            <w:pPr>
              <w:bidi/>
              <w:rPr>
                <w:color w:val="000000"/>
                <w:sz w:val="24"/>
                <w:szCs w:val="24"/>
                <w:rtl/>
              </w:rPr>
            </w:pPr>
          </w:p>
        </w:tc>
        <w:tc>
          <w:tcPr>
            <w:tcW w:w="1702" w:type="dxa"/>
            <w:vMerge w:val="restart"/>
          </w:tcPr>
          <w:p w:rsidR="00C21A63" w:rsidRPr="00E44E9F" w:rsidRDefault="00C21A63" w:rsidP="00055E73">
            <w:pPr>
              <w:bidi/>
              <w:rPr>
                <w:color w:val="000000"/>
                <w:sz w:val="24"/>
                <w:szCs w:val="24"/>
                <w:rtl/>
              </w:rPr>
            </w:pPr>
          </w:p>
        </w:tc>
      </w:tr>
      <w:tr w:rsidR="00C21A63" w:rsidRPr="00E44E9F" w:rsidTr="00242317">
        <w:tc>
          <w:tcPr>
            <w:tcW w:w="1092" w:type="dxa"/>
          </w:tcPr>
          <w:p w:rsidR="00C21A63" w:rsidRPr="00C21A63" w:rsidRDefault="00C21A63" w:rsidP="00055E73">
            <w:pPr>
              <w:bidi/>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t>2.7.2ج</w:t>
            </w:r>
          </w:p>
        </w:tc>
        <w:tc>
          <w:tcPr>
            <w:tcW w:w="3069" w:type="dxa"/>
          </w:tcPr>
          <w:p w:rsidR="00C21A63" w:rsidRPr="00C21A63" w:rsidRDefault="00C21A63" w:rsidP="00055E73">
            <w:pPr>
              <w:tabs>
                <w:tab w:val="left" w:pos="3672"/>
              </w:tabs>
              <w:bidi/>
              <w:jc w:val="lowKashida"/>
              <w:rPr>
                <w:rFonts w:ascii="Times New Roman" w:eastAsia="Calibri" w:hAnsi="Times New Roman" w:cs="Times New Roman"/>
                <w:sz w:val="24"/>
                <w:szCs w:val="24"/>
                <w:rtl/>
                <w:lang w:bidi="ar-YE"/>
              </w:rPr>
            </w:pPr>
            <w:r w:rsidRPr="00C21A63">
              <w:rPr>
                <w:rFonts w:ascii="Times New Roman" w:eastAsia="Calibri" w:hAnsi="Times New Roman" w:cs="Times New Roman" w:hint="cs"/>
                <w:sz w:val="24"/>
                <w:szCs w:val="24"/>
                <w:rtl/>
                <w:lang w:bidi="ar-YE"/>
              </w:rPr>
              <w:t>تضمن تمثيل</w:t>
            </w:r>
            <w:r w:rsidRPr="00C21A63">
              <w:rPr>
                <w:rFonts w:ascii="Times New Roman" w:eastAsia="Calibri" w:hAnsi="Times New Roman" w:cs="Times New Roman"/>
                <w:sz w:val="24"/>
                <w:szCs w:val="24"/>
                <w:rtl/>
                <w:lang w:bidi="ar-YE"/>
              </w:rPr>
              <w:t xml:space="preserve"> أصحاب المصلحة </w:t>
            </w:r>
            <w:r w:rsidRPr="00C21A63">
              <w:rPr>
                <w:rFonts w:ascii="Times New Roman" w:eastAsia="Calibri" w:hAnsi="Times New Roman" w:cs="Times New Roman" w:hint="cs"/>
                <w:sz w:val="24"/>
                <w:szCs w:val="24"/>
                <w:rtl/>
                <w:lang w:bidi="ar-YE"/>
              </w:rPr>
              <w:t>الرئيسيين في</w:t>
            </w:r>
            <w:r w:rsidRPr="00C21A63">
              <w:rPr>
                <w:rFonts w:ascii="Times New Roman" w:eastAsia="Calibri" w:hAnsi="Times New Roman" w:cs="Times New Roman"/>
                <w:sz w:val="24"/>
                <w:szCs w:val="24"/>
                <w:rtl/>
                <w:lang w:bidi="ar-YE"/>
              </w:rPr>
              <w:t xml:space="preserve"> لجنة </w:t>
            </w:r>
            <w:r w:rsidRPr="00C21A63">
              <w:rPr>
                <w:rFonts w:ascii="Times New Roman" w:eastAsia="Calibri" w:hAnsi="Times New Roman" w:cs="Times New Roman" w:hint="cs"/>
                <w:sz w:val="24"/>
                <w:szCs w:val="24"/>
                <w:rtl/>
                <w:lang w:bidi="ar-YE"/>
              </w:rPr>
              <w:t>المنهج.</w:t>
            </w:r>
          </w:p>
        </w:tc>
        <w:tc>
          <w:tcPr>
            <w:tcW w:w="873" w:type="dxa"/>
          </w:tcPr>
          <w:p w:rsidR="00C21A63" w:rsidRPr="00E44E9F" w:rsidRDefault="00C21A63" w:rsidP="008662E8">
            <w:pPr>
              <w:bidi/>
              <w:rPr>
                <w:color w:val="000000"/>
                <w:sz w:val="24"/>
                <w:szCs w:val="24"/>
                <w:rtl/>
              </w:rPr>
            </w:pPr>
          </w:p>
        </w:tc>
        <w:tc>
          <w:tcPr>
            <w:tcW w:w="977" w:type="dxa"/>
          </w:tcPr>
          <w:p w:rsidR="00C21A63" w:rsidRPr="00E44E9F" w:rsidRDefault="00C21A63" w:rsidP="008662E8">
            <w:pPr>
              <w:bidi/>
              <w:rPr>
                <w:color w:val="000000"/>
                <w:sz w:val="24"/>
                <w:szCs w:val="24"/>
                <w:rtl/>
              </w:rPr>
            </w:pPr>
          </w:p>
        </w:tc>
        <w:tc>
          <w:tcPr>
            <w:tcW w:w="809" w:type="dxa"/>
          </w:tcPr>
          <w:p w:rsidR="00C21A63" w:rsidRPr="00E44E9F" w:rsidRDefault="00C21A63" w:rsidP="008662E8">
            <w:pPr>
              <w:bidi/>
              <w:rPr>
                <w:color w:val="000000"/>
                <w:sz w:val="24"/>
                <w:szCs w:val="24"/>
                <w:rtl/>
              </w:rPr>
            </w:pPr>
          </w:p>
        </w:tc>
        <w:tc>
          <w:tcPr>
            <w:tcW w:w="1702" w:type="dxa"/>
            <w:vMerge/>
          </w:tcPr>
          <w:p w:rsidR="00C21A63" w:rsidRPr="00E44E9F" w:rsidRDefault="00C21A63" w:rsidP="008662E8">
            <w:pPr>
              <w:bidi/>
              <w:rPr>
                <w:color w:val="000000"/>
                <w:sz w:val="24"/>
                <w:szCs w:val="24"/>
                <w:rtl/>
              </w:rPr>
            </w:pPr>
          </w:p>
        </w:tc>
      </w:tr>
    </w:tbl>
    <w:p w:rsidR="00B62983" w:rsidRDefault="00B62983" w:rsidP="00F3508F">
      <w:pPr>
        <w:pStyle w:val="ListParagraph"/>
        <w:bidi/>
        <w:spacing w:after="0"/>
        <w:jc w:val="both"/>
        <w:rPr>
          <w:rFonts w:asciiTheme="minorBidi" w:hAnsiTheme="minorBidi" w:hint="cs"/>
          <w:sz w:val="28"/>
          <w:szCs w:val="28"/>
          <w:rtl/>
          <w:lang w:bidi="ar-YE"/>
        </w:rPr>
      </w:pPr>
      <w:r>
        <w:rPr>
          <w:rFonts w:asciiTheme="minorBidi" w:hAnsiTheme="minorBidi"/>
          <w:sz w:val="28"/>
          <w:szCs w:val="28"/>
          <w:rtl/>
          <w:lang w:bidi="ar-YE"/>
        </w:rPr>
        <w:t xml:space="preserve"> </w:t>
      </w:r>
    </w:p>
    <w:p w:rsidR="0045214E" w:rsidRDefault="0045214E" w:rsidP="0045214E">
      <w:pPr>
        <w:pStyle w:val="ListParagraph"/>
        <w:bidi/>
        <w:spacing w:after="0"/>
        <w:jc w:val="both"/>
        <w:rPr>
          <w:rFonts w:asciiTheme="minorBidi" w:hAnsiTheme="minorBidi" w:hint="cs"/>
          <w:sz w:val="28"/>
          <w:szCs w:val="28"/>
          <w:rtl/>
          <w:lang w:bidi="ar-YE"/>
        </w:rPr>
      </w:pPr>
    </w:p>
    <w:p w:rsidR="0045214E" w:rsidRDefault="0045214E" w:rsidP="0045214E">
      <w:pPr>
        <w:pStyle w:val="ListParagraph"/>
        <w:bidi/>
        <w:spacing w:after="0"/>
        <w:jc w:val="both"/>
        <w:rPr>
          <w:rFonts w:asciiTheme="minorBidi" w:hAnsiTheme="minorBidi" w:hint="cs"/>
          <w:sz w:val="28"/>
          <w:szCs w:val="28"/>
          <w:rtl/>
          <w:lang w:bidi="ar-YE"/>
        </w:rPr>
      </w:pPr>
    </w:p>
    <w:p w:rsidR="0045214E" w:rsidRDefault="0045214E" w:rsidP="0045214E">
      <w:pPr>
        <w:pStyle w:val="ListParagraph"/>
        <w:bidi/>
        <w:spacing w:after="0"/>
        <w:jc w:val="both"/>
        <w:rPr>
          <w:rFonts w:asciiTheme="minorBidi" w:hAnsiTheme="minorBidi" w:hint="cs"/>
          <w:sz w:val="28"/>
          <w:szCs w:val="28"/>
          <w:rtl/>
          <w:lang w:bidi="ar-YE"/>
        </w:rPr>
      </w:pPr>
    </w:p>
    <w:p w:rsidR="0045214E" w:rsidRDefault="0045214E" w:rsidP="0045214E">
      <w:pPr>
        <w:pStyle w:val="ListParagraph"/>
        <w:bidi/>
        <w:spacing w:after="0"/>
        <w:jc w:val="both"/>
        <w:rPr>
          <w:rFonts w:ascii="Simplified Arabic" w:hAnsi="Simplified Arabic" w:cs="Simplified Arabic"/>
          <w:b/>
          <w:bCs/>
          <w:sz w:val="28"/>
          <w:szCs w:val="28"/>
          <w:u w:val="single"/>
          <w:rtl/>
          <w:lang w:bidi="ar-YE"/>
        </w:rPr>
      </w:pPr>
    </w:p>
    <w:p w:rsidR="00B62983" w:rsidRDefault="004D0D46" w:rsidP="00D72870">
      <w:pPr>
        <w:pStyle w:val="a0"/>
        <w:numPr>
          <w:ilvl w:val="1"/>
          <w:numId w:val="57"/>
        </w:numPr>
        <w:shd w:val="clear" w:color="auto" w:fill="E5DFEC"/>
        <w:tabs>
          <w:tab w:val="left" w:pos="226"/>
        </w:tabs>
        <w:spacing w:before="240"/>
        <w:jc w:val="left"/>
        <w:rPr>
          <w:rFonts w:asciiTheme="minorBidi" w:hAnsiTheme="minorBidi" w:cstheme="minorBidi"/>
          <w:color w:val="auto"/>
          <w:sz w:val="32"/>
          <w:szCs w:val="32"/>
          <w:rtl/>
        </w:rPr>
      </w:pPr>
      <w:r>
        <w:rPr>
          <w:rFonts w:asciiTheme="minorBidi" w:hAnsiTheme="minorBidi" w:cstheme="minorBidi" w:hint="cs"/>
          <w:color w:val="auto"/>
          <w:sz w:val="32"/>
          <w:szCs w:val="32"/>
          <w:rtl/>
        </w:rPr>
        <w:lastRenderedPageBreak/>
        <w:t>المعيار الفرعي</w:t>
      </w:r>
      <w:r w:rsidR="00B62983">
        <w:rPr>
          <w:rFonts w:asciiTheme="minorBidi" w:hAnsiTheme="minorBidi" w:cstheme="minorBidi"/>
          <w:color w:val="auto"/>
          <w:sz w:val="32"/>
          <w:szCs w:val="32"/>
          <w:rtl/>
        </w:rPr>
        <w:t xml:space="preserve"> الثامن: الارتباط بالممارسة الطبية والقطاع الصحي</w:t>
      </w:r>
    </w:p>
    <w:p w:rsidR="00B62983" w:rsidRPr="005E7F35" w:rsidRDefault="00B62983" w:rsidP="00D27CAB">
      <w:pPr>
        <w:numPr>
          <w:ilvl w:val="0"/>
          <w:numId w:val="1"/>
        </w:numPr>
        <w:bidi/>
        <w:spacing w:before="240" w:after="0"/>
        <w:rPr>
          <w:b/>
          <w:bCs/>
          <w:sz w:val="28"/>
          <w:szCs w:val="28"/>
        </w:rPr>
      </w:pPr>
      <w:r>
        <w:rPr>
          <w:rFonts w:hint="cs"/>
          <w:b/>
          <w:bCs/>
          <w:sz w:val="28"/>
          <w:szCs w:val="28"/>
          <w:rtl/>
        </w:rPr>
        <w:t xml:space="preserve"> </w:t>
      </w:r>
      <w:r w:rsidRPr="008662E8">
        <w:rPr>
          <w:rFonts w:ascii="Arial" w:hAnsi="Arial" w:cs="Simplified Arabic"/>
          <w:b/>
          <w:bCs/>
          <w:sz w:val="28"/>
          <w:szCs w:val="28"/>
          <w:rtl/>
          <w:lang w:bidi="ar-EG"/>
        </w:rPr>
        <w:t>أسئلة</w:t>
      </w:r>
      <w:r w:rsidRPr="005E7F35">
        <w:rPr>
          <w:b/>
          <w:bCs/>
          <w:sz w:val="28"/>
          <w:szCs w:val="28"/>
          <w:rtl/>
        </w:rPr>
        <w:t xml:space="preserve"> تساعد في إعداد الإستجابة لمؤشرات التحقق من هذا المعيار الفرعي:</w:t>
      </w:r>
    </w:p>
    <w:p w:rsidR="00B62983" w:rsidRPr="00CF55D2" w:rsidRDefault="00B62983" w:rsidP="00D72870">
      <w:pPr>
        <w:numPr>
          <w:ilvl w:val="0"/>
          <w:numId w:val="41"/>
        </w:numPr>
        <w:tabs>
          <w:tab w:val="left" w:pos="720"/>
        </w:tabs>
        <w:bidi/>
        <w:spacing w:after="0"/>
        <w:ind w:left="509" w:right="601" w:hanging="425"/>
        <w:jc w:val="lowKashida"/>
        <w:rPr>
          <w:rFonts w:ascii="Times New Roman" w:eastAsia="Arial" w:hAnsi="Times New Roman" w:cs="Times New Roman"/>
          <w:i/>
          <w:sz w:val="28"/>
          <w:szCs w:val="28"/>
          <w:rtl/>
        </w:rPr>
      </w:pPr>
      <w:r w:rsidRPr="00CF55D2">
        <w:rPr>
          <w:rFonts w:ascii="Times New Roman" w:eastAsia="Arial" w:hAnsi="Times New Roman" w:cs="Times New Roman" w:hint="cs"/>
          <w:i/>
          <w:sz w:val="28"/>
          <w:szCs w:val="28"/>
          <w:rtl/>
        </w:rPr>
        <w:t xml:space="preserve">هل تم </w:t>
      </w:r>
      <w:r w:rsidRPr="00CF55D2">
        <w:rPr>
          <w:rFonts w:ascii="Times New Roman" w:eastAsia="Arial" w:hAnsi="Times New Roman" w:cs="Times New Roman"/>
          <w:i/>
          <w:sz w:val="28"/>
          <w:szCs w:val="28"/>
          <w:rtl/>
        </w:rPr>
        <w:t xml:space="preserve">الربط  بين البرنامج التعليمي والمراحل اللاحقة من التعليم أو الممارسة بعد التخرج وسوق العمل. </w:t>
      </w:r>
      <w:r w:rsidRPr="00CF55D2">
        <w:rPr>
          <w:rFonts w:ascii="Times New Roman" w:eastAsia="Arial" w:hAnsi="Times New Roman" w:cs="Times New Roman" w:hint="cs"/>
          <w:i/>
          <w:sz w:val="28"/>
          <w:szCs w:val="28"/>
          <w:rtl/>
        </w:rPr>
        <w:t>؟</w:t>
      </w:r>
      <w:r w:rsidRPr="00CF55D2">
        <w:rPr>
          <w:rFonts w:ascii="Times New Roman" w:eastAsia="Arial" w:hAnsi="Times New Roman" w:cs="Times New Roman"/>
          <w:i/>
          <w:sz w:val="28"/>
          <w:szCs w:val="28"/>
          <w:rtl/>
        </w:rPr>
        <w:t xml:space="preserve">  </w:t>
      </w:r>
      <w:r w:rsidR="00071EDD">
        <w:rPr>
          <w:rFonts w:ascii="Times New Roman" w:eastAsia="Arial" w:hAnsi="Times New Roman" w:cs="Times New Roman" w:hint="cs"/>
          <w:i/>
          <w:sz w:val="28"/>
          <w:szCs w:val="28"/>
          <w:rtl/>
        </w:rPr>
        <w:t>وضح ذلك</w:t>
      </w:r>
    </w:p>
    <w:p w:rsidR="00B62983" w:rsidRDefault="00B62983" w:rsidP="00D72870">
      <w:pPr>
        <w:numPr>
          <w:ilvl w:val="0"/>
          <w:numId w:val="41"/>
        </w:numPr>
        <w:tabs>
          <w:tab w:val="left" w:pos="720"/>
        </w:tabs>
        <w:bidi/>
        <w:spacing w:after="0"/>
        <w:ind w:left="509" w:right="601" w:hanging="425"/>
        <w:jc w:val="lowKashida"/>
        <w:rPr>
          <w:rFonts w:ascii="Times New Roman" w:eastAsia="Arial" w:hAnsi="Times New Roman" w:cs="Times New Roman" w:hint="cs"/>
          <w:i/>
          <w:sz w:val="28"/>
          <w:szCs w:val="28"/>
        </w:rPr>
      </w:pPr>
      <w:r w:rsidRPr="00CF55D2">
        <w:rPr>
          <w:rFonts w:ascii="Times New Roman" w:eastAsia="Arial" w:hAnsi="Times New Roman" w:cs="Times New Roman" w:hint="cs"/>
          <w:i/>
          <w:sz w:val="28"/>
          <w:szCs w:val="28"/>
          <w:rtl/>
        </w:rPr>
        <w:t xml:space="preserve">هل تم </w:t>
      </w:r>
      <w:r w:rsidRPr="00CF55D2">
        <w:rPr>
          <w:rFonts w:ascii="Times New Roman" w:eastAsia="Arial" w:hAnsi="Times New Roman" w:cs="Times New Roman"/>
          <w:i/>
          <w:sz w:val="28"/>
          <w:szCs w:val="28"/>
          <w:rtl/>
        </w:rPr>
        <w:t>التأكد من حصول لجنة المناهج على مدخلات من البيئة المتوقعة لعمل الخريجين، وتعديل البرنامج وفقًا لذلك. مع الاخذ بعين الاعتبار في تعديل البرنامج ردود فعل واراء أصحاب المصلحة والمجتمع</w:t>
      </w:r>
      <w:r w:rsidRPr="00CF55D2">
        <w:rPr>
          <w:rFonts w:ascii="Times New Roman" w:eastAsia="Arial" w:hAnsi="Times New Roman" w:cs="Times New Roman" w:hint="cs"/>
          <w:i/>
          <w:sz w:val="28"/>
          <w:szCs w:val="28"/>
          <w:rtl/>
        </w:rPr>
        <w:t>؟</w:t>
      </w:r>
      <w:r w:rsidR="00071EDD">
        <w:rPr>
          <w:rFonts w:ascii="Times New Roman" w:eastAsia="Arial" w:hAnsi="Times New Roman" w:cs="Times New Roman" w:hint="cs"/>
          <w:i/>
          <w:sz w:val="28"/>
          <w:szCs w:val="28"/>
          <w:rtl/>
        </w:rPr>
        <w:t xml:space="preserve"> أذكرها</w:t>
      </w:r>
    </w:p>
    <w:p w:rsidR="00916BB2" w:rsidRPr="00CF55D2" w:rsidRDefault="00916BB2" w:rsidP="00D72870">
      <w:pPr>
        <w:numPr>
          <w:ilvl w:val="0"/>
          <w:numId w:val="41"/>
        </w:numPr>
        <w:tabs>
          <w:tab w:val="left" w:pos="720"/>
        </w:tabs>
        <w:bidi/>
        <w:spacing w:after="0"/>
        <w:ind w:left="509" w:right="601" w:hanging="425"/>
        <w:jc w:val="lowKashida"/>
        <w:rPr>
          <w:rFonts w:ascii="Times New Roman" w:eastAsia="Arial" w:hAnsi="Times New Roman" w:cs="Times New Roman"/>
          <w:i/>
          <w:sz w:val="28"/>
          <w:szCs w:val="28"/>
        </w:rPr>
      </w:pPr>
      <w:r w:rsidRPr="00916BB2">
        <w:rPr>
          <w:rFonts w:ascii="Times New Roman" w:eastAsia="Arial" w:hAnsi="Times New Roman" w:cs="Times New Roman"/>
          <w:i/>
          <w:sz w:val="28"/>
          <w:szCs w:val="28"/>
          <w:rtl/>
        </w:rPr>
        <w:t xml:space="preserve">ما الآليات </w:t>
      </w:r>
      <w:r>
        <w:rPr>
          <w:rFonts w:ascii="Times New Roman" w:eastAsia="Arial" w:hAnsi="Times New Roman" w:cs="Times New Roman" w:hint="cs"/>
          <w:i/>
          <w:sz w:val="28"/>
          <w:szCs w:val="28"/>
          <w:rtl/>
        </w:rPr>
        <w:t>التي تتبع</w:t>
      </w:r>
      <w:r>
        <w:rPr>
          <w:rFonts w:ascii="Times New Roman" w:eastAsia="Arial" w:hAnsi="Times New Roman" w:cs="Times New Roman"/>
          <w:i/>
          <w:sz w:val="28"/>
          <w:szCs w:val="28"/>
          <w:rtl/>
        </w:rPr>
        <w:t xml:space="preserve"> للحصول على </w:t>
      </w:r>
      <w:r w:rsidRPr="00916BB2">
        <w:rPr>
          <w:rFonts w:ascii="Times New Roman" w:eastAsia="Arial" w:hAnsi="Times New Roman" w:cs="Times New Roman"/>
          <w:i/>
          <w:sz w:val="28"/>
          <w:szCs w:val="28"/>
          <w:rtl/>
        </w:rPr>
        <w:t xml:space="preserve">تعليقات من المجتمع </w:t>
      </w:r>
      <w:r>
        <w:rPr>
          <w:rFonts w:ascii="Times New Roman" w:eastAsia="Arial" w:hAnsi="Times New Roman" w:cs="Times New Roman" w:hint="cs"/>
          <w:i/>
          <w:sz w:val="28"/>
          <w:szCs w:val="28"/>
          <w:rtl/>
        </w:rPr>
        <w:t xml:space="preserve">المحلي </w:t>
      </w:r>
      <w:r w:rsidRPr="00916BB2">
        <w:rPr>
          <w:rFonts w:ascii="Times New Roman" w:eastAsia="Arial" w:hAnsi="Times New Roman" w:cs="Times New Roman"/>
          <w:i/>
          <w:sz w:val="28"/>
          <w:szCs w:val="28"/>
          <w:rtl/>
        </w:rPr>
        <w:t xml:space="preserve">والمجتمع </w:t>
      </w:r>
      <w:r>
        <w:rPr>
          <w:rFonts w:ascii="Times New Roman" w:eastAsia="Arial" w:hAnsi="Times New Roman" w:cs="Times New Roman" w:hint="cs"/>
          <w:i/>
          <w:sz w:val="28"/>
          <w:szCs w:val="28"/>
          <w:rtl/>
        </w:rPr>
        <w:t xml:space="preserve">ككل </w:t>
      </w:r>
      <w:r>
        <w:rPr>
          <w:rFonts w:ascii="Times New Roman" w:eastAsia="Arial" w:hAnsi="Times New Roman" w:cs="Times New Roman"/>
          <w:i/>
          <w:sz w:val="28"/>
          <w:szCs w:val="28"/>
          <w:rtl/>
        </w:rPr>
        <w:t>والاستفادة منها</w:t>
      </w:r>
      <w:r>
        <w:rPr>
          <w:rFonts w:ascii="Times New Roman" w:eastAsia="Arial" w:hAnsi="Times New Roman" w:cs="Times New Roman" w:hint="cs"/>
          <w:i/>
          <w:sz w:val="28"/>
          <w:szCs w:val="28"/>
          <w:rtl/>
        </w:rPr>
        <w:t xml:space="preserve">؟ </w:t>
      </w:r>
      <w:r w:rsidRPr="00916BB2">
        <w:rPr>
          <w:rFonts w:ascii="Times New Roman" w:eastAsia="Arial" w:hAnsi="Times New Roman" w:cs="Times New Roman"/>
          <w:i/>
          <w:sz w:val="28"/>
          <w:szCs w:val="28"/>
          <w:rtl/>
        </w:rPr>
        <w:t>وما هي نتائج هذه التعليقات؟</w:t>
      </w:r>
    </w:p>
    <w:p w:rsidR="00C21A63" w:rsidRDefault="00C21A63" w:rsidP="00F3508F">
      <w:pPr>
        <w:bidi/>
        <w:jc w:val="center"/>
        <w:rPr>
          <w:b/>
          <w:bCs/>
          <w:sz w:val="32"/>
          <w:szCs w:val="32"/>
          <w:rtl/>
          <w:lang w:bidi="ar-EG"/>
        </w:rPr>
      </w:pPr>
    </w:p>
    <w:p w:rsidR="00CF55D2" w:rsidRPr="00CF55D2" w:rsidRDefault="000B3AB3" w:rsidP="00C21A63">
      <w:pPr>
        <w:bidi/>
        <w:jc w:val="center"/>
        <w:rPr>
          <w:b/>
          <w:bCs/>
          <w:sz w:val="32"/>
          <w:szCs w:val="32"/>
          <w:lang w:bidi="ar-EG"/>
        </w:rPr>
      </w:pPr>
      <w:r>
        <w:rPr>
          <w:b/>
          <w:bCs/>
          <w:sz w:val="32"/>
          <w:szCs w:val="32"/>
          <w:rtl/>
          <w:lang w:bidi="ar-EG"/>
        </w:rPr>
        <w:t>مدى تحقق مؤشرات المعيار الفرعي</w:t>
      </w:r>
    </w:p>
    <w:tbl>
      <w:tblPr>
        <w:tblStyle w:val="1"/>
        <w:bidiVisual/>
        <w:tblW w:w="0" w:type="auto"/>
        <w:tblLook w:val="04A0" w:firstRow="1" w:lastRow="0" w:firstColumn="1" w:lastColumn="0" w:noHBand="0" w:noVBand="1"/>
      </w:tblPr>
      <w:tblGrid>
        <w:gridCol w:w="1184"/>
        <w:gridCol w:w="3315"/>
        <w:gridCol w:w="852"/>
        <w:gridCol w:w="837"/>
        <w:gridCol w:w="877"/>
        <w:gridCol w:w="1457"/>
      </w:tblGrid>
      <w:tr w:rsidR="00E44E9F" w:rsidRPr="00E44E9F" w:rsidTr="00242317">
        <w:tc>
          <w:tcPr>
            <w:tcW w:w="1184" w:type="dxa"/>
            <w:vMerge w:val="restart"/>
            <w:shd w:val="clear" w:color="auto" w:fill="D9D9D9" w:themeFill="background1" w:themeFillShade="D9"/>
          </w:tcPr>
          <w:p w:rsidR="00E44E9F" w:rsidRPr="00E44E9F" w:rsidRDefault="00E44E9F" w:rsidP="008662E8">
            <w:pPr>
              <w:bidi/>
              <w:spacing w:before="120"/>
              <w:jc w:val="center"/>
              <w:rPr>
                <w:b/>
                <w:bCs/>
                <w:color w:val="000000"/>
                <w:sz w:val="24"/>
                <w:szCs w:val="24"/>
                <w:rtl/>
              </w:rPr>
            </w:pPr>
            <w:r w:rsidRPr="00E44E9F">
              <w:rPr>
                <w:rFonts w:hint="cs"/>
                <w:b/>
                <w:bCs/>
                <w:color w:val="000000"/>
                <w:sz w:val="24"/>
                <w:szCs w:val="24"/>
                <w:rtl/>
              </w:rPr>
              <w:t>الرقم</w:t>
            </w:r>
          </w:p>
        </w:tc>
        <w:tc>
          <w:tcPr>
            <w:tcW w:w="3315" w:type="dxa"/>
            <w:vMerge w:val="restart"/>
            <w:shd w:val="clear" w:color="auto" w:fill="D9D9D9" w:themeFill="background1" w:themeFillShade="D9"/>
          </w:tcPr>
          <w:p w:rsidR="00E44E9F" w:rsidRPr="00E44E9F" w:rsidRDefault="00E44E9F" w:rsidP="008662E8">
            <w:pPr>
              <w:bidi/>
              <w:spacing w:before="120"/>
              <w:jc w:val="center"/>
              <w:rPr>
                <w:b/>
                <w:bCs/>
                <w:color w:val="000000"/>
                <w:sz w:val="24"/>
                <w:szCs w:val="24"/>
                <w:rtl/>
              </w:rPr>
            </w:pPr>
            <w:r w:rsidRPr="00E44E9F">
              <w:rPr>
                <w:rFonts w:hint="cs"/>
                <w:b/>
                <w:bCs/>
                <w:color w:val="000000"/>
                <w:sz w:val="24"/>
                <w:szCs w:val="24"/>
                <w:rtl/>
              </w:rPr>
              <w:t>مؤشرات التقييم</w:t>
            </w:r>
          </w:p>
        </w:tc>
        <w:tc>
          <w:tcPr>
            <w:tcW w:w="4023" w:type="dxa"/>
            <w:gridSpan w:val="4"/>
            <w:shd w:val="clear" w:color="auto" w:fill="D9D9D9" w:themeFill="background1" w:themeFillShade="D9"/>
          </w:tcPr>
          <w:p w:rsidR="00E44E9F" w:rsidRPr="00E44E9F" w:rsidRDefault="00E44E9F" w:rsidP="00E44E9F">
            <w:pPr>
              <w:bidi/>
              <w:spacing w:before="120"/>
              <w:jc w:val="center"/>
              <w:rPr>
                <w:b/>
                <w:bCs/>
                <w:color w:val="000000"/>
                <w:sz w:val="24"/>
                <w:szCs w:val="24"/>
                <w:rtl/>
                <w:lang w:bidi="ar-YE"/>
              </w:rPr>
            </w:pPr>
            <w:r>
              <w:rPr>
                <w:rFonts w:hint="cs"/>
                <w:b/>
                <w:bCs/>
                <w:color w:val="000000"/>
                <w:sz w:val="24"/>
                <w:szCs w:val="24"/>
                <w:rtl/>
                <w:lang w:bidi="ar-YE"/>
              </w:rPr>
              <w:t>درجة توفر المؤشر</w:t>
            </w:r>
          </w:p>
        </w:tc>
      </w:tr>
      <w:tr w:rsidR="00E44E9F" w:rsidRPr="00E44E9F" w:rsidTr="00242317">
        <w:tc>
          <w:tcPr>
            <w:tcW w:w="1184" w:type="dxa"/>
            <w:vMerge/>
            <w:shd w:val="clear" w:color="auto" w:fill="D9D9D9" w:themeFill="background1" w:themeFillShade="D9"/>
          </w:tcPr>
          <w:p w:rsidR="00E44E9F" w:rsidRPr="00E44E9F" w:rsidRDefault="00E44E9F" w:rsidP="008662E8">
            <w:pPr>
              <w:bidi/>
              <w:jc w:val="center"/>
              <w:rPr>
                <w:color w:val="000000"/>
                <w:sz w:val="24"/>
                <w:szCs w:val="24"/>
                <w:rtl/>
              </w:rPr>
            </w:pPr>
          </w:p>
        </w:tc>
        <w:tc>
          <w:tcPr>
            <w:tcW w:w="3315" w:type="dxa"/>
            <w:vMerge/>
            <w:shd w:val="clear" w:color="auto" w:fill="D9D9D9" w:themeFill="background1" w:themeFillShade="D9"/>
          </w:tcPr>
          <w:p w:rsidR="00E44E9F" w:rsidRPr="00E44E9F" w:rsidRDefault="00E44E9F" w:rsidP="008662E8">
            <w:pPr>
              <w:bidi/>
              <w:jc w:val="center"/>
              <w:rPr>
                <w:color w:val="000000"/>
                <w:sz w:val="24"/>
                <w:szCs w:val="24"/>
                <w:rtl/>
              </w:rPr>
            </w:pPr>
          </w:p>
        </w:tc>
        <w:tc>
          <w:tcPr>
            <w:tcW w:w="852" w:type="dxa"/>
            <w:shd w:val="clear" w:color="auto" w:fill="D9D9D9" w:themeFill="background1" w:themeFillShade="D9"/>
          </w:tcPr>
          <w:p w:rsidR="00E44E9F" w:rsidRPr="00E44E9F" w:rsidRDefault="00E44E9F" w:rsidP="008662E8">
            <w:pPr>
              <w:bidi/>
              <w:jc w:val="center"/>
              <w:rPr>
                <w:color w:val="000000"/>
                <w:sz w:val="24"/>
                <w:szCs w:val="24"/>
                <w:rtl/>
              </w:rPr>
            </w:pPr>
            <w:r w:rsidRPr="00E44E9F">
              <w:rPr>
                <w:rFonts w:hint="cs"/>
                <w:b/>
                <w:bCs/>
                <w:color w:val="000000"/>
                <w:sz w:val="24"/>
                <w:szCs w:val="24"/>
                <w:rtl/>
              </w:rPr>
              <w:t xml:space="preserve">متوفر </w:t>
            </w:r>
          </w:p>
        </w:tc>
        <w:tc>
          <w:tcPr>
            <w:tcW w:w="837" w:type="dxa"/>
            <w:shd w:val="clear" w:color="auto" w:fill="D9D9D9" w:themeFill="background1" w:themeFillShade="D9"/>
          </w:tcPr>
          <w:p w:rsidR="00E44E9F" w:rsidRPr="00E44E9F" w:rsidRDefault="00E44E9F" w:rsidP="008662E8">
            <w:pPr>
              <w:bidi/>
              <w:jc w:val="center"/>
              <w:rPr>
                <w:color w:val="000000"/>
                <w:sz w:val="24"/>
                <w:szCs w:val="24"/>
                <w:rtl/>
              </w:rPr>
            </w:pPr>
            <w:r>
              <w:rPr>
                <w:rFonts w:hint="cs"/>
                <w:b/>
                <w:bCs/>
                <w:color w:val="000000"/>
                <w:sz w:val="24"/>
                <w:szCs w:val="24"/>
                <w:rtl/>
              </w:rPr>
              <w:t xml:space="preserve">متوفر  جزئيا </w:t>
            </w:r>
          </w:p>
        </w:tc>
        <w:tc>
          <w:tcPr>
            <w:tcW w:w="877" w:type="dxa"/>
            <w:shd w:val="clear" w:color="auto" w:fill="D9D9D9" w:themeFill="background1" w:themeFillShade="D9"/>
          </w:tcPr>
          <w:p w:rsidR="00E44E9F" w:rsidRPr="00E44E9F" w:rsidRDefault="00E44E9F" w:rsidP="008662E8">
            <w:pPr>
              <w:bidi/>
              <w:jc w:val="center"/>
              <w:rPr>
                <w:color w:val="000000"/>
                <w:sz w:val="24"/>
                <w:szCs w:val="24"/>
                <w:rtl/>
              </w:rPr>
            </w:pPr>
            <w:r w:rsidRPr="00E44E9F">
              <w:rPr>
                <w:rFonts w:hint="cs"/>
                <w:b/>
                <w:bCs/>
                <w:color w:val="000000"/>
                <w:sz w:val="24"/>
                <w:szCs w:val="24"/>
                <w:rtl/>
              </w:rPr>
              <w:t xml:space="preserve">غير متوفر </w:t>
            </w:r>
          </w:p>
        </w:tc>
        <w:tc>
          <w:tcPr>
            <w:tcW w:w="1457" w:type="dxa"/>
            <w:shd w:val="clear" w:color="auto" w:fill="D9D9D9" w:themeFill="background1" w:themeFillShade="D9"/>
          </w:tcPr>
          <w:p w:rsidR="00E44E9F" w:rsidRPr="00E44E9F" w:rsidRDefault="00E44E9F" w:rsidP="008662E8">
            <w:pPr>
              <w:bidi/>
              <w:jc w:val="center"/>
              <w:rPr>
                <w:color w:val="000000"/>
                <w:sz w:val="24"/>
                <w:szCs w:val="24"/>
                <w:rtl/>
              </w:rPr>
            </w:pPr>
            <w:r w:rsidRPr="00E44E9F">
              <w:rPr>
                <w:rFonts w:hint="cs"/>
                <w:b/>
                <w:bCs/>
                <w:color w:val="000000"/>
                <w:sz w:val="24"/>
                <w:szCs w:val="24"/>
                <w:rtl/>
              </w:rPr>
              <w:t>ملاحظات</w:t>
            </w:r>
          </w:p>
        </w:tc>
      </w:tr>
      <w:tr w:rsidR="00E44E9F" w:rsidRPr="00E44E9F" w:rsidTr="00242317">
        <w:tc>
          <w:tcPr>
            <w:tcW w:w="1184" w:type="dxa"/>
          </w:tcPr>
          <w:p w:rsidR="00E44E9F" w:rsidRPr="00C21A63" w:rsidRDefault="00E44E9F" w:rsidP="00E44E9F">
            <w:pPr>
              <w:bidi/>
              <w:jc w:val="lowKashida"/>
              <w:rPr>
                <w:sz w:val="24"/>
                <w:szCs w:val="24"/>
                <w:rtl/>
              </w:rPr>
            </w:pPr>
            <w:r w:rsidRPr="00C21A63">
              <w:rPr>
                <w:rFonts w:ascii="Times New Roman" w:eastAsia="Calibri" w:hAnsi="Times New Roman" w:cs="Times New Roman" w:hint="cs"/>
                <w:sz w:val="24"/>
                <w:szCs w:val="24"/>
                <w:rtl/>
              </w:rPr>
              <w:t>2.8.1ت</w:t>
            </w:r>
          </w:p>
        </w:tc>
        <w:tc>
          <w:tcPr>
            <w:tcW w:w="3315" w:type="dxa"/>
          </w:tcPr>
          <w:p w:rsidR="00E44E9F" w:rsidRPr="00E44E9F" w:rsidRDefault="00E44E9F" w:rsidP="00FB584B">
            <w:pPr>
              <w:bidi/>
              <w:jc w:val="lowKashida"/>
              <w:rPr>
                <w:sz w:val="24"/>
                <w:szCs w:val="24"/>
                <w:rtl/>
              </w:rPr>
            </w:pPr>
            <w:r w:rsidRPr="00E44E9F">
              <w:rPr>
                <w:rFonts w:ascii="Times New Roman" w:eastAsia="Calibri" w:hAnsi="Times New Roman" w:cs="Times New Roman" w:hint="cs"/>
                <w:sz w:val="24"/>
                <w:szCs w:val="24"/>
                <w:rtl/>
                <w:lang w:bidi="ar-JO"/>
              </w:rPr>
              <w:t>ت</w:t>
            </w:r>
            <w:r w:rsidRPr="00E44E9F">
              <w:rPr>
                <w:rFonts w:ascii="Times New Roman" w:eastAsia="Calibri" w:hAnsi="Times New Roman" w:cs="Times New Roman"/>
                <w:sz w:val="24"/>
                <w:szCs w:val="24"/>
                <w:rtl/>
                <w:lang w:bidi="ar-YE"/>
              </w:rPr>
              <w:t xml:space="preserve">ضمن </w:t>
            </w:r>
            <w:r w:rsidR="00FB584B" w:rsidRPr="00E44E9F">
              <w:rPr>
                <w:rFonts w:ascii="Times New Roman" w:eastAsia="Calibri" w:hAnsi="Times New Roman" w:cs="Times New Roman"/>
                <w:sz w:val="24"/>
                <w:szCs w:val="24"/>
                <w:rtl/>
                <w:lang w:bidi="ar-JO"/>
              </w:rPr>
              <w:t>كلية الطب</w:t>
            </w:r>
            <w:r w:rsidR="00FB584B" w:rsidRPr="00E44E9F">
              <w:rPr>
                <w:rFonts w:ascii="Times New Roman" w:eastAsia="Calibri" w:hAnsi="Times New Roman" w:cs="Times New Roman" w:hint="cs"/>
                <w:sz w:val="24"/>
                <w:szCs w:val="24"/>
                <w:rtl/>
                <w:lang w:bidi="ar-JO"/>
              </w:rPr>
              <w:t xml:space="preserve"> </w:t>
            </w:r>
            <w:r w:rsidRPr="00E44E9F">
              <w:rPr>
                <w:rFonts w:ascii="Times New Roman" w:eastAsia="Calibri" w:hAnsi="Times New Roman" w:cs="Times New Roman" w:hint="cs"/>
                <w:sz w:val="24"/>
                <w:szCs w:val="24"/>
                <w:rtl/>
                <w:lang w:bidi="ar-YE"/>
              </w:rPr>
              <w:t>الربط بين</w:t>
            </w:r>
            <w:r w:rsidRPr="00E44E9F">
              <w:rPr>
                <w:rFonts w:ascii="Times New Roman" w:eastAsia="Calibri" w:hAnsi="Times New Roman" w:cs="Times New Roman"/>
                <w:sz w:val="24"/>
                <w:szCs w:val="24"/>
                <w:rtl/>
                <w:lang w:bidi="ar-YE"/>
              </w:rPr>
              <w:t xml:space="preserve"> البرنامج التعليمي والمراحل اللاحقة من التعليم أو الممارسة بعد التخرج وسوق العمل</w:t>
            </w:r>
            <w:r w:rsidRPr="00E44E9F">
              <w:rPr>
                <w:rFonts w:ascii="Times New Roman" w:eastAsia="Calibri" w:hAnsi="Times New Roman" w:cs="Times New Roman" w:hint="cs"/>
                <w:sz w:val="24"/>
                <w:szCs w:val="24"/>
                <w:rtl/>
                <w:lang w:bidi="ar-YE"/>
              </w:rPr>
              <w:t>.</w:t>
            </w:r>
          </w:p>
        </w:tc>
        <w:tc>
          <w:tcPr>
            <w:tcW w:w="852" w:type="dxa"/>
          </w:tcPr>
          <w:p w:rsidR="00E44E9F" w:rsidRPr="00E44E9F" w:rsidRDefault="00E44E9F" w:rsidP="008662E8">
            <w:pPr>
              <w:bidi/>
              <w:rPr>
                <w:color w:val="000000"/>
                <w:sz w:val="24"/>
                <w:szCs w:val="24"/>
                <w:rtl/>
              </w:rPr>
            </w:pPr>
          </w:p>
        </w:tc>
        <w:tc>
          <w:tcPr>
            <w:tcW w:w="837" w:type="dxa"/>
          </w:tcPr>
          <w:p w:rsidR="00E44E9F" w:rsidRPr="00E44E9F" w:rsidRDefault="00E44E9F" w:rsidP="008662E8">
            <w:pPr>
              <w:bidi/>
              <w:rPr>
                <w:color w:val="000000"/>
                <w:sz w:val="24"/>
                <w:szCs w:val="24"/>
                <w:rtl/>
              </w:rPr>
            </w:pPr>
          </w:p>
        </w:tc>
        <w:tc>
          <w:tcPr>
            <w:tcW w:w="877" w:type="dxa"/>
          </w:tcPr>
          <w:p w:rsidR="00E44E9F" w:rsidRPr="00E44E9F" w:rsidRDefault="00E44E9F" w:rsidP="008662E8">
            <w:pPr>
              <w:bidi/>
              <w:rPr>
                <w:color w:val="000000"/>
                <w:sz w:val="24"/>
                <w:szCs w:val="24"/>
                <w:rtl/>
              </w:rPr>
            </w:pPr>
          </w:p>
        </w:tc>
        <w:tc>
          <w:tcPr>
            <w:tcW w:w="1457" w:type="dxa"/>
          </w:tcPr>
          <w:p w:rsidR="00E44E9F" w:rsidRPr="00E44E9F" w:rsidRDefault="00E44E9F" w:rsidP="008662E8">
            <w:pPr>
              <w:bidi/>
              <w:rPr>
                <w:color w:val="000000"/>
                <w:sz w:val="24"/>
                <w:szCs w:val="24"/>
                <w:rtl/>
              </w:rPr>
            </w:pPr>
          </w:p>
        </w:tc>
      </w:tr>
      <w:tr w:rsidR="00C21A63" w:rsidRPr="00E44E9F" w:rsidTr="00242317">
        <w:tc>
          <w:tcPr>
            <w:tcW w:w="1184" w:type="dxa"/>
          </w:tcPr>
          <w:p w:rsidR="00C21A63" w:rsidRPr="00C21A63" w:rsidRDefault="00C21A63" w:rsidP="00055E73">
            <w:pPr>
              <w:bidi/>
              <w:jc w:val="mediumKashida"/>
              <w:rPr>
                <w:rFonts w:ascii="Times New Roman" w:eastAsia="Calibri" w:hAnsi="Times New Roman" w:cs="Times New Roman"/>
                <w:sz w:val="24"/>
                <w:szCs w:val="24"/>
                <w:rtl/>
                <w:lang w:bidi="ar-JO"/>
              </w:rPr>
            </w:pPr>
            <w:r w:rsidRPr="00C21A63">
              <w:rPr>
                <w:rFonts w:ascii="Times New Roman" w:eastAsia="Calibri" w:hAnsi="Times New Roman" w:cs="Times New Roman" w:hint="cs"/>
                <w:sz w:val="24"/>
                <w:szCs w:val="24"/>
                <w:rtl/>
              </w:rPr>
              <w:t>2.7.1ج</w:t>
            </w:r>
          </w:p>
        </w:tc>
        <w:tc>
          <w:tcPr>
            <w:tcW w:w="3315" w:type="dxa"/>
          </w:tcPr>
          <w:p w:rsidR="00C21A63" w:rsidRPr="00C21A63" w:rsidRDefault="00C21A63" w:rsidP="00055E73">
            <w:pPr>
              <w:tabs>
                <w:tab w:val="left" w:pos="3672"/>
              </w:tabs>
              <w:bidi/>
              <w:jc w:val="lowKashida"/>
              <w:rPr>
                <w:rFonts w:ascii="Times New Roman" w:eastAsia="Calibri" w:hAnsi="Times New Roman" w:cs="Times New Roman"/>
                <w:sz w:val="24"/>
                <w:szCs w:val="24"/>
                <w:rtl/>
                <w:lang w:bidi="ar-YE"/>
              </w:rPr>
            </w:pPr>
            <w:r w:rsidRPr="00C21A63">
              <w:rPr>
                <w:rFonts w:ascii="Times New Roman" w:eastAsia="Calibri" w:hAnsi="Times New Roman" w:cs="Times New Roman"/>
                <w:sz w:val="24"/>
                <w:szCs w:val="24"/>
                <w:rtl/>
                <w:lang w:bidi="ar-YE"/>
              </w:rPr>
              <w:t xml:space="preserve">من خلال لجنة </w:t>
            </w:r>
            <w:r w:rsidRPr="00C21A63">
              <w:rPr>
                <w:rFonts w:ascii="Times New Roman" w:eastAsia="Calibri" w:hAnsi="Times New Roman" w:cs="Times New Roman" w:hint="cs"/>
                <w:sz w:val="24"/>
                <w:szCs w:val="24"/>
                <w:rtl/>
                <w:lang w:bidi="ar-YE"/>
              </w:rPr>
              <w:t>المنهج</w:t>
            </w:r>
            <w:r w:rsidRPr="00C21A63">
              <w:rPr>
                <w:rFonts w:ascii="Times New Roman" w:eastAsia="Calibri" w:hAnsi="Times New Roman" w:cs="Times New Roman"/>
                <w:sz w:val="24"/>
                <w:szCs w:val="24"/>
                <w:rtl/>
                <w:lang w:bidi="ar-YE"/>
              </w:rPr>
              <w:t xml:space="preserve"> </w:t>
            </w:r>
            <w:r w:rsidRPr="00C21A63">
              <w:rPr>
                <w:rFonts w:ascii="Times New Roman" w:eastAsia="Calibri" w:hAnsi="Times New Roman" w:cs="Times New Roman" w:hint="cs"/>
                <w:sz w:val="24"/>
                <w:szCs w:val="24"/>
                <w:rtl/>
                <w:lang w:bidi="ar-YE"/>
              </w:rPr>
              <w:t>تقوم ب</w:t>
            </w:r>
            <w:r w:rsidRPr="00C21A63">
              <w:rPr>
                <w:rFonts w:ascii="Times New Roman" w:eastAsia="Calibri" w:hAnsi="Times New Roman" w:cs="Times New Roman"/>
                <w:sz w:val="24"/>
                <w:szCs w:val="24"/>
                <w:rtl/>
                <w:lang w:bidi="ar-YE"/>
              </w:rPr>
              <w:t>تخطيط وتنفيذ ابتكارات في المنهج الدراسي</w:t>
            </w:r>
            <w:r w:rsidRPr="00C21A63">
              <w:rPr>
                <w:rFonts w:ascii="Times New Roman" w:eastAsia="Calibri" w:hAnsi="Times New Roman" w:cs="Times New Roman" w:hint="cs"/>
                <w:sz w:val="24"/>
                <w:szCs w:val="24"/>
                <w:rtl/>
                <w:lang w:bidi="ar-YE"/>
              </w:rPr>
              <w:t>.</w:t>
            </w:r>
          </w:p>
        </w:tc>
        <w:tc>
          <w:tcPr>
            <w:tcW w:w="852" w:type="dxa"/>
          </w:tcPr>
          <w:p w:rsidR="00C21A63" w:rsidRPr="00E44E9F" w:rsidRDefault="00C21A63" w:rsidP="008662E8">
            <w:pPr>
              <w:bidi/>
              <w:rPr>
                <w:color w:val="000000"/>
                <w:sz w:val="24"/>
                <w:szCs w:val="24"/>
                <w:rtl/>
              </w:rPr>
            </w:pPr>
          </w:p>
        </w:tc>
        <w:tc>
          <w:tcPr>
            <w:tcW w:w="837" w:type="dxa"/>
          </w:tcPr>
          <w:p w:rsidR="00C21A63" w:rsidRPr="00E44E9F" w:rsidRDefault="00C21A63" w:rsidP="008662E8">
            <w:pPr>
              <w:bidi/>
              <w:rPr>
                <w:color w:val="000000"/>
                <w:sz w:val="24"/>
                <w:szCs w:val="24"/>
                <w:rtl/>
              </w:rPr>
            </w:pPr>
          </w:p>
        </w:tc>
        <w:tc>
          <w:tcPr>
            <w:tcW w:w="877" w:type="dxa"/>
          </w:tcPr>
          <w:p w:rsidR="00C21A63" w:rsidRPr="00E44E9F" w:rsidRDefault="00C21A63" w:rsidP="008662E8">
            <w:pPr>
              <w:bidi/>
              <w:rPr>
                <w:color w:val="000000"/>
                <w:sz w:val="24"/>
                <w:szCs w:val="24"/>
                <w:rtl/>
              </w:rPr>
            </w:pPr>
          </w:p>
        </w:tc>
        <w:tc>
          <w:tcPr>
            <w:tcW w:w="1457" w:type="dxa"/>
            <w:vMerge w:val="restart"/>
          </w:tcPr>
          <w:p w:rsidR="00C21A63" w:rsidRPr="00E44E9F" w:rsidRDefault="00C21A63" w:rsidP="008662E8">
            <w:pPr>
              <w:bidi/>
              <w:rPr>
                <w:color w:val="000000"/>
                <w:sz w:val="24"/>
                <w:szCs w:val="24"/>
                <w:rtl/>
              </w:rPr>
            </w:pPr>
          </w:p>
        </w:tc>
      </w:tr>
      <w:tr w:rsidR="00C21A63" w:rsidRPr="00E44E9F" w:rsidTr="00242317">
        <w:tc>
          <w:tcPr>
            <w:tcW w:w="1184" w:type="dxa"/>
          </w:tcPr>
          <w:p w:rsidR="00C21A63" w:rsidRPr="00C21A63" w:rsidRDefault="00C21A63" w:rsidP="00055E73">
            <w:pPr>
              <w:bidi/>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rPr>
              <w:t>2.7.2ج</w:t>
            </w:r>
          </w:p>
        </w:tc>
        <w:tc>
          <w:tcPr>
            <w:tcW w:w="3315" w:type="dxa"/>
          </w:tcPr>
          <w:p w:rsidR="00C21A63" w:rsidRPr="00C21A63" w:rsidRDefault="00C21A63" w:rsidP="00055E73">
            <w:pPr>
              <w:tabs>
                <w:tab w:val="left" w:pos="3672"/>
              </w:tabs>
              <w:bidi/>
              <w:jc w:val="lowKashida"/>
              <w:rPr>
                <w:rFonts w:ascii="Times New Roman" w:eastAsia="Calibri" w:hAnsi="Times New Roman" w:cs="Times New Roman"/>
                <w:sz w:val="24"/>
                <w:szCs w:val="24"/>
                <w:rtl/>
                <w:lang w:bidi="ar-YE"/>
              </w:rPr>
            </w:pPr>
            <w:r w:rsidRPr="00C21A63">
              <w:rPr>
                <w:rFonts w:ascii="Times New Roman" w:eastAsia="Calibri" w:hAnsi="Times New Roman" w:cs="Times New Roman" w:hint="cs"/>
                <w:sz w:val="24"/>
                <w:szCs w:val="24"/>
                <w:rtl/>
                <w:lang w:bidi="ar-YE"/>
              </w:rPr>
              <w:t>تضمن تمثيل</w:t>
            </w:r>
            <w:r w:rsidRPr="00C21A63">
              <w:rPr>
                <w:rFonts w:ascii="Times New Roman" w:eastAsia="Calibri" w:hAnsi="Times New Roman" w:cs="Times New Roman"/>
                <w:sz w:val="24"/>
                <w:szCs w:val="24"/>
                <w:rtl/>
                <w:lang w:bidi="ar-YE"/>
              </w:rPr>
              <w:t xml:space="preserve"> أصحاب المصلحة </w:t>
            </w:r>
            <w:r w:rsidRPr="00C21A63">
              <w:rPr>
                <w:rFonts w:ascii="Times New Roman" w:eastAsia="Calibri" w:hAnsi="Times New Roman" w:cs="Times New Roman" w:hint="cs"/>
                <w:sz w:val="24"/>
                <w:szCs w:val="24"/>
                <w:rtl/>
                <w:lang w:bidi="ar-YE"/>
              </w:rPr>
              <w:t>الرئيسيين في</w:t>
            </w:r>
            <w:r w:rsidRPr="00C21A63">
              <w:rPr>
                <w:rFonts w:ascii="Times New Roman" w:eastAsia="Calibri" w:hAnsi="Times New Roman" w:cs="Times New Roman"/>
                <w:sz w:val="24"/>
                <w:szCs w:val="24"/>
                <w:rtl/>
                <w:lang w:bidi="ar-YE"/>
              </w:rPr>
              <w:t xml:space="preserve"> لجنة </w:t>
            </w:r>
            <w:r w:rsidRPr="00C21A63">
              <w:rPr>
                <w:rFonts w:ascii="Times New Roman" w:eastAsia="Calibri" w:hAnsi="Times New Roman" w:cs="Times New Roman" w:hint="cs"/>
                <w:sz w:val="24"/>
                <w:szCs w:val="24"/>
                <w:rtl/>
                <w:lang w:bidi="ar-YE"/>
              </w:rPr>
              <w:t>المنهج.</w:t>
            </w:r>
          </w:p>
        </w:tc>
        <w:tc>
          <w:tcPr>
            <w:tcW w:w="852" w:type="dxa"/>
          </w:tcPr>
          <w:p w:rsidR="00C21A63" w:rsidRPr="00E44E9F" w:rsidRDefault="00C21A63" w:rsidP="008662E8">
            <w:pPr>
              <w:bidi/>
              <w:rPr>
                <w:color w:val="000000"/>
                <w:sz w:val="24"/>
                <w:szCs w:val="24"/>
                <w:rtl/>
              </w:rPr>
            </w:pPr>
          </w:p>
        </w:tc>
        <w:tc>
          <w:tcPr>
            <w:tcW w:w="837" w:type="dxa"/>
          </w:tcPr>
          <w:p w:rsidR="00C21A63" w:rsidRPr="00E44E9F" w:rsidRDefault="00C21A63" w:rsidP="008662E8">
            <w:pPr>
              <w:bidi/>
              <w:rPr>
                <w:color w:val="000000"/>
                <w:sz w:val="24"/>
                <w:szCs w:val="24"/>
                <w:rtl/>
              </w:rPr>
            </w:pPr>
          </w:p>
        </w:tc>
        <w:tc>
          <w:tcPr>
            <w:tcW w:w="877" w:type="dxa"/>
          </w:tcPr>
          <w:p w:rsidR="00C21A63" w:rsidRPr="00E44E9F" w:rsidRDefault="00C21A63" w:rsidP="008662E8">
            <w:pPr>
              <w:bidi/>
              <w:rPr>
                <w:color w:val="000000"/>
                <w:sz w:val="24"/>
                <w:szCs w:val="24"/>
                <w:rtl/>
              </w:rPr>
            </w:pPr>
          </w:p>
        </w:tc>
        <w:tc>
          <w:tcPr>
            <w:tcW w:w="1457" w:type="dxa"/>
            <w:vMerge/>
          </w:tcPr>
          <w:p w:rsidR="00C21A63" w:rsidRPr="00E44E9F" w:rsidRDefault="00C21A63" w:rsidP="008662E8">
            <w:pPr>
              <w:bidi/>
              <w:rPr>
                <w:color w:val="000000"/>
                <w:sz w:val="24"/>
                <w:szCs w:val="24"/>
                <w:rtl/>
              </w:rPr>
            </w:pPr>
          </w:p>
        </w:tc>
      </w:tr>
    </w:tbl>
    <w:p w:rsidR="00E44E9F" w:rsidRDefault="00E44E9F" w:rsidP="00E71435">
      <w:pPr>
        <w:tabs>
          <w:tab w:val="left" w:pos="720"/>
        </w:tabs>
        <w:spacing w:after="0" w:line="293" w:lineRule="auto"/>
        <w:ind w:right="20"/>
        <w:rPr>
          <w:b/>
          <w:bCs/>
          <w:sz w:val="32"/>
          <w:szCs w:val="32"/>
          <w:lang w:bidi="ar-EG"/>
        </w:rPr>
      </w:pPr>
    </w:p>
    <w:p w:rsidR="00E44E9F" w:rsidRDefault="00E44E9F">
      <w:pPr>
        <w:rPr>
          <w:b/>
          <w:bCs/>
          <w:sz w:val="32"/>
          <w:szCs w:val="32"/>
          <w:lang w:bidi="ar-EG"/>
        </w:rPr>
      </w:pPr>
      <w:r>
        <w:rPr>
          <w:b/>
          <w:bCs/>
          <w:sz w:val="32"/>
          <w:szCs w:val="32"/>
          <w:lang w:bidi="ar-EG"/>
        </w:rPr>
        <w:br w:type="page"/>
      </w:r>
    </w:p>
    <w:p w:rsidR="00E71435" w:rsidRPr="00601EAD" w:rsidRDefault="00CD132A" w:rsidP="00601EAD">
      <w:pPr>
        <w:shd w:val="clear" w:color="auto" w:fill="D5DCE4"/>
        <w:tabs>
          <w:tab w:val="center" w:pos="4430"/>
          <w:tab w:val="right" w:pos="8306"/>
        </w:tabs>
        <w:bidi/>
        <w:spacing w:after="160" w:line="240" w:lineRule="auto"/>
        <w:rPr>
          <w:rFonts w:ascii="Times New Roman" w:eastAsia="Calibri" w:hAnsi="Times New Roman" w:cs="PT Bold Heading"/>
          <w:b/>
          <w:bCs/>
          <w:color w:val="000000"/>
          <w:sz w:val="36"/>
          <w:szCs w:val="36"/>
          <w:rtl/>
          <w:lang w:val="en-US" w:bidi="ar-KW"/>
        </w:rPr>
      </w:pPr>
      <w:r w:rsidRPr="00601EAD">
        <w:rPr>
          <w:rFonts w:ascii="Times New Roman" w:eastAsia="Calibri" w:hAnsi="Times New Roman" w:cs="PT Bold Heading"/>
          <w:b/>
          <w:bCs/>
          <w:color w:val="000000"/>
          <w:sz w:val="36"/>
          <w:szCs w:val="36"/>
          <w:rtl/>
          <w:lang w:val="en-US" w:bidi="ar-YE"/>
        </w:rPr>
        <w:lastRenderedPageBreak/>
        <w:tab/>
      </w:r>
      <w:r w:rsidR="00E71435" w:rsidRPr="00601EAD">
        <w:rPr>
          <w:rFonts w:ascii="Times New Roman" w:eastAsia="Calibri" w:hAnsi="Times New Roman" w:cs="PT Bold Heading"/>
          <w:b/>
          <w:bCs/>
          <w:color w:val="000000"/>
          <w:sz w:val="36"/>
          <w:szCs w:val="36"/>
          <w:rtl/>
          <w:lang w:val="en-US" w:bidi="ar-YE"/>
        </w:rPr>
        <w:t>المعيار الثالث: تقييم الطلاب</w:t>
      </w:r>
      <w:r w:rsidRPr="00601EAD">
        <w:rPr>
          <w:rFonts w:ascii="Times New Roman" w:eastAsia="Calibri" w:hAnsi="Times New Roman" w:cs="PT Bold Heading"/>
          <w:b/>
          <w:bCs/>
          <w:color w:val="000000"/>
          <w:sz w:val="36"/>
          <w:szCs w:val="36"/>
          <w:rtl/>
          <w:lang w:val="en-US" w:bidi="ar-KW"/>
        </w:rPr>
        <w:tab/>
      </w:r>
    </w:p>
    <w:p w:rsidR="00CD132A" w:rsidRPr="00CD132A" w:rsidRDefault="00B62983" w:rsidP="00114E55">
      <w:pPr>
        <w:tabs>
          <w:tab w:val="left" w:pos="720"/>
        </w:tabs>
        <w:bidi/>
        <w:spacing w:after="0" w:line="293" w:lineRule="auto"/>
        <w:ind w:right="23"/>
        <w:rPr>
          <w:rFonts w:ascii="Times New Roman" w:eastAsia="Calibri" w:hAnsi="Times New Roman" w:cs="Times New Roman"/>
          <w:b/>
          <w:bCs/>
          <w:sz w:val="32"/>
          <w:szCs w:val="32"/>
          <w:rtl/>
          <w:lang w:val="en-US" w:bidi="ar-KW"/>
        </w:rPr>
      </w:pPr>
      <w:r w:rsidRPr="008662E8">
        <w:rPr>
          <w:rFonts w:hint="cs"/>
          <w:sz w:val="28"/>
          <w:szCs w:val="28"/>
          <w:rtl/>
          <w:lang w:val="en-US" w:bidi="ar-KW"/>
        </w:rPr>
        <w:t xml:space="preserve"> </w:t>
      </w:r>
      <w:r w:rsidR="00CD132A">
        <w:rPr>
          <w:rFonts w:ascii="Times New Roman" w:eastAsia="Calibri" w:hAnsi="Times New Roman" w:cs="Times New Roman"/>
          <w:b/>
          <w:bCs/>
          <w:sz w:val="32"/>
          <w:szCs w:val="32"/>
          <w:lang w:val="en-US" w:bidi="ar-KW"/>
        </w:rPr>
        <w:t>3.1</w:t>
      </w:r>
      <w:r w:rsidR="004D0D46">
        <w:rPr>
          <w:rFonts w:ascii="Times New Roman" w:eastAsia="Calibri" w:hAnsi="Times New Roman" w:cs="Times New Roman" w:hint="cs"/>
          <w:b/>
          <w:bCs/>
          <w:sz w:val="32"/>
          <w:szCs w:val="32"/>
          <w:rtl/>
          <w:lang w:val="en-US" w:bidi="ar-KW"/>
        </w:rPr>
        <w:t xml:space="preserve"> المعيار الفرعي</w:t>
      </w:r>
      <w:r w:rsidR="00CD132A" w:rsidRPr="00CD132A">
        <w:rPr>
          <w:rFonts w:ascii="Times New Roman" w:eastAsia="Calibri" w:hAnsi="Times New Roman" w:cs="Times New Roman" w:hint="cs"/>
          <w:b/>
          <w:bCs/>
          <w:sz w:val="32"/>
          <w:szCs w:val="32"/>
          <w:rtl/>
          <w:lang w:val="en-US" w:bidi="ar-KW"/>
        </w:rPr>
        <w:t xml:space="preserve"> الاول</w:t>
      </w:r>
      <w:r w:rsidR="00CD132A" w:rsidRPr="00CD132A">
        <w:rPr>
          <w:rFonts w:ascii="Times New Roman" w:eastAsia="Calibri" w:hAnsi="Times New Roman" w:cs="Times New Roman"/>
          <w:b/>
          <w:bCs/>
          <w:sz w:val="32"/>
          <w:szCs w:val="32"/>
          <w:rtl/>
          <w:lang w:val="en-US" w:bidi="ar-YE"/>
        </w:rPr>
        <w:t>: وسائل التقييم</w:t>
      </w:r>
    </w:p>
    <w:p w:rsidR="008662E8" w:rsidRPr="008662E8" w:rsidRDefault="00B62983" w:rsidP="00D27CAB">
      <w:pPr>
        <w:pStyle w:val="ListParagraph"/>
        <w:numPr>
          <w:ilvl w:val="0"/>
          <w:numId w:val="1"/>
        </w:numPr>
        <w:tabs>
          <w:tab w:val="left" w:pos="509"/>
        </w:tabs>
        <w:bidi/>
        <w:spacing w:after="0" w:line="293" w:lineRule="auto"/>
        <w:ind w:left="509" w:right="20" w:hanging="425"/>
        <w:rPr>
          <w:b/>
          <w:bCs/>
          <w:sz w:val="28"/>
          <w:szCs w:val="28"/>
        </w:rPr>
      </w:pPr>
      <w:r w:rsidRPr="008662E8">
        <w:rPr>
          <w:b/>
          <w:bCs/>
          <w:sz w:val="28"/>
          <w:szCs w:val="28"/>
          <w:rtl/>
        </w:rPr>
        <w:t>أسئلة</w:t>
      </w:r>
      <w:r w:rsidRPr="005E7F35">
        <w:rPr>
          <w:b/>
          <w:bCs/>
          <w:sz w:val="28"/>
          <w:szCs w:val="28"/>
          <w:rtl/>
        </w:rPr>
        <w:t xml:space="preserve"> تساعد في إعداد الإستجابة لمؤشرات التحقق من هذا المعيار الفرعي:</w:t>
      </w:r>
    </w:p>
    <w:p w:rsidR="00916BB2" w:rsidRDefault="00916BB2" w:rsidP="00D72870">
      <w:pPr>
        <w:numPr>
          <w:ilvl w:val="0"/>
          <w:numId w:val="40"/>
        </w:numPr>
        <w:tabs>
          <w:tab w:val="left" w:pos="720"/>
        </w:tabs>
        <w:bidi/>
        <w:spacing w:after="0"/>
        <w:ind w:left="509" w:right="601" w:hanging="425"/>
        <w:jc w:val="lowKashida"/>
        <w:rPr>
          <w:rFonts w:ascii="Times New Roman" w:eastAsia="Arial" w:hAnsi="Times New Roman" w:cs="Times New Roman" w:hint="cs"/>
          <w:i/>
          <w:sz w:val="28"/>
          <w:szCs w:val="28"/>
        </w:rPr>
      </w:pPr>
      <w:r>
        <w:rPr>
          <w:rFonts w:ascii="Times New Roman" w:eastAsia="Arial" w:hAnsi="Times New Roman" w:cs="Times New Roman" w:hint="cs"/>
          <w:i/>
          <w:sz w:val="28"/>
          <w:szCs w:val="28"/>
          <w:rtl/>
        </w:rPr>
        <w:t>ما الوحدة / المكتب/ الإدارة المسؤولة عن سياساة التقييم في الكلية؟</w:t>
      </w:r>
    </w:p>
    <w:p w:rsidR="00916BB2" w:rsidRPr="00916BB2" w:rsidRDefault="00916BB2" w:rsidP="00D72870">
      <w:pPr>
        <w:numPr>
          <w:ilvl w:val="0"/>
          <w:numId w:val="40"/>
        </w:numPr>
        <w:tabs>
          <w:tab w:val="left" w:pos="720"/>
        </w:tabs>
        <w:bidi/>
        <w:spacing w:after="0"/>
        <w:ind w:left="509" w:right="601" w:hanging="425"/>
        <w:jc w:val="lowKashida"/>
        <w:rPr>
          <w:rFonts w:ascii="Times New Roman" w:eastAsia="Arial" w:hAnsi="Times New Roman" w:cs="Times New Roman" w:hint="cs"/>
          <w:i/>
          <w:sz w:val="28"/>
          <w:szCs w:val="28"/>
        </w:rPr>
      </w:pPr>
      <w:r>
        <w:rPr>
          <w:rFonts w:ascii="Times New Roman" w:eastAsia="Arial" w:hAnsi="Times New Roman" w:cs="Times New Roman" w:hint="cs"/>
          <w:i/>
          <w:sz w:val="28"/>
          <w:szCs w:val="28"/>
          <w:rtl/>
        </w:rPr>
        <w:t xml:space="preserve">كيف تضمن الكلية </w:t>
      </w:r>
      <w:r w:rsidRPr="00916BB2">
        <w:rPr>
          <w:rFonts w:ascii="Times New Roman" w:eastAsia="Calibri" w:hAnsi="Times New Roman" w:cs="Times New Roman" w:hint="cs"/>
          <w:color w:val="000000"/>
          <w:sz w:val="28"/>
          <w:szCs w:val="28"/>
          <w:rtl/>
          <w:lang w:val="en-US" w:bidi="ar-YE"/>
        </w:rPr>
        <w:t xml:space="preserve">صدق </w:t>
      </w:r>
      <w:r w:rsidRPr="00916BB2">
        <w:rPr>
          <w:rFonts w:ascii="Times New Roman" w:eastAsia="Calibri" w:hAnsi="Times New Roman" w:cs="Times New Roman"/>
          <w:color w:val="000000"/>
          <w:sz w:val="24"/>
          <w:szCs w:val="24"/>
          <w:lang w:val="en-US" w:bidi="ar-YE"/>
        </w:rPr>
        <w:t>Validity</w:t>
      </w:r>
      <w:r w:rsidRPr="00916BB2">
        <w:rPr>
          <w:rFonts w:ascii="Times New Roman" w:eastAsia="Calibri" w:hAnsi="Times New Roman" w:cs="Times New Roman"/>
          <w:color w:val="000000"/>
          <w:sz w:val="24"/>
          <w:szCs w:val="24"/>
          <w:rtl/>
          <w:lang w:val="en-US" w:bidi="ar-YE"/>
        </w:rPr>
        <w:t xml:space="preserve"> </w:t>
      </w:r>
      <w:r w:rsidRPr="00916BB2">
        <w:rPr>
          <w:rFonts w:ascii="Times New Roman" w:eastAsia="Calibri" w:hAnsi="Times New Roman" w:cs="Times New Roman" w:hint="cs"/>
          <w:color w:val="000000"/>
          <w:sz w:val="28"/>
          <w:szCs w:val="28"/>
          <w:rtl/>
          <w:lang w:val="en-US" w:bidi="ar-YE"/>
        </w:rPr>
        <w:t>وموثوقية</w:t>
      </w:r>
      <w:r w:rsidRPr="00916BB2">
        <w:rPr>
          <w:rFonts w:ascii="Times New Roman" w:eastAsia="Calibri" w:hAnsi="Times New Roman" w:cs="Times New Roman"/>
          <w:color w:val="000000"/>
          <w:sz w:val="28"/>
          <w:szCs w:val="28"/>
          <w:rtl/>
          <w:lang w:val="en-US" w:bidi="ar-YE"/>
        </w:rPr>
        <w:t xml:space="preserve"> </w:t>
      </w:r>
      <w:r w:rsidRPr="00916BB2">
        <w:rPr>
          <w:rFonts w:ascii="Times New Roman" w:eastAsia="Calibri" w:hAnsi="Times New Roman" w:cs="Times New Roman"/>
          <w:color w:val="000000"/>
          <w:sz w:val="24"/>
          <w:szCs w:val="24"/>
          <w:lang w:val="en-US" w:bidi="ar-YE"/>
        </w:rPr>
        <w:t>Reliability</w:t>
      </w:r>
      <w:r w:rsidRPr="00916BB2">
        <w:rPr>
          <w:rFonts w:ascii="Times New Roman" w:eastAsia="Calibri" w:hAnsi="Times New Roman" w:cs="Times New Roman" w:hint="cs"/>
          <w:color w:val="000000"/>
          <w:sz w:val="24"/>
          <w:szCs w:val="24"/>
          <w:rtl/>
          <w:lang w:bidi="ar-YE"/>
        </w:rPr>
        <w:t xml:space="preserve"> </w:t>
      </w:r>
      <w:r w:rsidRPr="00916BB2">
        <w:rPr>
          <w:rFonts w:ascii="Times New Roman" w:eastAsia="Calibri" w:hAnsi="Times New Roman" w:cs="Times New Roman"/>
          <w:color w:val="000000"/>
          <w:sz w:val="28"/>
          <w:szCs w:val="28"/>
          <w:rtl/>
          <w:lang w:val="en-US" w:bidi="ar-YE"/>
        </w:rPr>
        <w:t>طرق التقييم</w:t>
      </w:r>
      <w:r w:rsidRPr="00916BB2">
        <w:rPr>
          <w:rFonts w:ascii="Times New Roman" w:eastAsia="Calibri" w:hAnsi="Times New Roman" w:cs="Times New Roman" w:hint="cs"/>
          <w:color w:val="000000"/>
          <w:sz w:val="28"/>
          <w:szCs w:val="28"/>
          <w:rtl/>
          <w:lang w:val="en-US" w:bidi="ar-YE"/>
        </w:rPr>
        <w:t>؟</w:t>
      </w:r>
    </w:p>
    <w:p w:rsidR="00916BB2" w:rsidRDefault="00916BB2" w:rsidP="00D72870">
      <w:pPr>
        <w:numPr>
          <w:ilvl w:val="0"/>
          <w:numId w:val="40"/>
        </w:numPr>
        <w:tabs>
          <w:tab w:val="left" w:pos="720"/>
        </w:tabs>
        <w:bidi/>
        <w:spacing w:after="0"/>
        <w:ind w:left="509" w:right="601" w:hanging="425"/>
        <w:jc w:val="lowKashida"/>
        <w:rPr>
          <w:rFonts w:ascii="Times New Roman" w:eastAsia="Arial" w:hAnsi="Times New Roman" w:cs="Times New Roman" w:hint="cs"/>
          <w:i/>
          <w:sz w:val="28"/>
          <w:szCs w:val="28"/>
        </w:rPr>
      </w:pPr>
      <w:r w:rsidRPr="00916BB2">
        <w:rPr>
          <w:rFonts w:ascii="Times New Roman" w:eastAsia="Arial" w:hAnsi="Times New Roman" w:cs="Times New Roman"/>
          <w:i/>
          <w:sz w:val="28"/>
          <w:szCs w:val="28"/>
          <w:rtl/>
        </w:rPr>
        <w:t xml:space="preserve">كيف تتوافق ممارسات التقييم مع </w:t>
      </w:r>
      <w:r>
        <w:rPr>
          <w:rFonts w:ascii="Times New Roman" w:eastAsia="Arial" w:hAnsi="Times New Roman" w:cs="Times New Roman" w:hint="cs"/>
          <w:i/>
          <w:sz w:val="28"/>
          <w:szCs w:val="28"/>
          <w:rtl/>
        </w:rPr>
        <w:t>مخرجات التعلم المقصودة</w:t>
      </w:r>
      <w:r w:rsidRPr="00916BB2">
        <w:rPr>
          <w:rFonts w:ascii="Times New Roman" w:eastAsia="Arial" w:hAnsi="Times New Roman" w:cs="Times New Roman"/>
          <w:i/>
          <w:sz w:val="28"/>
          <w:szCs w:val="28"/>
          <w:rtl/>
        </w:rPr>
        <w:t xml:space="preserve"> وطرق التعل</w:t>
      </w:r>
      <w:r>
        <w:rPr>
          <w:rFonts w:ascii="Times New Roman" w:eastAsia="Arial" w:hAnsi="Times New Roman" w:cs="Times New Roman" w:hint="cs"/>
          <w:i/>
          <w:sz w:val="28"/>
          <w:szCs w:val="28"/>
          <w:rtl/>
        </w:rPr>
        <w:t>ي</w:t>
      </w:r>
      <w:r w:rsidRPr="00916BB2">
        <w:rPr>
          <w:rFonts w:ascii="Times New Roman" w:eastAsia="Arial" w:hAnsi="Times New Roman" w:cs="Times New Roman"/>
          <w:i/>
          <w:sz w:val="28"/>
          <w:szCs w:val="28"/>
          <w:rtl/>
        </w:rPr>
        <w:t>م؟</w:t>
      </w:r>
    </w:p>
    <w:p w:rsidR="00916BB2" w:rsidRDefault="00916BB2" w:rsidP="00D72870">
      <w:pPr>
        <w:numPr>
          <w:ilvl w:val="0"/>
          <w:numId w:val="40"/>
        </w:numPr>
        <w:tabs>
          <w:tab w:val="left" w:pos="720"/>
        </w:tabs>
        <w:bidi/>
        <w:spacing w:after="0"/>
        <w:ind w:left="509" w:right="601" w:hanging="425"/>
        <w:jc w:val="lowKashida"/>
        <w:rPr>
          <w:rFonts w:ascii="Times New Roman" w:eastAsia="Arial" w:hAnsi="Times New Roman" w:cs="Times New Roman" w:hint="cs"/>
          <w:i/>
          <w:sz w:val="28"/>
          <w:szCs w:val="28"/>
        </w:rPr>
      </w:pPr>
      <w:r w:rsidRPr="00916BB2">
        <w:rPr>
          <w:rFonts w:ascii="Times New Roman" w:eastAsia="Arial" w:hAnsi="Times New Roman" w:cs="Times New Roman"/>
          <w:i/>
          <w:sz w:val="28"/>
          <w:szCs w:val="28"/>
          <w:rtl/>
        </w:rPr>
        <w:t xml:space="preserve">إلى أي مدى </w:t>
      </w:r>
      <w:r>
        <w:rPr>
          <w:rFonts w:ascii="Times New Roman" w:eastAsia="Arial" w:hAnsi="Times New Roman" w:cs="Times New Roman" w:hint="cs"/>
          <w:i/>
          <w:sz w:val="28"/>
          <w:szCs w:val="28"/>
          <w:rtl/>
        </w:rPr>
        <w:t>يتم تطبيق</w:t>
      </w:r>
      <w:r w:rsidRPr="00916BB2">
        <w:rPr>
          <w:rFonts w:ascii="Times New Roman" w:eastAsia="Arial" w:hAnsi="Times New Roman" w:cs="Times New Roman"/>
          <w:i/>
          <w:sz w:val="28"/>
          <w:szCs w:val="28"/>
          <w:rtl/>
        </w:rPr>
        <w:t xml:space="preserve"> </w:t>
      </w:r>
      <w:r>
        <w:rPr>
          <w:rFonts w:ascii="Times New Roman" w:eastAsia="Arial" w:hAnsi="Times New Roman" w:cs="Times New Roman" w:hint="cs"/>
          <w:i/>
          <w:sz w:val="28"/>
          <w:szCs w:val="28"/>
          <w:rtl/>
        </w:rPr>
        <w:t>ال</w:t>
      </w:r>
      <w:r w:rsidRPr="00916BB2">
        <w:rPr>
          <w:rFonts w:ascii="Times New Roman" w:eastAsia="Arial" w:hAnsi="Times New Roman" w:cs="Times New Roman"/>
          <w:i/>
          <w:sz w:val="28"/>
          <w:szCs w:val="28"/>
          <w:rtl/>
        </w:rPr>
        <w:t xml:space="preserve">تقييم </w:t>
      </w:r>
      <w:r>
        <w:rPr>
          <w:rFonts w:ascii="Times New Roman" w:eastAsia="Arial" w:hAnsi="Times New Roman" w:cs="Times New Roman" w:hint="cs"/>
          <w:i/>
          <w:sz w:val="28"/>
          <w:szCs w:val="28"/>
          <w:rtl/>
        </w:rPr>
        <w:t>ال</w:t>
      </w:r>
      <w:r>
        <w:rPr>
          <w:rFonts w:ascii="Times New Roman" w:eastAsia="Arial" w:hAnsi="Times New Roman" w:cs="Times New Roman"/>
          <w:i/>
          <w:sz w:val="28"/>
          <w:szCs w:val="28"/>
          <w:rtl/>
        </w:rPr>
        <w:t>متكامل لعناصر المنهج</w:t>
      </w:r>
      <w:r w:rsidRPr="00916BB2">
        <w:rPr>
          <w:rFonts w:ascii="Times New Roman" w:eastAsia="Arial" w:hAnsi="Times New Roman" w:cs="Times New Roman"/>
          <w:i/>
          <w:sz w:val="28"/>
          <w:szCs w:val="28"/>
          <w:rtl/>
        </w:rPr>
        <w:t xml:space="preserve"> المختلفة؟</w:t>
      </w:r>
      <w:r>
        <w:rPr>
          <w:rFonts w:ascii="Times New Roman" w:eastAsia="Arial" w:hAnsi="Times New Roman" w:cs="Times New Roman" w:hint="cs"/>
          <w:i/>
          <w:sz w:val="28"/>
          <w:szCs w:val="28"/>
          <w:rtl/>
        </w:rPr>
        <w:t xml:space="preserve"> وكيف؟</w:t>
      </w:r>
    </w:p>
    <w:p w:rsidR="00916BB2" w:rsidRDefault="00916BB2" w:rsidP="00D72870">
      <w:pPr>
        <w:numPr>
          <w:ilvl w:val="0"/>
          <w:numId w:val="40"/>
        </w:numPr>
        <w:tabs>
          <w:tab w:val="left" w:pos="720"/>
        </w:tabs>
        <w:bidi/>
        <w:spacing w:after="0"/>
        <w:ind w:left="509" w:right="601" w:hanging="425"/>
        <w:jc w:val="lowKashida"/>
        <w:rPr>
          <w:rFonts w:ascii="Times New Roman" w:eastAsia="Arial" w:hAnsi="Times New Roman" w:cs="Times New Roman" w:hint="cs"/>
          <w:i/>
          <w:sz w:val="28"/>
          <w:szCs w:val="28"/>
        </w:rPr>
      </w:pPr>
      <w:r w:rsidRPr="00916BB2">
        <w:rPr>
          <w:rFonts w:ascii="Times New Roman" w:eastAsia="Arial" w:hAnsi="Times New Roman" w:cs="Times New Roman"/>
          <w:i/>
          <w:sz w:val="28"/>
          <w:szCs w:val="28"/>
          <w:rtl/>
        </w:rPr>
        <w:t xml:space="preserve">هل </w:t>
      </w:r>
      <w:r>
        <w:rPr>
          <w:rFonts w:ascii="Times New Roman" w:eastAsia="Arial" w:hAnsi="Times New Roman" w:cs="Times New Roman" w:hint="cs"/>
          <w:i/>
          <w:sz w:val="28"/>
          <w:szCs w:val="28"/>
          <w:rtl/>
        </w:rPr>
        <w:t xml:space="preserve">تساعد </w:t>
      </w:r>
      <w:r w:rsidRPr="00916BB2">
        <w:rPr>
          <w:rFonts w:ascii="Times New Roman" w:eastAsia="Arial" w:hAnsi="Times New Roman" w:cs="Times New Roman"/>
          <w:i/>
          <w:sz w:val="28"/>
          <w:szCs w:val="28"/>
          <w:rtl/>
        </w:rPr>
        <w:t xml:space="preserve">طرق التقييم </w:t>
      </w:r>
      <w:r>
        <w:rPr>
          <w:rFonts w:ascii="Times New Roman" w:eastAsia="Arial" w:hAnsi="Times New Roman" w:cs="Times New Roman" w:hint="cs"/>
          <w:i/>
          <w:sz w:val="28"/>
          <w:szCs w:val="28"/>
          <w:rtl/>
        </w:rPr>
        <w:t>في التحقق من أن مخرجات التعلم المقصودة قد تحققت أم لا</w:t>
      </w:r>
      <w:r w:rsidRPr="00916BB2">
        <w:rPr>
          <w:rFonts w:ascii="Times New Roman" w:eastAsia="Arial" w:hAnsi="Times New Roman" w:cs="Times New Roman"/>
          <w:i/>
          <w:sz w:val="28"/>
          <w:szCs w:val="28"/>
          <w:rtl/>
        </w:rPr>
        <w:t>؟</w:t>
      </w:r>
      <w:r>
        <w:rPr>
          <w:rFonts w:ascii="Times New Roman" w:eastAsia="Arial" w:hAnsi="Times New Roman" w:cs="Times New Roman" w:hint="cs"/>
          <w:i/>
          <w:sz w:val="28"/>
          <w:szCs w:val="28"/>
          <w:rtl/>
        </w:rPr>
        <w:t xml:space="preserve"> وكيف</w:t>
      </w:r>
    </w:p>
    <w:p w:rsidR="00E71435" w:rsidRPr="00CF55D2" w:rsidRDefault="00E71435" w:rsidP="00D72870">
      <w:pPr>
        <w:numPr>
          <w:ilvl w:val="0"/>
          <w:numId w:val="40"/>
        </w:numPr>
        <w:tabs>
          <w:tab w:val="left" w:pos="720"/>
        </w:tabs>
        <w:bidi/>
        <w:spacing w:after="0"/>
        <w:ind w:left="509" w:right="601" w:hanging="425"/>
        <w:jc w:val="lowKashida"/>
        <w:rPr>
          <w:rFonts w:ascii="Times New Roman" w:eastAsia="Arial" w:hAnsi="Times New Roman" w:cs="Times New Roman"/>
          <w:i/>
          <w:sz w:val="28"/>
          <w:szCs w:val="28"/>
          <w:rtl/>
        </w:rPr>
      </w:pPr>
      <w:r w:rsidRPr="00CF55D2">
        <w:rPr>
          <w:rFonts w:ascii="Times New Roman" w:eastAsia="Arial" w:hAnsi="Times New Roman" w:cs="Times New Roman" w:hint="cs"/>
          <w:i/>
          <w:sz w:val="28"/>
          <w:szCs w:val="28"/>
          <w:rtl/>
        </w:rPr>
        <w:t>كيف يتم نشر المبادئ والأساليب</w:t>
      </w:r>
      <w:r w:rsidR="00916BB2">
        <w:rPr>
          <w:rFonts w:ascii="Times New Roman" w:eastAsia="Arial" w:hAnsi="Times New Roman" w:cs="Times New Roman" w:hint="cs"/>
          <w:i/>
          <w:sz w:val="28"/>
          <w:szCs w:val="28"/>
          <w:rtl/>
        </w:rPr>
        <w:t xml:space="preserve"> والممارسات المستخدمة لتقييم الطلا</w:t>
      </w:r>
      <w:r w:rsidRPr="00CF55D2">
        <w:rPr>
          <w:rFonts w:ascii="Times New Roman" w:eastAsia="Arial" w:hAnsi="Times New Roman" w:cs="Times New Roman" w:hint="cs"/>
          <w:i/>
          <w:sz w:val="28"/>
          <w:szCs w:val="28"/>
          <w:rtl/>
        </w:rPr>
        <w:t>ب</w:t>
      </w:r>
      <w:r w:rsidR="001072ED" w:rsidRPr="00CF55D2">
        <w:rPr>
          <w:rFonts w:ascii="Times New Roman" w:eastAsia="Arial" w:hAnsi="Times New Roman" w:cs="Times New Roman" w:hint="cs"/>
          <w:i/>
          <w:sz w:val="28"/>
          <w:szCs w:val="28"/>
          <w:rtl/>
        </w:rPr>
        <w:t>؟</w:t>
      </w:r>
    </w:p>
    <w:p w:rsidR="00E71435" w:rsidRPr="00CF55D2" w:rsidRDefault="00B62983" w:rsidP="00D72870">
      <w:pPr>
        <w:numPr>
          <w:ilvl w:val="0"/>
          <w:numId w:val="40"/>
        </w:numPr>
        <w:tabs>
          <w:tab w:val="left" w:pos="720"/>
        </w:tabs>
        <w:bidi/>
        <w:spacing w:after="0"/>
        <w:ind w:left="509" w:right="601" w:hanging="425"/>
        <w:jc w:val="lowKashida"/>
        <w:rPr>
          <w:rFonts w:ascii="Times New Roman" w:eastAsia="Arial" w:hAnsi="Times New Roman" w:cs="Times New Roman"/>
          <w:i/>
          <w:sz w:val="28"/>
          <w:szCs w:val="28"/>
          <w:rtl/>
        </w:rPr>
      </w:pPr>
      <w:r w:rsidRPr="00CF55D2">
        <w:rPr>
          <w:rFonts w:ascii="Times New Roman" w:eastAsia="Arial" w:hAnsi="Times New Roman" w:cs="Times New Roman" w:hint="cs"/>
          <w:i/>
          <w:sz w:val="28"/>
          <w:szCs w:val="28"/>
          <w:rtl/>
        </w:rPr>
        <w:t xml:space="preserve">كيف </w:t>
      </w:r>
      <w:r w:rsidR="00E71435" w:rsidRPr="00CF55D2">
        <w:rPr>
          <w:rFonts w:ascii="Times New Roman" w:eastAsia="Arial" w:hAnsi="Times New Roman" w:cs="Times New Roman" w:hint="cs"/>
          <w:i/>
          <w:sz w:val="28"/>
          <w:szCs w:val="28"/>
          <w:rtl/>
        </w:rPr>
        <w:t xml:space="preserve">تستخدم مجموعة واسعة </w:t>
      </w:r>
      <w:r w:rsidR="001072ED" w:rsidRPr="00CF55D2">
        <w:rPr>
          <w:rFonts w:ascii="Times New Roman" w:eastAsia="Arial" w:hAnsi="Times New Roman" w:cs="Times New Roman" w:hint="cs"/>
          <w:i/>
          <w:sz w:val="28"/>
          <w:szCs w:val="28"/>
          <w:rtl/>
        </w:rPr>
        <w:t>من التقييمات وتتضمن أن التقييمات تغطي المعرفة والمهارات والانتق</w:t>
      </w:r>
      <w:r w:rsidR="00916BB2">
        <w:rPr>
          <w:rFonts w:ascii="Times New Roman" w:eastAsia="Arial" w:hAnsi="Times New Roman" w:cs="Times New Roman" w:hint="cs"/>
          <w:i/>
          <w:sz w:val="28"/>
          <w:szCs w:val="28"/>
          <w:rtl/>
        </w:rPr>
        <w:t>ال بين المستويات؟</w:t>
      </w:r>
    </w:p>
    <w:p w:rsidR="001072ED" w:rsidRPr="00E702C0" w:rsidRDefault="001072ED" w:rsidP="00D72870">
      <w:pPr>
        <w:numPr>
          <w:ilvl w:val="0"/>
          <w:numId w:val="40"/>
        </w:numPr>
        <w:tabs>
          <w:tab w:val="left" w:pos="720"/>
        </w:tabs>
        <w:bidi/>
        <w:spacing w:after="0"/>
        <w:ind w:left="509" w:right="601" w:hanging="425"/>
        <w:jc w:val="lowKashida"/>
        <w:rPr>
          <w:rFonts w:ascii="Times New Roman" w:eastAsia="Arial" w:hAnsi="Times New Roman" w:cs="Times New Roman"/>
          <w:i/>
          <w:sz w:val="28"/>
          <w:szCs w:val="28"/>
        </w:rPr>
      </w:pPr>
      <w:r w:rsidRPr="00E702C0">
        <w:rPr>
          <w:rFonts w:ascii="Times New Roman" w:eastAsia="Arial" w:hAnsi="Times New Roman" w:cs="Times New Roman" w:hint="cs"/>
          <w:i/>
          <w:sz w:val="28"/>
          <w:szCs w:val="28"/>
          <w:rtl/>
        </w:rPr>
        <w:t>هل تستخدم</w:t>
      </w:r>
      <w:r w:rsidR="00487200" w:rsidRPr="00E702C0">
        <w:rPr>
          <w:rFonts w:ascii="Times New Roman" w:eastAsia="Arial" w:hAnsi="Times New Roman" w:cs="Times New Roman" w:hint="cs"/>
          <w:i/>
          <w:sz w:val="28"/>
          <w:szCs w:val="28"/>
          <w:rtl/>
        </w:rPr>
        <w:t xml:space="preserve"> </w:t>
      </w:r>
      <w:r w:rsidR="00071EDD">
        <w:rPr>
          <w:rFonts w:ascii="Times New Roman" w:eastAsia="Arial" w:hAnsi="Times New Roman" w:cs="Times New Roman" w:hint="cs"/>
          <w:i/>
          <w:sz w:val="28"/>
          <w:szCs w:val="28"/>
          <w:rtl/>
        </w:rPr>
        <w:t xml:space="preserve">الكلية </w:t>
      </w:r>
      <w:r w:rsidR="00487200" w:rsidRPr="00E702C0">
        <w:rPr>
          <w:rFonts w:ascii="Times New Roman" w:eastAsia="Arial" w:hAnsi="Times New Roman" w:cs="Times New Roman" w:hint="cs"/>
          <w:i/>
          <w:sz w:val="28"/>
          <w:szCs w:val="28"/>
          <w:rtl/>
        </w:rPr>
        <w:t>نظام</w:t>
      </w:r>
      <w:r w:rsidR="00071EDD">
        <w:rPr>
          <w:rFonts w:ascii="Times New Roman" w:eastAsia="Arial" w:hAnsi="Times New Roman" w:cs="Times New Roman" w:hint="cs"/>
          <w:i/>
          <w:sz w:val="28"/>
          <w:szCs w:val="28"/>
          <w:rtl/>
        </w:rPr>
        <w:t>ًا</w:t>
      </w:r>
      <w:r w:rsidR="00487200" w:rsidRPr="00E702C0">
        <w:rPr>
          <w:rFonts w:ascii="Times New Roman" w:eastAsia="Arial" w:hAnsi="Times New Roman" w:cs="Times New Roman" w:hint="cs"/>
          <w:i/>
          <w:sz w:val="28"/>
          <w:szCs w:val="28"/>
          <w:rtl/>
        </w:rPr>
        <w:t xml:space="preserve"> لرفع نتائج تظلم </w:t>
      </w:r>
      <w:r w:rsidR="00114E55">
        <w:rPr>
          <w:rFonts w:ascii="Times New Roman" w:eastAsia="Arial" w:hAnsi="Times New Roman" w:cs="Times New Roman" w:hint="cs"/>
          <w:i/>
          <w:sz w:val="28"/>
          <w:szCs w:val="28"/>
          <w:rtl/>
        </w:rPr>
        <w:t>الطلاب</w:t>
      </w:r>
      <w:r w:rsidR="00487200" w:rsidRPr="00E702C0">
        <w:rPr>
          <w:rFonts w:ascii="Times New Roman" w:eastAsia="Arial" w:hAnsi="Times New Roman" w:cs="Times New Roman" w:hint="cs"/>
          <w:i/>
          <w:sz w:val="28"/>
          <w:szCs w:val="28"/>
          <w:rtl/>
        </w:rPr>
        <w:t xml:space="preserve"> مثل :</w:t>
      </w:r>
    </w:p>
    <w:p w:rsidR="00424058" w:rsidRPr="00A14DD7" w:rsidRDefault="00424058" w:rsidP="00D72870">
      <w:pPr>
        <w:pStyle w:val="ListParagraph"/>
        <w:numPr>
          <w:ilvl w:val="0"/>
          <w:numId w:val="58"/>
        </w:numPr>
        <w:tabs>
          <w:tab w:val="left" w:pos="720"/>
        </w:tabs>
        <w:bidi/>
        <w:spacing w:after="0" w:line="293" w:lineRule="auto"/>
        <w:ind w:right="20"/>
        <w:rPr>
          <w:sz w:val="28"/>
          <w:szCs w:val="28"/>
          <w:lang w:val="en-US" w:bidi="ar-KW"/>
        </w:rPr>
      </w:pPr>
      <w:r w:rsidRPr="00A14DD7">
        <w:rPr>
          <w:rFonts w:hint="cs"/>
          <w:sz w:val="28"/>
          <w:szCs w:val="28"/>
          <w:rtl/>
          <w:lang w:val="en-US" w:bidi="ar-KW"/>
        </w:rPr>
        <w:t>تقي</w:t>
      </w:r>
      <w:r w:rsidR="00114E55">
        <w:rPr>
          <w:rFonts w:hint="cs"/>
          <w:sz w:val="28"/>
          <w:szCs w:val="28"/>
          <w:rtl/>
          <w:lang w:val="en-US" w:bidi="ar-KW"/>
        </w:rPr>
        <w:t>ي</w:t>
      </w:r>
      <w:r w:rsidRPr="00A14DD7">
        <w:rPr>
          <w:rFonts w:hint="cs"/>
          <w:sz w:val="28"/>
          <w:szCs w:val="28"/>
          <w:rtl/>
          <w:lang w:val="en-US" w:bidi="ar-KW"/>
        </w:rPr>
        <w:t xml:space="preserve">م وتوثق صلاحية وموثوقية طرق التقييم </w:t>
      </w:r>
      <w:r w:rsidR="00114E55">
        <w:rPr>
          <w:rFonts w:hint="cs"/>
          <w:sz w:val="28"/>
          <w:szCs w:val="28"/>
          <w:rtl/>
          <w:lang w:val="en-US" w:bidi="ar-KW"/>
        </w:rPr>
        <w:t>عن طريق لجان خاصة بذلك؟</w:t>
      </w:r>
      <w:r w:rsidR="00071EDD">
        <w:rPr>
          <w:rFonts w:hint="cs"/>
          <w:sz w:val="28"/>
          <w:szCs w:val="28"/>
          <w:rtl/>
          <w:lang w:val="en-US" w:bidi="ar-KW"/>
        </w:rPr>
        <w:t xml:space="preserve"> أذكر الآلية</w:t>
      </w:r>
    </w:p>
    <w:p w:rsidR="00424058" w:rsidRPr="00A14DD7" w:rsidRDefault="00114E55" w:rsidP="00D72870">
      <w:pPr>
        <w:pStyle w:val="ListParagraph"/>
        <w:numPr>
          <w:ilvl w:val="0"/>
          <w:numId w:val="58"/>
        </w:numPr>
        <w:tabs>
          <w:tab w:val="left" w:pos="720"/>
        </w:tabs>
        <w:bidi/>
        <w:spacing w:after="0" w:line="293" w:lineRule="auto"/>
        <w:ind w:right="20"/>
        <w:rPr>
          <w:sz w:val="28"/>
          <w:szCs w:val="28"/>
          <w:lang w:val="en-US" w:bidi="ar-KW"/>
        </w:rPr>
      </w:pPr>
      <w:r>
        <w:rPr>
          <w:rFonts w:hint="cs"/>
          <w:sz w:val="28"/>
          <w:szCs w:val="28"/>
          <w:rtl/>
          <w:lang w:val="en-US" w:bidi="ar-KW"/>
        </w:rPr>
        <w:t>توظيف</w:t>
      </w:r>
      <w:r w:rsidR="00487200">
        <w:rPr>
          <w:rFonts w:hint="cs"/>
          <w:sz w:val="28"/>
          <w:szCs w:val="28"/>
          <w:rtl/>
          <w:lang w:val="en-US" w:bidi="ar-KW"/>
        </w:rPr>
        <w:t xml:space="preserve"> </w:t>
      </w:r>
      <w:r>
        <w:rPr>
          <w:rFonts w:hint="cs"/>
          <w:sz w:val="28"/>
          <w:szCs w:val="28"/>
          <w:rtl/>
          <w:lang w:val="en-US" w:bidi="ar-KW"/>
        </w:rPr>
        <w:t xml:space="preserve"> طرق تقييم جديدة عند الاقتضاء؟</w:t>
      </w:r>
      <w:r w:rsidR="00071EDD">
        <w:rPr>
          <w:rFonts w:hint="cs"/>
          <w:sz w:val="28"/>
          <w:szCs w:val="28"/>
          <w:rtl/>
          <w:lang w:val="en-US" w:bidi="ar-KW"/>
        </w:rPr>
        <w:t xml:space="preserve"> أذكر أمثلة</w:t>
      </w:r>
    </w:p>
    <w:p w:rsidR="00424058" w:rsidRPr="00A14DD7" w:rsidRDefault="00424058" w:rsidP="00D72870">
      <w:pPr>
        <w:pStyle w:val="ListParagraph"/>
        <w:numPr>
          <w:ilvl w:val="0"/>
          <w:numId w:val="58"/>
        </w:numPr>
        <w:tabs>
          <w:tab w:val="left" w:pos="720"/>
        </w:tabs>
        <w:bidi/>
        <w:spacing w:after="0" w:line="293" w:lineRule="auto"/>
        <w:ind w:right="20"/>
        <w:rPr>
          <w:sz w:val="28"/>
          <w:szCs w:val="28"/>
          <w:lang w:val="en-US" w:bidi="ar-KW"/>
        </w:rPr>
      </w:pPr>
      <w:r w:rsidRPr="00A14DD7">
        <w:rPr>
          <w:rFonts w:hint="cs"/>
          <w:sz w:val="28"/>
          <w:szCs w:val="28"/>
          <w:rtl/>
          <w:lang w:val="en-US" w:bidi="ar-KW"/>
        </w:rPr>
        <w:t>تشج</w:t>
      </w:r>
      <w:r w:rsidR="00114E55">
        <w:rPr>
          <w:rFonts w:hint="cs"/>
          <w:sz w:val="28"/>
          <w:szCs w:val="28"/>
          <w:rtl/>
          <w:lang w:val="en-US" w:bidi="ar-KW"/>
        </w:rPr>
        <w:t>ي</w:t>
      </w:r>
      <w:r w:rsidRPr="00A14DD7">
        <w:rPr>
          <w:rFonts w:hint="cs"/>
          <w:sz w:val="28"/>
          <w:szCs w:val="28"/>
          <w:rtl/>
          <w:lang w:val="en-US" w:bidi="ar-KW"/>
        </w:rPr>
        <w:t>ع</w:t>
      </w:r>
      <w:r w:rsidR="00114E55">
        <w:rPr>
          <w:rFonts w:hint="cs"/>
          <w:sz w:val="28"/>
          <w:szCs w:val="28"/>
          <w:rtl/>
          <w:lang w:val="en-US" w:bidi="ar-KW"/>
        </w:rPr>
        <w:t xml:space="preserve"> على الاستعانة بمقيمين خارجيين؟</w:t>
      </w:r>
      <w:r w:rsidR="00071EDD">
        <w:rPr>
          <w:rFonts w:hint="cs"/>
          <w:sz w:val="28"/>
          <w:szCs w:val="28"/>
          <w:rtl/>
          <w:lang w:val="en-US" w:bidi="ar-KW"/>
        </w:rPr>
        <w:t xml:space="preserve"> أعط أمثلة</w:t>
      </w:r>
    </w:p>
    <w:p w:rsidR="00CF55D2" w:rsidRDefault="000B3AB3" w:rsidP="00CF55D2">
      <w:pPr>
        <w:pStyle w:val="ListParagraph"/>
        <w:bidi/>
        <w:jc w:val="center"/>
        <w:rPr>
          <w:b/>
          <w:bCs/>
          <w:sz w:val="32"/>
          <w:szCs w:val="32"/>
          <w:lang w:bidi="ar-EG"/>
        </w:rPr>
      </w:pPr>
      <w:r>
        <w:rPr>
          <w:b/>
          <w:bCs/>
          <w:sz w:val="32"/>
          <w:szCs w:val="32"/>
          <w:rtl/>
          <w:lang w:bidi="ar-EG"/>
        </w:rPr>
        <w:t>مدى تحقق مؤشرات المعيار الفرعي</w:t>
      </w:r>
    </w:p>
    <w:tbl>
      <w:tblPr>
        <w:tblStyle w:val="TableGrid"/>
        <w:bidiVisual/>
        <w:tblW w:w="9240" w:type="dxa"/>
        <w:jc w:val="center"/>
        <w:tblInd w:w="-233" w:type="dxa"/>
        <w:tblLook w:val="04A0" w:firstRow="1" w:lastRow="0" w:firstColumn="1" w:lastColumn="0" w:noHBand="0" w:noVBand="1"/>
      </w:tblPr>
      <w:tblGrid>
        <w:gridCol w:w="1083"/>
        <w:gridCol w:w="4548"/>
        <w:gridCol w:w="666"/>
        <w:gridCol w:w="796"/>
        <w:gridCol w:w="753"/>
        <w:gridCol w:w="1394"/>
      </w:tblGrid>
      <w:tr w:rsidR="00E44E9F" w:rsidRPr="00E44E9F" w:rsidTr="00C21A63">
        <w:trPr>
          <w:trHeight w:val="441"/>
          <w:tblHeader/>
          <w:jc w:val="center"/>
        </w:trPr>
        <w:tc>
          <w:tcPr>
            <w:tcW w:w="1083" w:type="dxa"/>
            <w:vMerge w:val="restart"/>
            <w:shd w:val="clear" w:color="auto" w:fill="F2F2F2" w:themeFill="background1" w:themeFillShade="F2"/>
          </w:tcPr>
          <w:p w:rsidR="00E44E9F" w:rsidRPr="00E44E9F" w:rsidRDefault="00E44E9F" w:rsidP="0030464B">
            <w:pPr>
              <w:bidi/>
              <w:jc w:val="center"/>
              <w:rPr>
                <w:rFonts w:asciiTheme="minorBidi" w:hAnsiTheme="minorBidi"/>
                <w:b/>
                <w:bCs/>
                <w:sz w:val="24"/>
                <w:szCs w:val="24"/>
                <w:rtl/>
              </w:rPr>
            </w:pPr>
            <w:r w:rsidRPr="00E44E9F">
              <w:rPr>
                <w:rFonts w:asciiTheme="minorBidi" w:hAnsiTheme="minorBidi" w:hint="cs"/>
                <w:b/>
                <w:bCs/>
                <w:sz w:val="24"/>
                <w:szCs w:val="24"/>
                <w:rtl/>
              </w:rPr>
              <w:t>الرقم</w:t>
            </w:r>
          </w:p>
        </w:tc>
        <w:tc>
          <w:tcPr>
            <w:tcW w:w="0" w:type="auto"/>
            <w:vMerge w:val="restart"/>
            <w:shd w:val="clear" w:color="auto" w:fill="F2F2F2" w:themeFill="background1" w:themeFillShade="F2"/>
            <w:vAlign w:val="center"/>
          </w:tcPr>
          <w:p w:rsidR="00E44E9F" w:rsidRPr="00E44E9F" w:rsidRDefault="00E44E9F" w:rsidP="0030464B">
            <w:pPr>
              <w:bidi/>
              <w:jc w:val="center"/>
              <w:rPr>
                <w:rFonts w:asciiTheme="minorBidi" w:hAnsiTheme="minorBidi"/>
                <w:b/>
                <w:bCs/>
                <w:sz w:val="24"/>
                <w:szCs w:val="24"/>
                <w:rtl/>
              </w:rPr>
            </w:pPr>
            <w:r w:rsidRPr="00E44E9F">
              <w:rPr>
                <w:rFonts w:asciiTheme="minorBidi" w:hAnsiTheme="minorBidi"/>
                <w:b/>
                <w:bCs/>
                <w:sz w:val="24"/>
                <w:szCs w:val="24"/>
                <w:rtl/>
              </w:rPr>
              <w:t>مؤشرات التقييم</w:t>
            </w:r>
          </w:p>
        </w:tc>
        <w:tc>
          <w:tcPr>
            <w:tcW w:w="3609" w:type="dxa"/>
            <w:gridSpan w:val="4"/>
            <w:shd w:val="clear" w:color="auto" w:fill="F2F2F2" w:themeFill="background1" w:themeFillShade="F2"/>
            <w:vAlign w:val="center"/>
          </w:tcPr>
          <w:p w:rsidR="00E44E9F" w:rsidRPr="00E44E9F" w:rsidRDefault="00E44E9F" w:rsidP="00E44E9F">
            <w:pPr>
              <w:jc w:val="center"/>
              <w:rPr>
                <w:rFonts w:asciiTheme="minorBidi" w:hAnsiTheme="minorBidi"/>
                <w:b/>
                <w:bCs/>
                <w:sz w:val="24"/>
                <w:szCs w:val="24"/>
                <w:rtl/>
              </w:rPr>
            </w:pPr>
            <w:r w:rsidRPr="00E44E9F">
              <w:rPr>
                <w:rFonts w:asciiTheme="minorBidi" w:hAnsiTheme="minorBidi"/>
                <w:b/>
                <w:bCs/>
                <w:sz w:val="24"/>
                <w:szCs w:val="24"/>
                <w:rtl/>
                <w:lang w:bidi="ar-YE"/>
              </w:rPr>
              <w:t>درجة توفر  المؤشر</w:t>
            </w:r>
          </w:p>
        </w:tc>
      </w:tr>
      <w:tr w:rsidR="00E44E9F" w:rsidRPr="00E44E9F" w:rsidTr="00C21A63">
        <w:trPr>
          <w:trHeight w:val="586"/>
          <w:tblHeader/>
          <w:jc w:val="center"/>
        </w:trPr>
        <w:tc>
          <w:tcPr>
            <w:tcW w:w="1083" w:type="dxa"/>
            <w:vMerge/>
            <w:shd w:val="clear" w:color="auto" w:fill="F2F2F2" w:themeFill="background1" w:themeFillShade="F2"/>
          </w:tcPr>
          <w:p w:rsidR="00E44E9F" w:rsidRPr="00E44E9F" w:rsidRDefault="00E44E9F" w:rsidP="0030464B">
            <w:pPr>
              <w:bidi/>
              <w:jc w:val="center"/>
              <w:rPr>
                <w:rFonts w:asciiTheme="minorBidi" w:hAnsiTheme="minorBidi"/>
                <w:b/>
                <w:bCs/>
                <w:sz w:val="24"/>
                <w:szCs w:val="24"/>
                <w:rtl/>
              </w:rPr>
            </w:pPr>
          </w:p>
        </w:tc>
        <w:tc>
          <w:tcPr>
            <w:tcW w:w="0" w:type="auto"/>
            <w:vMerge/>
            <w:shd w:val="clear" w:color="auto" w:fill="F2F2F2" w:themeFill="background1" w:themeFillShade="F2"/>
            <w:vAlign w:val="center"/>
          </w:tcPr>
          <w:p w:rsidR="00E44E9F" w:rsidRPr="00E44E9F" w:rsidRDefault="00E44E9F" w:rsidP="0030464B">
            <w:pPr>
              <w:bidi/>
              <w:jc w:val="center"/>
              <w:rPr>
                <w:rFonts w:asciiTheme="minorBidi" w:hAnsiTheme="minorBidi"/>
                <w:b/>
                <w:bCs/>
                <w:sz w:val="24"/>
                <w:szCs w:val="24"/>
                <w:rtl/>
              </w:rPr>
            </w:pPr>
          </w:p>
        </w:tc>
        <w:tc>
          <w:tcPr>
            <w:tcW w:w="0" w:type="auto"/>
            <w:shd w:val="clear" w:color="auto" w:fill="F2F2F2" w:themeFill="background1" w:themeFillShade="F2"/>
            <w:vAlign w:val="center"/>
          </w:tcPr>
          <w:p w:rsidR="00E44E9F" w:rsidRPr="00E44E9F" w:rsidRDefault="00E44E9F" w:rsidP="0030464B">
            <w:pPr>
              <w:jc w:val="center"/>
              <w:rPr>
                <w:rFonts w:asciiTheme="minorBidi" w:hAnsiTheme="minorBidi"/>
                <w:b/>
                <w:bCs/>
                <w:sz w:val="24"/>
                <w:szCs w:val="24"/>
                <w:rtl/>
              </w:rPr>
            </w:pPr>
            <w:r w:rsidRPr="00E44E9F">
              <w:rPr>
                <w:rFonts w:asciiTheme="minorBidi" w:hAnsiTheme="minorBidi"/>
                <w:b/>
                <w:bCs/>
                <w:sz w:val="24"/>
                <w:szCs w:val="24"/>
                <w:rtl/>
              </w:rPr>
              <w:t>متوفر</w:t>
            </w:r>
            <w:r w:rsidRPr="00E44E9F">
              <w:rPr>
                <w:rFonts w:asciiTheme="minorBidi" w:hAnsiTheme="minorBidi"/>
                <w:b/>
                <w:bCs/>
                <w:sz w:val="24"/>
                <w:szCs w:val="24"/>
              </w:rPr>
              <w:t xml:space="preserve"> </w:t>
            </w:r>
          </w:p>
        </w:tc>
        <w:tc>
          <w:tcPr>
            <w:tcW w:w="0" w:type="auto"/>
            <w:shd w:val="clear" w:color="auto" w:fill="F2F2F2" w:themeFill="background1" w:themeFillShade="F2"/>
            <w:vAlign w:val="center"/>
          </w:tcPr>
          <w:p w:rsidR="00E44E9F" w:rsidRPr="00E44E9F" w:rsidRDefault="00E44E9F" w:rsidP="0030464B">
            <w:pPr>
              <w:jc w:val="center"/>
              <w:rPr>
                <w:rFonts w:asciiTheme="minorBidi" w:hAnsiTheme="minorBidi"/>
                <w:b/>
                <w:bCs/>
                <w:sz w:val="24"/>
                <w:szCs w:val="24"/>
                <w:rtl/>
              </w:rPr>
            </w:pPr>
            <w:r w:rsidRPr="00E44E9F">
              <w:rPr>
                <w:rFonts w:asciiTheme="minorBidi" w:hAnsiTheme="minorBidi"/>
                <w:b/>
                <w:bCs/>
                <w:sz w:val="24"/>
                <w:szCs w:val="24"/>
                <w:rtl/>
              </w:rPr>
              <w:t>متوفر  جزئيا</w:t>
            </w:r>
          </w:p>
        </w:tc>
        <w:tc>
          <w:tcPr>
            <w:tcW w:w="0" w:type="auto"/>
            <w:shd w:val="clear" w:color="auto" w:fill="F2F2F2" w:themeFill="background1" w:themeFillShade="F2"/>
            <w:vAlign w:val="center"/>
          </w:tcPr>
          <w:p w:rsidR="00E44E9F" w:rsidRPr="00E44E9F" w:rsidRDefault="00E44E9F" w:rsidP="0030464B">
            <w:pPr>
              <w:jc w:val="center"/>
              <w:rPr>
                <w:rFonts w:asciiTheme="minorBidi" w:hAnsiTheme="minorBidi"/>
                <w:b/>
                <w:bCs/>
                <w:sz w:val="24"/>
                <w:szCs w:val="24"/>
                <w:rtl/>
              </w:rPr>
            </w:pPr>
            <w:r w:rsidRPr="00E44E9F">
              <w:rPr>
                <w:rFonts w:asciiTheme="minorBidi" w:hAnsiTheme="minorBidi"/>
                <w:b/>
                <w:bCs/>
                <w:sz w:val="24"/>
                <w:szCs w:val="24"/>
                <w:rtl/>
              </w:rPr>
              <w:t>غير متوفر</w:t>
            </w:r>
            <w:r w:rsidRPr="00E44E9F">
              <w:rPr>
                <w:rFonts w:asciiTheme="minorBidi" w:hAnsiTheme="minorBidi"/>
                <w:b/>
                <w:bCs/>
                <w:sz w:val="24"/>
                <w:szCs w:val="24"/>
              </w:rPr>
              <w:t xml:space="preserve"> </w:t>
            </w:r>
          </w:p>
        </w:tc>
        <w:tc>
          <w:tcPr>
            <w:tcW w:w="1394" w:type="dxa"/>
            <w:shd w:val="clear" w:color="auto" w:fill="F2F2F2" w:themeFill="background1" w:themeFillShade="F2"/>
            <w:vAlign w:val="center"/>
          </w:tcPr>
          <w:p w:rsidR="00E44E9F" w:rsidRPr="00E44E9F" w:rsidRDefault="00E44E9F" w:rsidP="0030464B">
            <w:pPr>
              <w:jc w:val="center"/>
              <w:rPr>
                <w:rFonts w:asciiTheme="minorBidi" w:hAnsiTheme="minorBidi"/>
                <w:b/>
                <w:bCs/>
                <w:sz w:val="24"/>
                <w:szCs w:val="24"/>
                <w:rtl/>
              </w:rPr>
            </w:pPr>
            <w:r w:rsidRPr="00E44E9F">
              <w:rPr>
                <w:rFonts w:asciiTheme="minorBidi" w:hAnsiTheme="minorBidi"/>
                <w:b/>
                <w:bCs/>
                <w:sz w:val="24"/>
                <w:szCs w:val="24"/>
                <w:rtl/>
              </w:rPr>
              <w:t>ملاحظات</w:t>
            </w:r>
          </w:p>
        </w:tc>
      </w:tr>
      <w:tr w:rsidR="00E44E9F" w:rsidRPr="00E44E9F" w:rsidTr="00C21A63">
        <w:trPr>
          <w:trHeight w:val="607"/>
          <w:jc w:val="center"/>
        </w:trPr>
        <w:tc>
          <w:tcPr>
            <w:tcW w:w="1083" w:type="dxa"/>
          </w:tcPr>
          <w:p w:rsidR="00E44E9F" w:rsidRPr="00C21A63" w:rsidRDefault="00E44E9F" w:rsidP="00F24B9D">
            <w:pPr>
              <w:bidi/>
              <w:spacing w:after="160"/>
              <w:jc w:val="mediumKashida"/>
              <w:rPr>
                <w:rFonts w:ascii="Times New Roman" w:eastAsia="Calibri" w:hAnsi="Times New Roman" w:cs="Times New Roman"/>
                <w:sz w:val="24"/>
                <w:szCs w:val="24"/>
                <w:rtl/>
                <w:lang w:val="en-US"/>
              </w:rPr>
            </w:pPr>
            <w:r w:rsidRPr="00C21A63">
              <w:rPr>
                <w:rFonts w:ascii="Times New Roman" w:eastAsia="Calibri" w:hAnsi="Times New Roman" w:cs="Times New Roman" w:hint="cs"/>
                <w:sz w:val="24"/>
                <w:szCs w:val="24"/>
                <w:rtl/>
                <w:lang w:val="en-US"/>
              </w:rPr>
              <w:t>3.1.1ت</w:t>
            </w:r>
          </w:p>
        </w:tc>
        <w:tc>
          <w:tcPr>
            <w:tcW w:w="0" w:type="auto"/>
          </w:tcPr>
          <w:p w:rsidR="00E44E9F" w:rsidRPr="00E44E9F" w:rsidRDefault="00E44E9F" w:rsidP="00FB584B">
            <w:pPr>
              <w:tabs>
                <w:tab w:val="left" w:pos="3672"/>
              </w:tabs>
              <w:bidi/>
              <w:jc w:val="lowKashida"/>
              <w:rPr>
                <w:rFonts w:ascii="Times New Roman" w:eastAsia="Calibri" w:hAnsi="Times New Roman" w:cs="Times New Roman"/>
                <w:sz w:val="24"/>
                <w:szCs w:val="24"/>
                <w:rtl/>
                <w:lang w:val="en-US" w:bidi="ar-YE"/>
              </w:rPr>
            </w:pPr>
            <w:r w:rsidRPr="00E44E9F">
              <w:rPr>
                <w:rFonts w:ascii="Times New Roman" w:eastAsia="Calibri" w:hAnsi="Times New Roman" w:cs="Times New Roman"/>
                <w:sz w:val="24"/>
                <w:szCs w:val="24"/>
                <w:rtl/>
                <w:lang w:val="en-US" w:bidi="ar-YE"/>
              </w:rPr>
              <w:t xml:space="preserve">تحدد </w:t>
            </w:r>
            <w:r>
              <w:rPr>
                <w:rFonts w:ascii="Times New Roman" w:eastAsia="Calibri" w:hAnsi="Times New Roman" w:cs="Times New Roman" w:hint="cs"/>
                <w:sz w:val="24"/>
                <w:szCs w:val="24"/>
                <w:rtl/>
                <w:lang w:val="en-US" w:bidi="ar-YE"/>
              </w:rPr>
              <w:t xml:space="preserve">الكلية </w:t>
            </w:r>
            <w:r w:rsidRPr="00E44E9F">
              <w:rPr>
                <w:rFonts w:ascii="Times New Roman" w:eastAsia="Calibri" w:hAnsi="Times New Roman" w:cs="Times New Roman"/>
                <w:sz w:val="24"/>
                <w:szCs w:val="24"/>
                <w:rtl/>
                <w:lang w:val="en-US" w:bidi="ar-YE"/>
              </w:rPr>
              <w:t>وتنشر مبادئ</w:t>
            </w:r>
            <w:r w:rsidRPr="00E44E9F">
              <w:rPr>
                <w:rFonts w:ascii="Times New Roman" w:eastAsia="Calibri" w:hAnsi="Times New Roman" w:cs="Times New Roman" w:hint="cs"/>
                <w:sz w:val="24"/>
                <w:szCs w:val="24"/>
                <w:rtl/>
                <w:lang w:val="en-US" w:bidi="ar-YE"/>
              </w:rPr>
              <w:t xml:space="preserve"> التقييم</w:t>
            </w:r>
            <w:r w:rsidRPr="00E44E9F">
              <w:rPr>
                <w:rFonts w:ascii="Times New Roman" w:eastAsia="Calibri" w:hAnsi="Times New Roman" w:cs="Times New Roman"/>
                <w:sz w:val="24"/>
                <w:szCs w:val="24"/>
                <w:rtl/>
                <w:lang w:val="en-US" w:bidi="ar-YE"/>
              </w:rPr>
              <w:t xml:space="preserve"> وأساليب</w:t>
            </w:r>
            <w:r w:rsidRPr="00E44E9F">
              <w:rPr>
                <w:rFonts w:ascii="Times New Roman" w:eastAsia="Calibri" w:hAnsi="Times New Roman" w:cs="Times New Roman" w:hint="cs"/>
                <w:sz w:val="24"/>
                <w:szCs w:val="24"/>
                <w:rtl/>
                <w:lang w:val="en-US" w:bidi="ar-YE"/>
              </w:rPr>
              <w:t>ه</w:t>
            </w:r>
            <w:r w:rsidRPr="00E44E9F">
              <w:rPr>
                <w:rFonts w:ascii="Times New Roman" w:eastAsia="Calibri" w:hAnsi="Times New Roman" w:cs="Times New Roman"/>
                <w:sz w:val="24"/>
                <w:szCs w:val="24"/>
                <w:rtl/>
                <w:lang w:val="en-US" w:bidi="ar-YE"/>
              </w:rPr>
              <w:t xml:space="preserve"> وممارسات</w:t>
            </w:r>
            <w:r w:rsidRPr="00E44E9F">
              <w:rPr>
                <w:rFonts w:ascii="Times New Roman" w:eastAsia="Calibri" w:hAnsi="Times New Roman" w:cs="Times New Roman" w:hint="cs"/>
                <w:sz w:val="24"/>
                <w:szCs w:val="24"/>
                <w:rtl/>
                <w:lang w:val="en-US" w:bidi="ar-YE"/>
              </w:rPr>
              <w:t>ة</w:t>
            </w:r>
            <w:r w:rsidRPr="00E44E9F">
              <w:rPr>
                <w:rFonts w:ascii="Times New Roman" w:eastAsia="Calibri" w:hAnsi="Times New Roman" w:cs="Times New Roman"/>
                <w:sz w:val="24"/>
                <w:szCs w:val="24"/>
                <w:rtl/>
                <w:lang w:val="en-US" w:bidi="ar-YE"/>
              </w:rPr>
              <w:t xml:space="preserve"> المستخدمة لتقييم طلابها، بما في ذلك معايير وضع علامات النجاح والتقديرات وعدد مرات ال</w:t>
            </w:r>
            <w:r w:rsidRPr="00E44E9F">
              <w:rPr>
                <w:rFonts w:ascii="Times New Roman" w:eastAsia="Calibri" w:hAnsi="Times New Roman" w:cs="Times New Roman" w:hint="cs"/>
                <w:sz w:val="24"/>
                <w:szCs w:val="24"/>
                <w:rtl/>
                <w:lang w:val="en-US" w:bidi="ar-YE"/>
              </w:rPr>
              <w:t>إ</w:t>
            </w:r>
            <w:r w:rsidRPr="00E44E9F">
              <w:rPr>
                <w:rFonts w:ascii="Times New Roman" w:eastAsia="Calibri" w:hAnsi="Times New Roman" w:cs="Times New Roman"/>
                <w:sz w:val="24"/>
                <w:szCs w:val="24"/>
                <w:rtl/>
                <w:lang w:val="en-US" w:bidi="ar-YE"/>
              </w:rPr>
              <w:t>عادة المسموح بها</w:t>
            </w:r>
            <w:r w:rsidRPr="00E44E9F">
              <w:rPr>
                <w:rFonts w:ascii="Times New Roman" w:eastAsia="Calibri" w:hAnsi="Times New Roman" w:cs="Times New Roman" w:hint="cs"/>
                <w:sz w:val="24"/>
                <w:szCs w:val="24"/>
                <w:rtl/>
                <w:lang w:val="en-US" w:bidi="ar-YE"/>
              </w:rPr>
              <w:t xml:space="preserve"> وآلية الترفيع والانتقال بين المستويات.</w:t>
            </w:r>
          </w:p>
        </w:tc>
        <w:tc>
          <w:tcPr>
            <w:tcW w:w="0" w:type="auto"/>
            <w:vAlign w:val="center"/>
          </w:tcPr>
          <w:p w:rsidR="00E44E9F" w:rsidRPr="00E44E9F" w:rsidRDefault="00E44E9F" w:rsidP="0030464B">
            <w:pPr>
              <w:rPr>
                <w:rFonts w:asciiTheme="minorBidi" w:hAnsiTheme="minorBidi"/>
                <w:sz w:val="24"/>
                <w:szCs w:val="24"/>
                <w:rtl/>
              </w:rPr>
            </w:pPr>
          </w:p>
        </w:tc>
        <w:tc>
          <w:tcPr>
            <w:tcW w:w="0" w:type="auto"/>
            <w:vAlign w:val="center"/>
          </w:tcPr>
          <w:p w:rsidR="00E44E9F" w:rsidRPr="00E44E9F" w:rsidRDefault="00E44E9F" w:rsidP="0030464B">
            <w:pPr>
              <w:rPr>
                <w:rFonts w:asciiTheme="minorBidi" w:hAnsiTheme="minorBidi"/>
                <w:sz w:val="24"/>
                <w:szCs w:val="24"/>
                <w:rtl/>
              </w:rPr>
            </w:pPr>
          </w:p>
        </w:tc>
        <w:tc>
          <w:tcPr>
            <w:tcW w:w="0" w:type="auto"/>
            <w:vAlign w:val="center"/>
          </w:tcPr>
          <w:p w:rsidR="00E44E9F" w:rsidRPr="00E44E9F" w:rsidRDefault="00E44E9F" w:rsidP="0030464B">
            <w:pPr>
              <w:rPr>
                <w:rFonts w:asciiTheme="minorBidi" w:hAnsiTheme="minorBidi"/>
                <w:sz w:val="24"/>
                <w:szCs w:val="24"/>
                <w:rtl/>
              </w:rPr>
            </w:pPr>
          </w:p>
        </w:tc>
        <w:tc>
          <w:tcPr>
            <w:tcW w:w="1394" w:type="dxa"/>
            <w:vMerge w:val="restart"/>
            <w:vAlign w:val="center"/>
          </w:tcPr>
          <w:p w:rsidR="00E44E9F" w:rsidRPr="00E44E9F" w:rsidRDefault="00E44E9F" w:rsidP="0030464B">
            <w:pPr>
              <w:rPr>
                <w:rFonts w:asciiTheme="minorBidi" w:hAnsiTheme="minorBidi"/>
                <w:sz w:val="24"/>
                <w:szCs w:val="24"/>
                <w:rtl/>
                <w:lang w:val="en-US"/>
              </w:rPr>
            </w:pPr>
          </w:p>
        </w:tc>
      </w:tr>
      <w:tr w:rsidR="00E44E9F" w:rsidRPr="00E44E9F" w:rsidTr="00C21A63">
        <w:trPr>
          <w:trHeight w:val="607"/>
          <w:jc w:val="center"/>
        </w:trPr>
        <w:tc>
          <w:tcPr>
            <w:tcW w:w="1083" w:type="dxa"/>
          </w:tcPr>
          <w:p w:rsidR="00E44E9F" w:rsidRPr="00C21A63" w:rsidRDefault="00F24B9D" w:rsidP="00F24B9D">
            <w:pPr>
              <w:bidi/>
              <w:spacing w:after="160"/>
              <w:jc w:val="mediumKashida"/>
              <w:rPr>
                <w:rFonts w:ascii="Times New Roman" w:eastAsia="Calibri" w:hAnsi="Times New Roman" w:cs="Times New Roman"/>
                <w:sz w:val="24"/>
                <w:szCs w:val="24"/>
                <w:rtl/>
              </w:rPr>
            </w:pPr>
            <w:r w:rsidRPr="00C21A63">
              <w:rPr>
                <w:rFonts w:ascii="Times New Roman" w:eastAsia="Calibri" w:hAnsi="Times New Roman" w:cs="Times New Roman" w:hint="cs"/>
                <w:sz w:val="24"/>
                <w:szCs w:val="24"/>
                <w:rtl/>
                <w:lang w:val="en-US"/>
              </w:rPr>
              <w:t>3.1.2ت</w:t>
            </w:r>
          </w:p>
        </w:tc>
        <w:tc>
          <w:tcPr>
            <w:tcW w:w="0" w:type="auto"/>
          </w:tcPr>
          <w:p w:rsidR="00E44E9F" w:rsidRPr="00E44E9F" w:rsidRDefault="00F24B9D" w:rsidP="00F24B9D">
            <w:pPr>
              <w:tabs>
                <w:tab w:val="left" w:pos="3672"/>
              </w:tabs>
              <w:bidi/>
              <w:jc w:val="lowKashida"/>
              <w:rPr>
                <w:rFonts w:ascii="Times New Roman" w:eastAsia="Calibri" w:hAnsi="Times New Roman" w:cs="Times New Roman"/>
                <w:sz w:val="24"/>
                <w:szCs w:val="24"/>
                <w:rtl/>
                <w:lang w:val="en-US" w:bidi="ar-YE"/>
              </w:rPr>
            </w:pPr>
            <w:r w:rsidRPr="00E44E9F">
              <w:rPr>
                <w:rFonts w:ascii="Times New Roman" w:eastAsia="Calibri" w:hAnsi="Times New Roman" w:cs="Times New Roman" w:hint="cs"/>
                <w:sz w:val="24"/>
                <w:szCs w:val="24"/>
                <w:rtl/>
                <w:lang w:val="en-US" w:bidi="ar-YE"/>
              </w:rPr>
              <w:t>تضمن أن يشمل التقييم تقييم كل من المعارف والمهارات والاتجاهات</w:t>
            </w:r>
            <w:r w:rsidRPr="00E44E9F">
              <w:rPr>
                <w:rFonts w:ascii="Times New Roman" w:eastAsia="Calibri" w:hAnsi="Times New Roman" w:cs="Times New Roman"/>
                <w:color w:val="000000"/>
                <w:sz w:val="24"/>
                <w:szCs w:val="24"/>
                <w:rtl/>
                <w:lang w:val="en-US" w:bidi="ar-YE"/>
              </w:rPr>
              <w:t xml:space="preserve"> وفقًا لـ </w:t>
            </w:r>
            <w:r w:rsidRPr="00E44E9F">
              <w:rPr>
                <w:rFonts w:ascii="Times New Roman" w:eastAsia="Calibri" w:hAnsi="Times New Roman" w:cs="Times New Roman"/>
                <w:color w:val="000000"/>
                <w:sz w:val="24"/>
                <w:szCs w:val="24"/>
                <w:lang w:val="en-US" w:bidi="ar-YE"/>
              </w:rPr>
              <w:t>NARS</w:t>
            </w:r>
            <w:r w:rsidRPr="00E44E9F">
              <w:rPr>
                <w:rFonts w:ascii="Times New Roman" w:eastAsia="Calibri" w:hAnsi="Times New Roman" w:cs="Times New Roman"/>
                <w:color w:val="000000"/>
                <w:sz w:val="24"/>
                <w:szCs w:val="24"/>
                <w:rtl/>
                <w:lang w:val="en-US" w:bidi="ar-YE"/>
              </w:rPr>
              <w:t xml:space="preserve"> اليمنية</w:t>
            </w:r>
            <w:r w:rsidRPr="00E44E9F">
              <w:rPr>
                <w:rFonts w:ascii="Times New Roman" w:eastAsia="Calibri" w:hAnsi="Times New Roman" w:cs="Times New Roman" w:hint="cs"/>
                <w:sz w:val="24"/>
                <w:szCs w:val="24"/>
                <w:rtl/>
                <w:lang w:val="en-US" w:bidi="ar-YE"/>
              </w:rPr>
              <w:t>.</w:t>
            </w:r>
          </w:p>
        </w:tc>
        <w:tc>
          <w:tcPr>
            <w:tcW w:w="0" w:type="auto"/>
            <w:vAlign w:val="center"/>
          </w:tcPr>
          <w:p w:rsidR="00E44E9F" w:rsidRPr="00E44E9F" w:rsidRDefault="00E44E9F" w:rsidP="0030464B">
            <w:pPr>
              <w:rPr>
                <w:rFonts w:asciiTheme="minorBidi" w:hAnsiTheme="minorBidi"/>
                <w:sz w:val="24"/>
                <w:szCs w:val="24"/>
                <w:rtl/>
              </w:rPr>
            </w:pPr>
          </w:p>
        </w:tc>
        <w:tc>
          <w:tcPr>
            <w:tcW w:w="0" w:type="auto"/>
            <w:vAlign w:val="center"/>
          </w:tcPr>
          <w:p w:rsidR="00E44E9F" w:rsidRPr="00E44E9F" w:rsidRDefault="00E44E9F" w:rsidP="0030464B">
            <w:pPr>
              <w:rPr>
                <w:rFonts w:asciiTheme="minorBidi" w:hAnsiTheme="minorBidi"/>
                <w:sz w:val="24"/>
                <w:szCs w:val="24"/>
                <w:rtl/>
              </w:rPr>
            </w:pPr>
          </w:p>
        </w:tc>
        <w:tc>
          <w:tcPr>
            <w:tcW w:w="0" w:type="auto"/>
            <w:vAlign w:val="center"/>
          </w:tcPr>
          <w:p w:rsidR="00E44E9F" w:rsidRPr="00E44E9F" w:rsidRDefault="00E44E9F" w:rsidP="0030464B">
            <w:pPr>
              <w:rPr>
                <w:rFonts w:asciiTheme="minorBidi" w:hAnsiTheme="minorBidi"/>
                <w:sz w:val="24"/>
                <w:szCs w:val="24"/>
                <w:rtl/>
              </w:rPr>
            </w:pPr>
          </w:p>
        </w:tc>
        <w:tc>
          <w:tcPr>
            <w:tcW w:w="1394" w:type="dxa"/>
            <w:vMerge/>
            <w:vAlign w:val="center"/>
          </w:tcPr>
          <w:p w:rsidR="00E44E9F" w:rsidRPr="00E44E9F" w:rsidRDefault="00E44E9F" w:rsidP="0030464B">
            <w:pPr>
              <w:rPr>
                <w:rFonts w:asciiTheme="minorBidi" w:hAnsiTheme="minorBidi"/>
                <w:sz w:val="24"/>
                <w:szCs w:val="24"/>
                <w:rtl/>
                <w:lang w:val="en-US"/>
              </w:rPr>
            </w:pPr>
          </w:p>
        </w:tc>
      </w:tr>
      <w:tr w:rsidR="00F24B9D" w:rsidRPr="00E44E9F" w:rsidTr="00C21A63">
        <w:trPr>
          <w:trHeight w:val="607"/>
          <w:jc w:val="center"/>
        </w:trPr>
        <w:tc>
          <w:tcPr>
            <w:tcW w:w="1083" w:type="dxa"/>
          </w:tcPr>
          <w:p w:rsidR="00F24B9D" w:rsidRPr="00C21A63" w:rsidRDefault="00F24B9D" w:rsidP="00F24B9D">
            <w:pPr>
              <w:bidi/>
              <w:spacing w:after="160"/>
              <w:jc w:val="mediumKashida"/>
              <w:rPr>
                <w:rFonts w:ascii="Times New Roman" w:eastAsia="Calibri" w:hAnsi="Times New Roman" w:cs="Times New Roman"/>
                <w:sz w:val="24"/>
                <w:szCs w:val="24"/>
                <w:rtl/>
                <w:lang w:val="en-US"/>
              </w:rPr>
            </w:pPr>
            <w:r w:rsidRPr="00C21A63">
              <w:rPr>
                <w:rFonts w:ascii="Times New Roman" w:eastAsia="Calibri" w:hAnsi="Times New Roman" w:cs="Times New Roman" w:hint="cs"/>
                <w:sz w:val="24"/>
                <w:szCs w:val="24"/>
                <w:rtl/>
                <w:lang w:val="en-US"/>
              </w:rPr>
              <w:t>3.1.3ت</w:t>
            </w:r>
          </w:p>
        </w:tc>
        <w:tc>
          <w:tcPr>
            <w:tcW w:w="0" w:type="auto"/>
          </w:tcPr>
          <w:p w:rsidR="00F24B9D" w:rsidRPr="00E44E9F" w:rsidRDefault="00F24B9D" w:rsidP="00F24B9D">
            <w:pPr>
              <w:tabs>
                <w:tab w:val="left" w:pos="3672"/>
              </w:tabs>
              <w:bidi/>
              <w:jc w:val="lowKashida"/>
              <w:rPr>
                <w:rFonts w:ascii="Times New Roman" w:eastAsia="Calibri" w:hAnsi="Times New Roman" w:cs="Times New Roman"/>
                <w:sz w:val="24"/>
                <w:szCs w:val="24"/>
                <w:rtl/>
                <w:lang w:val="en-US" w:bidi="ar-YE"/>
              </w:rPr>
            </w:pPr>
            <w:r w:rsidRPr="00E44E9F">
              <w:rPr>
                <w:rFonts w:ascii="Times New Roman" w:eastAsia="Calibri" w:hAnsi="Times New Roman" w:cs="Times New Roman" w:hint="cs"/>
                <w:color w:val="000000"/>
                <w:sz w:val="24"/>
                <w:szCs w:val="24"/>
                <w:rtl/>
                <w:lang w:val="en-US" w:bidi="ar-YE"/>
              </w:rPr>
              <w:t>تستخدم مجموعة</w:t>
            </w:r>
            <w:r w:rsidRPr="00E44E9F">
              <w:rPr>
                <w:rFonts w:ascii="Times New Roman" w:eastAsia="Calibri" w:hAnsi="Times New Roman" w:cs="Times New Roman"/>
                <w:color w:val="000000"/>
                <w:sz w:val="24"/>
                <w:szCs w:val="24"/>
                <w:rtl/>
                <w:lang w:val="en-US" w:bidi="ar-YE"/>
              </w:rPr>
              <w:t xml:space="preserve"> واسعة من </w:t>
            </w:r>
            <w:r w:rsidRPr="00E44E9F">
              <w:rPr>
                <w:rFonts w:ascii="Times New Roman" w:eastAsia="Calibri" w:hAnsi="Times New Roman" w:cs="Times New Roman" w:hint="cs"/>
                <w:color w:val="000000"/>
                <w:sz w:val="24"/>
                <w:szCs w:val="24"/>
                <w:rtl/>
                <w:lang w:val="en-US" w:bidi="ar-YE"/>
              </w:rPr>
              <w:t>طرق ال</w:t>
            </w:r>
            <w:r w:rsidRPr="00E44E9F">
              <w:rPr>
                <w:rFonts w:ascii="Times New Roman" w:eastAsia="Calibri" w:hAnsi="Times New Roman" w:cs="Times New Roman"/>
                <w:color w:val="000000"/>
                <w:sz w:val="24"/>
                <w:szCs w:val="24"/>
                <w:rtl/>
                <w:lang w:val="en-US" w:bidi="ar-YE"/>
              </w:rPr>
              <w:t>تقييم</w:t>
            </w:r>
            <w:r w:rsidRPr="00E44E9F">
              <w:rPr>
                <w:rFonts w:ascii="Times New Roman" w:eastAsia="Calibri" w:hAnsi="Times New Roman" w:cs="Times New Roman" w:hint="cs"/>
                <w:color w:val="000000"/>
                <w:sz w:val="24"/>
                <w:szCs w:val="24"/>
                <w:rtl/>
                <w:lang w:val="en-US" w:bidi="ar-YE"/>
              </w:rPr>
              <w:t xml:space="preserve"> وأشكاله بحسب طبيعة الحاجة لكل منها.</w:t>
            </w:r>
          </w:p>
        </w:tc>
        <w:tc>
          <w:tcPr>
            <w:tcW w:w="0" w:type="auto"/>
            <w:vAlign w:val="center"/>
          </w:tcPr>
          <w:p w:rsidR="00F24B9D" w:rsidRPr="00E44E9F" w:rsidRDefault="00F24B9D" w:rsidP="0030464B">
            <w:pPr>
              <w:rPr>
                <w:rFonts w:asciiTheme="minorBidi" w:hAnsiTheme="minorBidi"/>
                <w:sz w:val="24"/>
                <w:szCs w:val="24"/>
                <w:rtl/>
              </w:rPr>
            </w:pPr>
          </w:p>
        </w:tc>
        <w:tc>
          <w:tcPr>
            <w:tcW w:w="0" w:type="auto"/>
            <w:vAlign w:val="center"/>
          </w:tcPr>
          <w:p w:rsidR="00F24B9D" w:rsidRPr="00E44E9F" w:rsidRDefault="00F24B9D" w:rsidP="0030464B">
            <w:pPr>
              <w:rPr>
                <w:rFonts w:asciiTheme="minorBidi" w:hAnsiTheme="minorBidi"/>
                <w:sz w:val="24"/>
                <w:szCs w:val="24"/>
                <w:rtl/>
              </w:rPr>
            </w:pPr>
          </w:p>
        </w:tc>
        <w:tc>
          <w:tcPr>
            <w:tcW w:w="0" w:type="auto"/>
            <w:vAlign w:val="center"/>
          </w:tcPr>
          <w:p w:rsidR="00F24B9D" w:rsidRPr="00E44E9F" w:rsidRDefault="00F24B9D" w:rsidP="0030464B">
            <w:pPr>
              <w:rPr>
                <w:rFonts w:asciiTheme="minorBidi" w:hAnsiTheme="minorBidi"/>
                <w:sz w:val="24"/>
                <w:szCs w:val="24"/>
                <w:rtl/>
              </w:rPr>
            </w:pPr>
          </w:p>
        </w:tc>
        <w:tc>
          <w:tcPr>
            <w:tcW w:w="1394" w:type="dxa"/>
            <w:vMerge/>
            <w:vAlign w:val="center"/>
          </w:tcPr>
          <w:p w:rsidR="00F24B9D" w:rsidRPr="00E44E9F" w:rsidRDefault="00F24B9D" w:rsidP="0030464B">
            <w:pPr>
              <w:rPr>
                <w:rFonts w:asciiTheme="minorBidi" w:hAnsiTheme="minorBidi"/>
                <w:sz w:val="24"/>
                <w:szCs w:val="24"/>
                <w:rtl/>
                <w:lang w:val="en-US"/>
              </w:rPr>
            </w:pPr>
          </w:p>
        </w:tc>
      </w:tr>
      <w:tr w:rsidR="00F24B9D" w:rsidRPr="00E44E9F" w:rsidTr="00C21A63">
        <w:trPr>
          <w:trHeight w:val="475"/>
          <w:jc w:val="center"/>
        </w:trPr>
        <w:tc>
          <w:tcPr>
            <w:tcW w:w="1083" w:type="dxa"/>
          </w:tcPr>
          <w:p w:rsidR="00F24B9D" w:rsidRPr="00C21A63" w:rsidRDefault="00F24B9D" w:rsidP="00C21A63">
            <w:pPr>
              <w:bidi/>
              <w:jc w:val="mediumKashida"/>
              <w:rPr>
                <w:rFonts w:ascii="Times New Roman" w:eastAsia="Calibri" w:hAnsi="Times New Roman" w:cs="Times New Roman"/>
                <w:sz w:val="24"/>
                <w:szCs w:val="24"/>
                <w:rtl/>
                <w:lang w:val="en-US"/>
              </w:rPr>
            </w:pPr>
            <w:r w:rsidRPr="00C21A63">
              <w:rPr>
                <w:rFonts w:ascii="Times New Roman" w:eastAsia="Calibri" w:hAnsi="Times New Roman" w:cs="Times New Roman" w:hint="cs"/>
                <w:sz w:val="24"/>
                <w:szCs w:val="24"/>
                <w:rtl/>
                <w:lang w:val="en-US"/>
              </w:rPr>
              <w:t>3.1.4ت</w:t>
            </w:r>
          </w:p>
        </w:tc>
        <w:tc>
          <w:tcPr>
            <w:tcW w:w="0" w:type="auto"/>
          </w:tcPr>
          <w:p w:rsidR="00F24B9D" w:rsidRPr="00E44E9F" w:rsidRDefault="00F24B9D" w:rsidP="00F24B9D">
            <w:pPr>
              <w:tabs>
                <w:tab w:val="left" w:pos="3672"/>
              </w:tabs>
              <w:bidi/>
              <w:jc w:val="lowKashida"/>
              <w:rPr>
                <w:rFonts w:ascii="Times New Roman" w:eastAsia="Calibri" w:hAnsi="Times New Roman" w:cs="Times New Roman"/>
                <w:color w:val="000000"/>
                <w:sz w:val="24"/>
                <w:szCs w:val="24"/>
                <w:rtl/>
                <w:lang w:val="en-US" w:bidi="ar-YE"/>
              </w:rPr>
            </w:pPr>
            <w:r>
              <w:rPr>
                <w:rFonts w:ascii="Times New Roman" w:eastAsia="Calibri" w:hAnsi="Times New Roman" w:cs="Times New Roman" w:hint="cs"/>
                <w:color w:val="000000"/>
                <w:sz w:val="24"/>
                <w:szCs w:val="24"/>
                <w:rtl/>
                <w:lang w:val="en-US" w:bidi="ar-YE"/>
              </w:rPr>
              <w:t>ت</w:t>
            </w:r>
            <w:r w:rsidRPr="00E44E9F">
              <w:rPr>
                <w:rFonts w:ascii="Times New Roman" w:eastAsia="Calibri" w:hAnsi="Times New Roman" w:cs="Times New Roman"/>
                <w:color w:val="000000"/>
                <w:sz w:val="24"/>
                <w:szCs w:val="24"/>
                <w:rtl/>
                <w:lang w:val="en-US" w:bidi="ar-YE"/>
              </w:rPr>
              <w:t xml:space="preserve">تأكد من أن التقييمات تتجنب </w:t>
            </w:r>
            <w:r w:rsidRPr="00E44E9F">
              <w:rPr>
                <w:rFonts w:ascii="Times New Roman" w:eastAsia="Calibri" w:hAnsi="Times New Roman" w:cs="Times New Roman" w:hint="cs"/>
                <w:color w:val="000000"/>
                <w:sz w:val="24"/>
                <w:szCs w:val="24"/>
                <w:rtl/>
                <w:lang w:val="en-US" w:bidi="ar-YE"/>
              </w:rPr>
              <w:t>تعارض</w:t>
            </w:r>
            <w:r w:rsidRPr="00E44E9F">
              <w:rPr>
                <w:rFonts w:ascii="Times New Roman" w:eastAsia="Calibri" w:hAnsi="Times New Roman" w:cs="Times New Roman"/>
                <w:color w:val="000000"/>
                <w:sz w:val="24"/>
                <w:szCs w:val="24"/>
                <w:rtl/>
                <w:lang w:val="en-US" w:bidi="ar-YE"/>
              </w:rPr>
              <w:t xml:space="preserve"> المصالح</w:t>
            </w:r>
            <w:r w:rsidRPr="00E44E9F">
              <w:rPr>
                <w:rFonts w:ascii="Times New Roman" w:eastAsia="Calibri" w:hAnsi="Times New Roman" w:cs="Times New Roman" w:hint="cs"/>
                <w:color w:val="000000"/>
                <w:sz w:val="24"/>
                <w:szCs w:val="24"/>
                <w:rtl/>
                <w:lang w:val="en-US" w:bidi="ar-YE"/>
              </w:rPr>
              <w:t>.</w:t>
            </w:r>
          </w:p>
          <w:p w:rsidR="00F24B9D" w:rsidRPr="00E44E9F" w:rsidRDefault="00F24B9D" w:rsidP="00F24B9D">
            <w:pPr>
              <w:tabs>
                <w:tab w:val="left" w:pos="3672"/>
              </w:tabs>
              <w:bidi/>
              <w:jc w:val="lowKashida"/>
              <w:rPr>
                <w:rFonts w:ascii="Times New Roman" w:eastAsia="Calibri" w:hAnsi="Times New Roman" w:cs="Times New Roman"/>
                <w:sz w:val="24"/>
                <w:szCs w:val="24"/>
                <w:rtl/>
                <w:lang w:val="en-US" w:bidi="ar-YE"/>
              </w:rPr>
            </w:pPr>
          </w:p>
        </w:tc>
        <w:tc>
          <w:tcPr>
            <w:tcW w:w="0" w:type="auto"/>
            <w:vAlign w:val="center"/>
          </w:tcPr>
          <w:p w:rsidR="00F24B9D" w:rsidRPr="00E44E9F" w:rsidRDefault="00F24B9D" w:rsidP="0030464B">
            <w:pPr>
              <w:rPr>
                <w:rFonts w:asciiTheme="minorBidi" w:hAnsiTheme="minorBidi"/>
                <w:sz w:val="24"/>
                <w:szCs w:val="24"/>
                <w:rtl/>
              </w:rPr>
            </w:pPr>
          </w:p>
        </w:tc>
        <w:tc>
          <w:tcPr>
            <w:tcW w:w="0" w:type="auto"/>
            <w:vAlign w:val="center"/>
          </w:tcPr>
          <w:p w:rsidR="00F24B9D" w:rsidRPr="00E44E9F" w:rsidRDefault="00F24B9D" w:rsidP="0030464B">
            <w:pPr>
              <w:rPr>
                <w:rFonts w:asciiTheme="minorBidi" w:hAnsiTheme="minorBidi"/>
                <w:sz w:val="24"/>
                <w:szCs w:val="24"/>
                <w:rtl/>
              </w:rPr>
            </w:pPr>
          </w:p>
        </w:tc>
        <w:tc>
          <w:tcPr>
            <w:tcW w:w="0" w:type="auto"/>
            <w:vAlign w:val="center"/>
          </w:tcPr>
          <w:p w:rsidR="00F24B9D" w:rsidRPr="00E44E9F" w:rsidRDefault="00F24B9D" w:rsidP="0030464B">
            <w:pPr>
              <w:rPr>
                <w:rFonts w:asciiTheme="minorBidi" w:hAnsiTheme="minorBidi"/>
                <w:sz w:val="24"/>
                <w:szCs w:val="24"/>
                <w:rtl/>
              </w:rPr>
            </w:pPr>
          </w:p>
        </w:tc>
        <w:tc>
          <w:tcPr>
            <w:tcW w:w="1394" w:type="dxa"/>
            <w:vMerge/>
            <w:vAlign w:val="center"/>
          </w:tcPr>
          <w:p w:rsidR="00F24B9D" w:rsidRPr="00E44E9F" w:rsidRDefault="00F24B9D" w:rsidP="0030464B">
            <w:pPr>
              <w:rPr>
                <w:rFonts w:asciiTheme="minorBidi" w:hAnsiTheme="minorBidi"/>
                <w:sz w:val="24"/>
                <w:szCs w:val="24"/>
                <w:rtl/>
                <w:lang w:val="en-US"/>
              </w:rPr>
            </w:pPr>
          </w:p>
        </w:tc>
      </w:tr>
      <w:tr w:rsidR="00F24B9D" w:rsidRPr="00E44E9F" w:rsidTr="00C21A63">
        <w:trPr>
          <w:trHeight w:val="607"/>
          <w:jc w:val="center"/>
        </w:trPr>
        <w:tc>
          <w:tcPr>
            <w:tcW w:w="1083" w:type="dxa"/>
          </w:tcPr>
          <w:p w:rsidR="00F24B9D" w:rsidRPr="00C21A63" w:rsidRDefault="00F24B9D" w:rsidP="00F24B9D">
            <w:pPr>
              <w:bidi/>
              <w:spacing w:after="160"/>
              <w:jc w:val="mediumKashida"/>
              <w:rPr>
                <w:rFonts w:ascii="Times New Roman" w:eastAsia="Calibri" w:hAnsi="Times New Roman" w:cs="Times New Roman"/>
                <w:sz w:val="24"/>
                <w:szCs w:val="24"/>
                <w:rtl/>
                <w:lang w:val="en-US"/>
              </w:rPr>
            </w:pPr>
            <w:r w:rsidRPr="00C21A63">
              <w:rPr>
                <w:rFonts w:ascii="Times New Roman" w:eastAsia="Calibri" w:hAnsi="Times New Roman" w:cs="Times New Roman" w:hint="cs"/>
                <w:sz w:val="24"/>
                <w:szCs w:val="24"/>
                <w:rtl/>
                <w:lang w:val="en-US"/>
              </w:rPr>
              <w:t>3.1.5ت</w:t>
            </w:r>
          </w:p>
        </w:tc>
        <w:tc>
          <w:tcPr>
            <w:tcW w:w="0" w:type="auto"/>
          </w:tcPr>
          <w:p w:rsidR="00F24B9D" w:rsidRDefault="00F24B9D" w:rsidP="00F24B9D">
            <w:pPr>
              <w:tabs>
                <w:tab w:val="left" w:pos="3672"/>
              </w:tabs>
              <w:bidi/>
              <w:jc w:val="lowKashida"/>
              <w:rPr>
                <w:rFonts w:ascii="Times New Roman" w:eastAsia="Calibri" w:hAnsi="Times New Roman" w:cs="Times New Roman"/>
                <w:color w:val="000000"/>
                <w:sz w:val="24"/>
                <w:szCs w:val="24"/>
                <w:rtl/>
                <w:lang w:val="en-US" w:bidi="ar-YE"/>
              </w:rPr>
            </w:pPr>
            <w:r>
              <w:rPr>
                <w:rFonts w:ascii="Times New Roman" w:eastAsia="Calibri" w:hAnsi="Times New Roman" w:cs="Times New Roman" w:hint="cs"/>
                <w:color w:val="000000"/>
                <w:sz w:val="24"/>
                <w:szCs w:val="24"/>
                <w:rtl/>
                <w:lang w:val="en-US" w:bidi="ar-YE"/>
              </w:rPr>
              <w:t>ت</w:t>
            </w:r>
            <w:r w:rsidRPr="00E44E9F">
              <w:rPr>
                <w:rFonts w:ascii="Times New Roman" w:eastAsia="Calibri" w:hAnsi="Times New Roman" w:cs="Times New Roman"/>
                <w:color w:val="000000"/>
                <w:sz w:val="24"/>
                <w:szCs w:val="24"/>
                <w:rtl/>
                <w:lang w:val="en-US" w:bidi="ar-YE"/>
              </w:rPr>
              <w:t>تأكد من أن التقييمات متاحة للتدقيق من قبل الخبراء الخارجيين</w:t>
            </w:r>
            <w:r w:rsidRPr="00E44E9F">
              <w:rPr>
                <w:rFonts w:ascii="Times New Roman" w:eastAsia="Calibri" w:hAnsi="Times New Roman" w:cs="Times New Roman" w:hint="cs"/>
                <w:color w:val="000000"/>
                <w:sz w:val="24"/>
                <w:szCs w:val="24"/>
                <w:rtl/>
                <w:lang w:val="en-US" w:bidi="ar-YE"/>
              </w:rPr>
              <w:t>.</w:t>
            </w:r>
          </w:p>
        </w:tc>
        <w:tc>
          <w:tcPr>
            <w:tcW w:w="0" w:type="auto"/>
            <w:vAlign w:val="center"/>
          </w:tcPr>
          <w:p w:rsidR="00F24B9D" w:rsidRPr="00E44E9F" w:rsidRDefault="00F24B9D" w:rsidP="0030464B">
            <w:pPr>
              <w:rPr>
                <w:rFonts w:asciiTheme="minorBidi" w:hAnsiTheme="minorBidi"/>
                <w:sz w:val="24"/>
                <w:szCs w:val="24"/>
                <w:rtl/>
              </w:rPr>
            </w:pPr>
          </w:p>
        </w:tc>
        <w:tc>
          <w:tcPr>
            <w:tcW w:w="0" w:type="auto"/>
            <w:vAlign w:val="center"/>
          </w:tcPr>
          <w:p w:rsidR="00F24B9D" w:rsidRPr="00E44E9F" w:rsidRDefault="00F24B9D" w:rsidP="0030464B">
            <w:pPr>
              <w:rPr>
                <w:rFonts w:asciiTheme="minorBidi" w:hAnsiTheme="minorBidi"/>
                <w:sz w:val="24"/>
                <w:szCs w:val="24"/>
                <w:rtl/>
              </w:rPr>
            </w:pPr>
          </w:p>
        </w:tc>
        <w:tc>
          <w:tcPr>
            <w:tcW w:w="0" w:type="auto"/>
            <w:vAlign w:val="center"/>
          </w:tcPr>
          <w:p w:rsidR="00F24B9D" w:rsidRPr="00E44E9F" w:rsidRDefault="00F24B9D" w:rsidP="0030464B">
            <w:pPr>
              <w:rPr>
                <w:rFonts w:asciiTheme="minorBidi" w:hAnsiTheme="minorBidi"/>
                <w:sz w:val="24"/>
                <w:szCs w:val="24"/>
                <w:rtl/>
              </w:rPr>
            </w:pPr>
          </w:p>
        </w:tc>
        <w:tc>
          <w:tcPr>
            <w:tcW w:w="1394" w:type="dxa"/>
            <w:vMerge/>
            <w:vAlign w:val="center"/>
          </w:tcPr>
          <w:p w:rsidR="00F24B9D" w:rsidRPr="00E44E9F" w:rsidRDefault="00F24B9D" w:rsidP="0030464B">
            <w:pPr>
              <w:rPr>
                <w:rFonts w:asciiTheme="minorBidi" w:hAnsiTheme="minorBidi"/>
                <w:sz w:val="24"/>
                <w:szCs w:val="24"/>
                <w:rtl/>
                <w:lang w:val="en-US"/>
              </w:rPr>
            </w:pPr>
          </w:p>
        </w:tc>
      </w:tr>
      <w:tr w:rsidR="00F24B9D" w:rsidRPr="00E44E9F" w:rsidTr="00C21A63">
        <w:trPr>
          <w:trHeight w:val="435"/>
          <w:jc w:val="center"/>
        </w:trPr>
        <w:tc>
          <w:tcPr>
            <w:tcW w:w="1083" w:type="dxa"/>
          </w:tcPr>
          <w:p w:rsidR="00F24B9D" w:rsidRPr="00C21A63" w:rsidRDefault="00F24B9D" w:rsidP="00F24B9D">
            <w:pPr>
              <w:bidi/>
              <w:spacing w:after="160"/>
              <w:jc w:val="mediumKashida"/>
              <w:rPr>
                <w:rFonts w:ascii="Times New Roman" w:eastAsia="Calibri" w:hAnsi="Times New Roman" w:cs="Times New Roman"/>
                <w:sz w:val="24"/>
                <w:szCs w:val="24"/>
                <w:rtl/>
                <w:lang w:val="en-US"/>
              </w:rPr>
            </w:pPr>
            <w:r w:rsidRPr="00C21A63">
              <w:rPr>
                <w:rFonts w:ascii="Times New Roman" w:eastAsia="Calibri" w:hAnsi="Times New Roman" w:cs="Times New Roman" w:hint="cs"/>
                <w:sz w:val="24"/>
                <w:szCs w:val="24"/>
                <w:rtl/>
                <w:lang w:val="en-US"/>
              </w:rPr>
              <w:t>3.1.6ت</w:t>
            </w:r>
          </w:p>
        </w:tc>
        <w:tc>
          <w:tcPr>
            <w:tcW w:w="0" w:type="auto"/>
          </w:tcPr>
          <w:p w:rsidR="00F24B9D" w:rsidRPr="00E44E9F" w:rsidRDefault="00F24B9D" w:rsidP="00F24B9D">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color w:val="000000"/>
                <w:sz w:val="24"/>
                <w:szCs w:val="24"/>
                <w:rtl/>
                <w:lang w:val="en-US" w:bidi="ar-YE"/>
              </w:rPr>
              <w:t>ت</w:t>
            </w:r>
            <w:r>
              <w:rPr>
                <w:rFonts w:ascii="Times New Roman" w:eastAsia="Calibri" w:hAnsi="Times New Roman" w:cs="Times New Roman"/>
                <w:color w:val="000000"/>
                <w:sz w:val="24"/>
                <w:szCs w:val="24"/>
                <w:rtl/>
                <w:lang w:val="en-US" w:bidi="ar-YE"/>
              </w:rPr>
              <w:t>ستخد</w:t>
            </w:r>
            <w:r w:rsidRPr="00E44E9F">
              <w:rPr>
                <w:rFonts w:ascii="Times New Roman" w:eastAsia="Calibri" w:hAnsi="Times New Roman" w:cs="Times New Roman"/>
                <w:color w:val="000000"/>
                <w:sz w:val="24"/>
                <w:szCs w:val="24"/>
                <w:rtl/>
                <w:lang w:val="en-US" w:bidi="ar-YE"/>
              </w:rPr>
              <w:t xml:space="preserve">م نظام التظلم </w:t>
            </w:r>
            <w:r w:rsidRPr="00E44E9F">
              <w:rPr>
                <w:rFonts w:ascii="Times New Roman" w:eastAsia="Calibri" w:hAnsi="Times New Roman" w:cs="Times New Roman" w:hint="cs"/>
                <w:color w:val="000000"/>
                <w:sz w:val="24"/>
                <w:szCs w:val="24"/>
                <w:rtl/>
                <w:lang w:val="en-US" w:bidi="ar-YE"/>
              </w:rPr>
              <w:t xml:space="preserve">من </w:t>
            </w:r>
            <w:r w:rsidRPr="00E44E9F">
              <w:rPr>
                <w:rFonts w:ascii="Times New Roman" w:eastAsia="Calibri" w:hAnsi="Times New Roman" w:cs="Times New Roman"/>
                <w:color w:val="000000"/>
                <w:sz w:val="24"/>
                <w:szCs w:val="24"/>
                <w:rtl/>
                <w:lang w:val="en-US" w:bidi="ar-YE"/>
              </w:rPr>
              <w:t>نتائج التقييم</w:t>
            </w:r>
            <w:r w:rsidRPr="00E44E9F">
              <w:rPr>
                <w:rFonts w:ascii="Times New Roman" w:eastAsia="Calibri" w:hAnsi="Times New Roman" w:cs="Times New Roman" w:hint="cs"/>
                <w:color w:val="000000"/>
                <w:sz w:val="24"/>
                <w:szCs w:val="24"/>
                <w:rtl/>
                <w:lang w:val="en-US" w:bidi="ar-YE"/>
              </w:rPr>
              <w:t>.</w:t>
            </w:r>
          </w:p>
        </w:tc>
        <w:tc>
          <w:tcPr>
            <w:tcW w:w="0" w:type="auto"/>
            <w:vAlign w:val="center"/>
          </w:tcPr>
          <w:p w:rsidR="00F24B9D" w:rsidRPr="00E44E9F" w:rsidRDefault="00F24B9D" w:rsidP="0030464B">
            <w:pPr>
              <w:rPr>
                <w:rFonts w:asciiTheme="minorBidi" w:hAnsiTheme="minorBidi"/>
                <w:sz w:val="24"/>
                <w:szCs w:val="24"/>
                <w:rtl/>
              </w:rPr>
            </w:pPr>
          </w:p>
        </w:tc>
        <w:tc>
          <w:tcPr>
            <w:tcW w:w="0" w:type="auto"/>
            <w:vAlign w:val="center"/>
          </w:tcPr>
          <w:p w:rsidR="00F24B9D" w:rsidRPr="00E44E9F" w:rsidRDefault="00F24B9D" w:rsidP="0030464B">
            <w:pPr>
              <w:rPr>
                <w:rFonts w:asciiTheme="minorBidi" w:hAnsiTheme="minorBidi"/>
                <w:sz w:val="24"/>
                <w:szCs w:val="24"/>
                <w:rtl/>
              </w:rPr>
            </w:pPr>
          </w:p>
        </w:tc>
        <w:tc>
          <w:tcPr>
            <w:tcW w:w="0" w:type="auto"/>
            <w:vAlign w:val="center"/>
          </w:tcPr>
          <w:p w:rsidR="00F24B9D" w:rsidRPr="00E44E9F" w:rsidRDefault="00F24B9D" w:rsidP="0030464B">
            <w:pPr>
              <w:rPr>
                <w:rFonts w:asciiTheme="minorBidi" w:hAnsiTheme="minorBidi"/>
                <w:sz w:val="24"/>
                <w:szCs w:val="24"/>
                <w:rtl/>
              </w:rPr>
            </w:pPr>
          </w:p>
        </w:tc>
        <w:tc>
          <w:tcPr>
            <w:tcW w:w="1394" w:type="dxa"/>
            <w:vMerge/>
            <w:vAlign w:val="center"/>
          </w:tcPr>
          <w:p w:rsidR="00F24B9D" w:rsidRPr="00E44E9F" w:rsidRDefault="00F24B9D" w:rsidP="0030464B">
            <w:pPr>
              <w:rPr>
                <w:rFonts w:asciiTheme="minorBidi" w:hAnsiTheme="minorBidi"/>
                <w:sz w:val="24"/>
                <w:szCs w:val="24"/>
                <w:rtl/>
              </w:rPr>
            </w:pPr>
          </w:p>
        </w:tc>
      </w:tr>
      <w:tr w:rsidR="00C21A63" w:rsidRPr="00E44E9F" w:rsidTr="00C21A63">
        <w:trPr>
          <w:trHeight w:val="554"/>
          <w:jc w:val="center"/>
        </w:trPr>
        <w:tc>
          <w:tcPr>
            <w:tcW w:w="1083" w:type="dxa"/>
          </w:tcPr>
          <w:p w:rsidR="00C21A63" w:rsidRPr="00C21A63" w:rsidRDefault="00C21A63" w:rsidP="00055E73">
            <w:pPr>
              <w:bidi/>
              <w:spacing w:after="160"/>
              <w:jc w:val="mediumKashida"/>
              <w:rPr>
                <w:rFonts w:ascii="Times New Roman" w:eastAsia="Calibri" w:hAnsi="Times New Roman" w:cs="Times New Roman"/>
                <w:sz w:val="24"/>
                <w:szCs w:val="24"/>
                <w:rtl/>
                <w:lang w:val="en-US" w:bidi="ar-JO"/>
              </w:rPr>
            </w:pPr>
            <w:r w:rsidRPr="00C21A63">
              <w:rPr>
                <w:rFonts w:ascii="Times New Roman" w:eastAsia="Calibri" w:hAnsi="Times New Roman" w:cs="Times New Roman" w:hint="cs"/>
                <w:sz w:val="24"/>
                <w:szCs w:val="24"/>
                <w:rtl/>
                <w:lang w:val="en-US"/>
              </w:rPr>
              <w:t>3.1.1ج</w:t>
            </w:r>
          </w:p>
        </w:tc>
        <w:tc>
          <w:tcPr>
            <w:tcW w:w="0" w:type="auto"/>
          </w:tcPr>
          <w:p w:rsidR="00C21A63" w:rsidRPr="00C21A63" w:rsidRDefault="00C21A63" w:rsidP="00055E73">
            <w:pPr>
              <w:tabs>
                <w:tab w:val="left" w:pos="3672"/>
              </w:tabs>
              <w:bidi/>
              <w:jc w:val="lowKashida"/>
              <w:rPr>
                <w:rFonts w:ascii="Times New Roman" w:eastAsia="Calibri" w:hAnsi="Times New Roman" w:cs="Times New Roman"/>
                <w:sz w:val="24"/>
                <w:szCs w:val="24"/>
                <w:rtl/>
                <w:lang w:val="en-US" w:bidi="ar-YE"/>
              </w:rPr>
            </w:pPr>
            <w:r w:rsidRPr="00C21A63">
              <w:rPr>
                <w:rFonts w:ascii="Times New Roman" w:eastAsia="Calibri" w:hAnsi="Times New Roman" w:cs="Times New Roman"/>
                <w:color w:val="000000"/>
                <w:sz w:val="24"/>
                <w:szCs w:val="24"/>
                <w:rtl/>
                <w:lang w:val="en-US" w:bidi="ar-YE"/>
              </w:rPr>
              <w:t xml:space="preserve">تقيم </w:t>
            </w:r>
            <w:r>
              <w:rPr>
                <w:rFonts w:ascii="Times New Roman" w:eastAsia="Calibri" w:hAnsi="Times New Roman" w:cs="Times New Roman" w:hint="cs"/>
                <w:color w:val="000000"/>
                <w:sz w:val="24"/>
                <w:szCs w:val="24"/>
                <w:rtl/>
                <w:lang w:val="en-US" w:bidi="ar-YE"/>
              </w:rPr>
              <w:t xml:space="preserve">الكلية </w:t>
            </w:r>
            <w:r w:rsidRPr="00C21A63">
              <w:rPr>
                <w:rFonts w:ascii="Times New Roman" w:eastAsia="Calibri" w:hAnsi="Times New Roman" w:cs="Times New Roman" w:hint="cs"/>
                <w:color w:val="000000"/>
                <w:sz w:val="24"/>
                <w:szCs w:val="24"/>
                <w:rtl/>
                <w:lang w:val="en-US" w:bidi="ar-YE"/>
              </w:rPr>
              <w:t>وتوثق</w:t>
            </w:r>
            <w:r w:rsidRPr="00C21A63">
              <w:rPr>
                <w:rFonts w:ascii="Times New Roman" w:eastAsia="Calibri" w:hAnsi="Times New Roman" w:cs="Times New Roman"/>
                <w:color w:val="000000"/>
                <w:sz w:val="24"/>
                <w:szCs w:val="24"/>
                <w:rtl/>
                <w:lang w:val="en-US" w:bidi="ar-YE"/>
              </w:rPr>
              <w:t xml:space="preserve"> </w:t>
            </w:r>
            <w:r w:rsidRPr="00C21A63">
              <w:rPr>
                <w:rFonts w:ascii="Times New Roman" w:eastAsia="Calibri" w:hAnsi="Times New Roman" w:cs="Times New Roman" w:hint="cs"/>
                <w:color w:val="000000"/>
                <w:sz w:val="24"/>
                <w:szCs w:val="24"/>
                <w:rtl/>
                <w:lang w:val="en-US" w:bidi="ar-YE"/>
              </w:rPr>
              <w:t xml:space="preserve">صدق </w:t>
            </w:r>
            <w:r w:rsidRPr="00C21A63">
              <w:rPr>
                <w:rFonts w:ascii="Times New Roman" w:eastAsia="Calibri" w:hAnsi="Times New Roman" w:cs="Times New Roman"/>
                <w:color w:val="000000"/>
                <w:sz w:val="24"/>
                <w:szCs w:val="24"/>
                <w:lang w:val="en-US" w:bidi="ar-YE"/>
              </w:rPr>
              <w:t>Validity</w:t>
            </w:r>
            <w:r w:rsidRPr="00C21A63">
              <w:rPr>
                <w:rFonts w:ascii="Times New Roman" w:eastAsia="Calibri" w:hAnsi="Times New Roman" w:cs="Times New Roman"/>
                <w:color w:val="000000"/>
                <w:sz w:val="24"/>
                <w:szCs w:val="24"/>
                <w:rtl/>
                <w:lang w:val="en-US" w:bidi="ar-YE"/>
              </w:rPr>
              <w:t xml:space="preserve"> </w:t>
            </w:r>
            <w:r w:rsidRPr="00C21A63">
              <w:rPr>
                <w:rFonts w:ascii="Times New Roman" w:eastAsia="Calibri" w:hAnsi="Times New Roman" w:cs="Times New Roman" w:hint="cs"/>
                <w:color w:val="000000"/>
                <w:sz w:val="24"/>
                <w:szCs w:val="24"/>
                <w:rtl/>
                <w:lang w:val="en-US" w:bidi="ar-YE"/>
              </w:rPr>
              <w:t>وموثوقية</w:t>
            </w:r>
            <w:r w:rsidRPr="00C21A63">
              <w:rPr>
                <w:rFonts w:ascii="Times New Roman" w:eastAsia="Calibri" w:hAnsi="Times New Roman" w:cs="Times New Roman"/>
                <w:color w:val="000000"/>
                <w:sz w:val="24"/>
                <w:szCs w:val="24"/>
                <w:rtl/>
                <w:lang w:val="en-US" w:bidi="ar-YE"/>
              </w:rPr>
              <w:t xml:space="preserve"> </w:t>
            </w:r>
            <w:r w:rsidRPr="00C21A63">
              <w:rPr>
                <w:rFonts w:ascii="Times New Roman" w:eastAsia="Calibri" w:hAnsi="Times New Roman" w:cs="Times New Roman"/>
                <w:color w:val="000000"/>
                <w:sz w:val="24"/>
                <w:szCs w:val="24"/>
                <w:lang w:val="en-US" w:bidi="ar-YE"/>
              </w:rPr>
              <w:t>Reliability</w:t>
            </w:r>
            <w:r w:rsidRPr="00C21A63">
              <w:rPr>
                <w:rFonts w:ascii="Times New Roman" w:eastAsia="Calibri" w:hAnsi="Times New Roman" w:cs="Times New Roman" w:hint="cs"/>
                <w:color w:val="000000"/>
                <w:sz w:val="24"/>
                <w:szCs w:val="24"/>
                <w:rtl/>
                <w:lang w:bidi="ar-YE"/>
              </w:rPr>
              <w:t xml:space="preserve"> </w:t>
            </w:r>
            <w:r w:rsidRPr="00C21A63">
              <w:rPr>
                <w:rFonts w:ascii="Times New Roman" w:eastAsia="Calibri" w:hAnsi="Times New Roman" w:cs="Times New Roman"/>
                <w:color w:val="000000"/>
                <w:sz w:val="24"/>
                <w:szCs w:val="24"/>
                <w:rtl/>
                <w:lang w:val="en-US" w:bidi="ar-YE"/>
              </w:rPr>
              <w:t>طرق التقييم عن طريق لجان خاصة بذلك</w:t>
            </w:r>
            <w:r w:rsidRPr="00C21A63">
              <w:rPr>
                <w:rFonts w:ascii="Times New Roman" w:eastAsia="Calibri" w:hAnsi="Times New Roman" w:cs="Times New Roman" w:hint="cs"/>
                <w:color w:val="000000"/>
                <w:sz w:val="24"/>
                <w:szCs w:val="24"/>
                <w:rtl/>
                <w:lang w:val="en-US" w:bidi="ar-YE"/>
              </w:rPr>
              <w:t>.</w:t>
            </w:r>
          </w:p>
        </w:tc>
        <w:tc>
          <w:tcPr>
            <w:tcW w:w="0" w:type="auto"/>
            <w:vAlign w:val="center"/>
          </w:tcPr>
          <w:p w:rsidR="00C21A63" w:rsidRPr="00E44E9F" w:rsidRDefault="00C21A63" w:rsidP="0030464B">
            <w:pPr>
              <w:rPr>
                <w:rFonts w:asciiTheme="minorBidi" w:hAnsiTheme="minorBidi"/>
                <w:sz w:val="24"/>
                <w:szCs w:val="24"/>
                <w:rtl/>
              </w:rPr>
            </w:pPr>
          </w:p>
        </w:tc>
        <w:tc>
          <w:tcPr>
            <w:tcW w:w="0" w:type="auto"/>
            <w:vAlign w:val="center"/>
          </w:tcPr>
          <w:p w:rsidR="00C21A63" w:rsidRPr="00E44E9F" w:rsidRDefault="00C21A63" w:rsidP="0030464B">
            <w:pPr>
              <w:rPr>
                <w:rFonts w:asciiTheme="minorBidi" w:hAnsiTheme="minorBidi"/>
                <w:sz w:val="24"/>
                <w:szCs w:val="24"/>
                <w:rtl/>
              </w:rPr>
            </w:pPr>
          </w:p>
        </w:tc>
        <w:tc>
          <w:tcPr>
            <w:tcW w:w="0" w:type="auto"/>
            <w:vAlign w:val="center"/>
          </w:tcPr>
          <w:p w:rsidR="00C21A63" w:rsidRPr="00E44E9F" w:rsidRDefault="00C21A63" w:rsidP="0030464B">
            <w:pPr>
              <w:rPr>
                <w:rFonts w:asciiTheme="minorBidi" w:hAnsiTheme="minorBidi"/>
                <w:sz w:val="24"/>
                <w:szCs w:val="24"/>
                <w:rtl/>
              </w:rPr>
            </w:pPr>
          </w:p>
        </w:tc>
        <w:tc>
          <w:tcPr>
            <w:tcW w:w="1394" w:type="dxa"/>
            <w:vMerge w:val="restart"/>
            <w:vAlign w:val="center"/>
          </w:tcPr>
          <w:p w:rsidR="00C21A63" w:rsidRPr="00E44E9F" w:rsidRDefault="00C21A63" w:rsidP="0030464B">
            <w:pPr>
              <w:rPr>
                <w:rFonts w:asciiTheme="minorBidi" w:hAnsiTheme="minorBidi"/>
                <w:sz w:val="24"/>
                <w:szCs w:val="24"/>
                <w:rtl/>
              </w:rPr>
            </w:pPr>
          </w:p>
        </w:tc>
      </w:tr>
      <w:tr w:rsidR="00C21A63" w:rsidRPr="00E44E9F" w:rsidTr="00C21A63">
        <w:trPr>
          <w:trHeight w:val="502"/>
          <w:jc w:val="center"/>
        </w:trPr>
        <w:tc>
          <w:tcPr>
            <w:tcW w:w="1083" w:type="dxa"/>
          </w:tcPr>
          <w:p w:rsidR="00C21A63" w:rsidRPr="00C21A63" w:rsidRDefault="00C21A63" w:rsidP="00055E73">
            <w:pPr>
              <w:bidi/>
              <w:spacing w:after="160"/>
              <w:jc w:val="mediumKashida"/>
              <w:rPr>
                <w:rFonts w:ascii="Times New Roman" w:eastAsia="Calibri" w:hAnsi="Times New Roman" w:cs="Times New Roman"/>
                <w:sz w:val="24"/>
                <w:szCs w:val="24"/>
                <w:rtl/>
                <w:lang w:val="en-US"/>
              </w:rPr>
            </w:pPr>
            <w:r w:rsidRPr="00C21A63">
              <w:rPr>
                <w:rFonts w:ascii="Times New Roman" w:eastAsia="Calibri" w:hAnsi="Times New Roman" w:cs="Times New Roman" w:hint="cs"/>
                <w:sz w:val="24"/>
                <w:szCs w:val="24"/>
                <w:rtl/>
                <w:lang w:val="en-US"/>
              </w:rPr>
              <w:t>3.1.2ج</w:t>
            </w:r>
          </w:p>
        </w:tc>
        <w:tc>
          <w:tcPr>
            <w:tcW w:w="0" w:type="auto"/>
          </w:tcPr>
          <w:p w:rsidR="00C21A63" w:rsidRPr="00C21A63" w:rsidRDefault="00C21A63" w:rsidP="00055E73">
            <w:pPr>
              <w:tabs>
                <w:tab w:val="left" w:pos="3672"/>
              </w:tabs>
              <w:bidi/>
              <w:jc w:val="lowKashida"/>
              <w:rPr>
                <w:rFonts w:ascii="Times New Roman" w:eastAsia="Calibri" w:hAnsi="Times New Roman" w:cs="Times New Roman"/>
                <w:sz w:val="24"/>
                <w:szCs w:val="24"/>
                <w:rtl/>
                <w:lang w:val="en-US" w:bidi="ar-YE"/>
              </w:rPr>
            </w:pPr>
            <w:r w:rsidRPr="00C21A63">
              <w:rPr>
                <w:rFonts w:ascii="Times New Roman" w:eastAsia="Calibri" w:hAnsi="Times New Roman" w:cs="Times New Roman"/>
                <w:color w:val="000000"/>
                <w:sz w:val="24"/>
                <w:szCs w:val="24"/>
                <w:rtl/>
                <w:lang w:val="en-US" w:bidi="ar-YE"/>
              </w:rPr>
              <w:t xml:space="preserve">تستخدم </w:t>
            </w:r>
            <w:r>
              <w:rPr>
                <w:rFonts w:ascii="Times New Roman" w:eastAsia="Calibri" w:hAnsi="Times New Roman" w:cs="Times New Roman" w:hint="cs"/>
                <w:color w:val="000000"/>
                <w:sz w:val="24"/>
                <w:szCs w:val="24"/>
                <w:rtl/>
                <w:lang w:val="en-US" w:bidi="ar-YE"/>
              </w:rPr>
              <w:t xml:space="preserve">الكلية </w:t>
            </w:r>
            <w:r w:rsidRPr="00C21A63">
              <w:rPr>
                <w:rFonts w:ascii="Times New Roman" w:eastAsia="Calibri" w:hAnsi="Times New Roman" w:cs="Times New Roman"/>
                <w:color w:val="000000"/>
                <w:sz w:val="24"/>
                <w:szCs w:val="24"/>
                <w:rtl/>
                <w:lang w:val="en-US" w:bidi="ar-YE"/>
              </w:rPr>
              <w:t>طرق تقييم جديدة عند الاقتضاء</w:t>
            </w:r>
            <w:r w:rsidRPr="00C21A63">
              <w:rPr>
                <w:rFonts w:ascii="Times New Roman" w:eastAsia="Calibri" w:hAnsi="Times New Roman" w:cs="Times New Roman" w:hint="cs"/>
                <w:color w:val="000000"/>
                <w:sz w:val="24"/>
                <w:szCs w:val="24"/>
                <w:rtl/>
                <w:lang w:val="en-US" w:bidi="ar-YE"/>
              </w:rPr>
              <w:t>.</w:t>
            </w:r>
          </w:p>
        </w:tc>
        <w:tc>
          <w:tcPr>
            <w:tcW w:w="0" w:type="auto"/>
            <w:vAlign w:val="center"/>
          </w:tcPr>
          <w:p w:rsidR="00C21A63" w:rsidRPr="00E44E9F" w:rsidRDefault="00C21A63" w:rsidP="0030464B">
            <w:pPr>
              <w:rPr>
                <w:rFonts w:asciiTheme="minorBidi" w:hAnsiTheme="minorBidi"/>
                <w:sz w:val="24"/>
                <w:szCs w:val="24"/>
                <w:rtl/>
              </w:rPr>
            </w:pPr>
          </w:p>
        </w:tc>
        <w:tc>
          <w:tcPr>
            <w:tcW w:w="0" w:type="auto"/>
            <w:vAlign w:val="center"/>
          </w:tcPr>
          <w:p w:rsidR="00C21A63" w:rsidRPr="00E44E9F" w:rsidRDefault="00C21A63" w:rsidP="0030464B">
            <w:pPr>
              <w:rPr>
                <w:rFonts w:asciiTheme="minorBidi" w:hAnsiTheme="minorBidi"/>
                <w:sz w:val="24"/>
                <w:szCs w:val="24"/>
                <w:rtl/>
              </w:rPr>
            </w:pPr>
          </w:p>
        </w:tc>
        <w:tc>
          <w:tcPr>
            <w:tcW w:w="0" w:type="auto"/>
            <w:vAlign w:val="center"/>
          </w:tcPr>
          <w:p w:rsidR="00C21A63" w:rsidRPr="00E44E9F" w:rsidRDefault="00C21A63" w:rsidP="0030464B">
            <w:pPr>
              <w:rPr>
                <w:rFonts w:asciiTheme="minorBidi" w:hAnsiTheme="minorBidi"/>
                <w:sz w:val="24"/>
                <w:szCs w:val="24"/>
                <w:rtl/>
              </w:rPr>
            </w:pPr>
          </w:p>
        </w:tc>
        <w:tc>
          <w:tcPr>
            <w:tcW w:w="1394" w:type="dxa"/>
            <w:vMerge/>
            <w:vAlign w:val="center"/>
          </w:tcPr>
          <w:p w:rsidR="00C21A63" w:rsidRPr="00E44E9F" w:rsidRDefault="00C21A63" w:rsidP="0030464B">
            <w:pPr>
              <w:rPr>
                <w:rFonts w:asciiTheme="minorBidi" w:hAnsiTheme="minorBidi"/>
                <w:sz w:val="24"/>
                <w:szCs w:val="24"/>
                <w:rtl/>
              </w:rPr>
            </w:pPr>
          </w:p>
        </w:tc>
      </w:tr>
      <w:tr w:rsidR="00C21A63" w:rsidRPr="00E44E9F" w:rsidTr="00C21A63">
        <w:trPr>
          <w:trHeight w:val="502"/>
          <w:jc w:val="center"/>
        </w:trPr>
        <w:tc>
          <w:tcPr>
            <w:tcW w:w="1083" w:type="dxa"/>
          </w:tcPr>
          <w:p w:rsidR="00C21A63" w:rsidRPr="00C21A63" w:rsidRDefault="00C21A63" w:rsidP="00055E73">
            <w:pPr>
              <w:bidi/>
              <w:spacing w:after="160"/>
              <w:jc w:val="mediumKashida"/>
              <w:rPr>
                <w:rFonts w:ascii="Times New Roman" w:eastAsia="Calibri" w:hAnsi="Times New Roman" w:cs="Times New Roman"/>
                <w:sz w:val="24"/>
                <w:szCs w:val="24"/>
                <w:rtl/>
                <w:lang w:val="en-US"/>
              </w:rPr>
            </w:pPr>
            <w:r w:rsidRPr="00C21A63">
              <w:rPr>
                <w:rFonts w:ascii="Times New Roman" w:eastAsia="Calibri" w:hAnsi="Times New Roman" w:cs="Times New Roman" w:hint="cs"/>
                <w:sz w:val="24"/>
                <w:szCs w:val="24"/>
                <w:rtl/>
                <w:lang w:val="en-US"/>
              </w:rPr>
              <w:lastRenderedPageBreak/>
              <w:t>3.1.3ج</w:t>
            </w:r>
          </w:p>
        </w:tc>
        <w:tc>
          <w:tcPr>
            <w:tcW w:w="0" w:type="auto"/>
          </w:tcPr>
          <w:p w:rsidR="00C21A63" w:rsidRPr="00C21A63" w:rsidRDefault="00C21A63" w:rsidP="00055E73">
            <w:pPr>
              <w:tabs>
                <w:tab w:val="left" w:pos="3672"/>
              </w:tabs>
              <w:bidi/>
              <w:jc w:val="lowKashida"/>
              <w:rPr>
                <w:rFonts w:ascii="Times New Roman" w:eastAsia="Calibri" w:hAnsi="Times New Roman" w:cs="Times New Roman"/>
                <w:sz w:val="24"/>
                <w:szCs w:val="24"/>
                <w:rtl/>
                <w:lang w:val="en-US" w:bidi="ar-YE"/>
              </w:rPr>
            </w:pPr>
            <w:r w:rsidRPr="00C21A63">
              <w:rPr>
                <w:rFonts w:ascii="Times New Roman" w:eastAsia="Calibri" w:hAnsi="Times New Roman" w:cs="Times New Roman"/>
                <w:color w:val="000000"/>
                <w:sz w:val="24"/>
                <w:szCs w:val="24"/>
                <w:rtl/>
                <w:lang w:val="en-US" w:bidi="ar-YE"/>
              </w:rPr>
              <w:t xml:space="preserve">تشجع </w:t>
            </w:r>
            <w:r>
              <w:rPr>
                <w:rFonts w:ascii="Times New Roman" w:eastAsia="Calibri" w:hAnsi="Times New Roman" w:cs="Times New Roman" w:hint="cs"/>
                <w:color w:val="000000"/>
                <w:sz w:val="24"/>
                <w:szCs w:val="24"/>
                <w:rtl/>
                <w:lang w:val="en-US" w:bidi="ar-YE"/>
              </w:rPr>
              <w:t xml:space="preserve">الكلية </w:t>
            </w:r>
            <w:r w:rsidRPr="00C21A63">
              <w:rPr>
                <w:rFonts w:ascii="Times New Roman" w:eastAsia="Calibri" w:hAnsi="Times New Roman" w:cs="Times New Roman"/>
                <w:color w:val="000000"/>
                <w:sz w:val="24"/>
                <w:szCs w:val="24"/>
                <w:rtl/>
                <w:lang w:val="en-US" w:bidi="ar-YE"/>
              </w:rPr>
              <w:t>على الاستعانة بمقيميين خارجيين</w:t>
            </w:r>
            <w:r w:rsidRPr="00C21A63">
              <w:rPr>
                <w:rFonts w:ascii="Times New Roman" w:eastAsia="Calibri" w:hAnsi="Times New Roman" w:cs="Times New Roman" w:hint="cs"/>
                <w:color w:val="000000"/>
                <w:sz w:val="24"/>
                <w:szCs w:val="24"/>
                <w:rtl/>
                <w:lang w:val="en-US" w:bidi="ar-YE"/>
              </w:rPr>
              <w:t>.</w:t>
            </w:r>
          </w:p>
        </w:tc>
        <w:tc>
          <w:tcPr>
            <w:tcW w:w="0" w:type="auto"/>
            <w:vAlign w:val="center"/>
          </w:tcPr>
          <w:p w:rsidR="00C21A63" w:rsidRPr="00E44E9F" w:rsidRDefault="00C21A63" w:rsidP="0030464B">
            <w:pPr>
              <w:rPr>
                <w:rFonts w:asciiTheme="minorBidi" w:hAnsiTheme="minorBidi"/>
                <w:sz w:val="24"/>
                <w:szCs w:val="24"/>
                <w:rtl/>
              </w:rPr>
            </w:pPr>
          </w:p>
        </w:tc>
        <w:tc>
          <w:tcPr>
            <w:tcW w:w="0" w:type="auto"/>
            <w:vAlign w:val="center"/>
          </w:tcPr>
          <w:p w:rsidR="00C21A63" w:rsidRPr="00E44E9F" w:rsidRDefault="00C21A63" w:rsidP="0030464B">
            <w:pPr>
              <w:rPr>
                <w:rFonts w:asciiTheme="minorBidi" w:hAnsiTheme="minorBidi"/>
                <w:sz w:val="24"/>
                <w:szCs w:val="24"/>
                <w:rtl/>
              </w:rPr>
            </w:pPr>
          </w:p>
        </w:tc>
        <w:tc>
          <w:tcPr>
            <w:tcW w:w="0" w:type="auto"/>
            <w:vAlign w:val="center"/>
          </w:tcPr>
          <w:p w:rsidR="00C21A63" w:rsidRPr="00E44E9F" w:rsidRDefault="00C21A63" w:rsidP="0030464B">
            <w:pPr>
              <w:rPr>
                <w:rFonts w:asciiTheme="minorBidi" w:hAnsiTheme="minorBidi"/>
                <w:sz w:val="24"/>
                <w:szCs w:val="24"/>
                <w:rtl/>
              </w:rPr>
            </w:pPr>
          </w:p>
        </w:tc>
        <w:tc>
          <w:tcPr>
            <w:tcW w:w="1394" w:type="dxa"/>
            <w:vMerge/>
            <w:vAlign w:val="center"/>
          </w:tcPr>
          <w:p w:rsidR="00C21A63" w:rsidRPr="00E44E9F" w:rsidRDefault="00C21A63" w:rsidP="0030464B">
            <w:pPr>
              <w:rPr>
                <w:rFonts w:asciiTheme="minorBidi" w:hAnsiTheme="minorBidi"/>
                <w:sz w:val="24"/>
                <w:szCs w:val="24"/>
                <w:rtl/>
              </w:rPr>
            </w:pPr>
          </w:p>
        </w:tc>
      </w:tr>
    </w:tbl>
    <w:p w:rsidR="00EC1D15" w:rsidRPr="00D03CC9" w:rsidRDefault="00EC1D15" w:rsidP="00170534">
      <w:pPr>
        <w:pStyle w:val="ListParagraph"/>
        <w:shd w:val="clear" w:color="auto" w:fill="D5DCE4"/>
        <w:tabs>
          <w:tab w:val="left" w:pos="3672"/>
        </w:tabs>
        <w:bidi/>
        <w:spacing w:before="240" w:after="160" w:line="240" w:lineRule="auto"/>
        <w:ind w:left="84"/>
        <w:rPr>
          <w:rFonts w:ascii="Times New Roman" w:eastAsia="Calibri" w:hAnsi="Times New Roman" w:cs="Times New Roman"/>
          <w:b/>
          <w:bCs/>
          <w:sz w:val="32"/>
          <w:szCs w:val="32"/>
          <w:lang w:val="en-US" w:bidi="ar-YE"/>
        </w:rPr>
      </w:pPr>
      <w:proofErr w:type="gramStart"/>
      <w:r>
        <w:rPr>
          <w:rFonts w:ascii="Times New Roman" w:eastAsia="Calibri" w:hAnsi="Times New Roman" w:cs="Times New Roman"/>
          <w:b/>
          <w:bCs/>
          <w:sz w:val="32"/>
          <w:szCs w:val="32"/>
          <w:lang w:val="en-US" w:bidi="ar-YE"/>
        </w:rPr>
        <w:t>3.2</w:t>
      </w:r>
      <w:r>
        <w:rPr>
          <w:rFonts w:ascii="Times New Roman" w:eastAsia="Calibri" w:hAnsi="Times New Roman" w:cs="Times New Roman" w:hint="cs"/>
          <w:b/>
          <w:bCs/>
          <w:sz w:val="32"/>
          <w:szCs w:val="32"/>
          <w:rtl/>
          <w:lang w:val="en-US" w:bidi="ar-KW"/>
        </w:rPr>
        <w:t xml:space="preserve">  </w:t>
      </w:r>
      <w:r w:rsidR="004D0D46">
        <w:rPr>
          <w:rFonts w:ascii="Times New Roman" w:eastAsia="Calibri" w:hAnsi="Times New Roman" w:cs="Times New Roman" w:hint="cs"/>
          <w:b/>
          <w:bCs/>
          <w:sz w:val="32"/>
          <w:szCs w:val="32"/>
          <w:rtl/>
          <w:lang w:val="en-US" w:bidi="ar-KW"/>
        </w:rPr>
        <w:t>المعيار</w:t>
      </w:r>
      <w:proofErr w:type="gramEnd"/>
      <w:r w:rsidR="004D0D46">
        <w:rPr>
          <w:rFonts w:ascii="Times New Roman" w:eastAsia="Calibri" w:hAnsi="Times New Roman" w:cs="Times New Roman" w:hint="cs"/>
          <w:b/>
          <w:bCs/>
          <w:sz w:val="32"/>
          <w:szCs w:val="32"/>
          <w:rtl/>
          <w:lang w:val="en-US" w:bidi="ar-KW"/>
        </w:rPr>
        <w:t xml:space="preserve"> الفرعي</w:t>
      </w:r>
      <w:r>
        <w:rPr>
          <w:rFonts w:ascii="Times New Roman" w:eastAsia="Calibri" w:hAnsi="Times New Roman" w:cs="Times New Roman" w:hint="cs"/>
          <w:b/>
          <w:bCs/>
          <w:sz w:val="32"/>
          <w:szCs w:val="32"/>
          <w:rtl/>
          <w:lang w:val="en-US" w:bidi="ar-KW"/>
        </w:rPr>
        <w:t xml:space="preserve"> الثاني</w:t>
      </w:r>
      <w:r w:rsidRPr="00D03CC9">
        <w:rPr>
          <w:rFonts w:ascii="Times New Roman" w:eastAsia="Calibri" w:hAnsi="Times New Roman" w:cs="Times New Roman"/>
          <w:b/>
          <w:bCs/>
          <w:sz w:val="32"/>
          <w:szCs w:val="32"/>
          <w:rtl/>
          <w:lang w:val="en-US" w:bidi="ar-YE"/>
        </w:rPr>
        <w:t>: العلاقة بين التعليم والتقييم</w:t>
      </w:r>
    </w:p>
    <w:p w:rsidR="00CF55D2" w:rsidRPr="00CF55D2" w:rsidRDefault="00CF55D2" w:rsidP="00CF55D2">
      <w:pPr>
        <w:bidi/>
        <w:spacing w:before="240" w:line="360" w:lineRule="auto"/>
        <w:jc w:val="both"/>
        <w:rPr>
          <w:b/>
          <w:bCs/>
          <w:sz w:val="2"/>
          <w:szCs w:val="2"/>
        </w:rPr>
      </w:pPr>
    </w:p>
    <w:p w:rsidR="00487200" w:rsidRPr="008662E8" w:rsidRDefault="00487200" w:rsidP="00D27CAB">
      <w:pPr>
        <w:pStyle w:val="ListParagraph"/>
        <w:numPr>
          <w:ilvl w:val="0"/>
          <w:numId w:val="1"/>
        </w:numPr>
        <w:bidi/>
        <w:spacing w:before="240" w:line="360" w:lineRule="auto"/>
        <w:jc w:val="both"/>
        <w:rPr>
          <w:b/>
          <w:bCs/>
          <w:sz w:val="28"/>
          <w:szCs w:val="28"/>
        </w:rPr>
      </w:pPr>
      <w:r w:rsidRPr="008662E8">
        <w:rPr>
          <w:b/>
          <w:bCs/>
          <w:sz w:val="28"/>
          <w:szCs w:val="28"/>
          <w:rtl/>
        </w:rPr>
        <w:t>أسئلة تساعد في إعداد الإستجابة لمؤشرات التحقق من هذا المعيار الفرعي:</w:t>
      </w:r>
    </w:p>
    <w:p w:rsidR="00B84553" w:rsidRPr="00E702C0" w:rsidRDefault="00B84553" w:rsidP="00D72870">
      <w:pPr>
        <w:numPr>
          <w:ilvl w:val="0"/>
          <w:numId w:val="39"/>
        </w:numPr>
        <w:tabs>
          <w:tab w:val="left" w:pos="720"/>
        </w:tabs>
        <w:bidi/>
        <w:spacing w:after="0"/>
        <w:ind w:left="509" w:right="601" w:hanging="425"/>
        <w:jc w:val="lowKashida"/>
        <w:rPr>
          <w:rFonts w:ascii="Times New Roman" w:eastAsia="Arial" w:hAnsi="Times New Roman" w:cs="Times New Roman"/>
          <w:i/>
          <w:sz w:val="28"/>
          <w:szCs w:val="28"/>
        </w:rPr>
      </w:pPr>
      <w:r w:rsidRPr="00E702C0">
        <w:rPr>
          <w:rFonts w:ascii="Times New Roman" w:eastAsia="Arial" w:hAnsi="Times New Roman" w:cs="Times New Roman" w:hint="cs"/>
          <w:i/>
          <w:sz w:val="28"/>
          <w:szCs w:val="28"/>
          <w:rtl/>
        </w:rPr>
        <w:t xml:space="preserve">هل </w:t>
      </w:r>
      <w:r w:rsidR="00EA31F2" w:rsidRPr="00E702C0">
        <w:rPr>
          <w:rFonts w:ascii="Times New Roman" w:eastAsia="Arial" w:hAnsi="Times New Roman" w:cs="Times New Roman" w:hint="cs"/>
          <w:i/>
          <w:sz w:val="28"/>
          <w:szCs w:val="28"/>
          <w:rtl/>
        </w:rPr>
        <w:t xml:space="preserve">تضمن </w:t>
      </w:r>
      <w:r w:rsidRPr="00E702C0">
        <w:rPr>
          <w:rFonts w:ascii="Times New Roman" w:eastAsia="Arial" w:hAnsi="Times New Roman" w:cs="Times New Roman" w:hint="cs"/>
          <w:i/>
          <w:sz w:val="28"/>
          <w:szCs w:val="28"/>
          <w:rtl/>
        </w:rPr>
        <w:t xml:space="preserve">الكلية توفير نتائج التقييم </w:t>
      </w:r>
      <w:r w:rsidR="00F77F96" w:rsidRPr="00E702C0">
        <w:rPr>
          <w:rFonts w:ascii="Times New Roman" w:eastAsia="Arial" w:hAnsi="Times New Roman" w:cs="Times New Roman" w:hint="cs"/>
          <w:i/>
          <w:sz w:val="28"/>
          <w:szCs w:val="28"/>
          <w:rtl/>
        </w:rPr>
        <w:t>والتغذية الراجعه للطلاب في الوقت المناسب؟</w:t>
      </w:r>
      <w:r w:rsidR="00EA31F2">
        <w:rPr>
          <w:rFonts w:ascii="Times New Roman" w:eastAsia="Arial" w:hAnsi="Times New Roman" w:cs="Times New Roman" w:hint="cs"/>
          <w:i/>
          <w:sz w:val="28"/>
          <w:szCs w:val="28"/>
          <w:rtl/>
        </w:rPr>
        <w:t xml:space="preserve"> وضح ذلك</w:t>
      </w:r>
    </w:p>
    <w:p w:rsidR="00F77F96" w:rsidRPr="00E702C0" w:rsidRDefault="00EA31F2" w:rsidP="00D72870">
      <w:pPr>
        <w:numPr>
          <w:ilvl w:val="0"/>
          <w:numId w:val="39"/>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hint="cs"/>
          <w:i/>
          <w:sz w:val="28"/>
          <w:szCs w:val="28"/>
          <w:rtl/>
        </w:rPr>
        <w:t>ما</w:t>
      </w:r>
      <w:r w:rsidR="00F77F96" w:rsidRPr="00E702C0">
        <w:rPr>
          <w:rFonts w:ascii="Times New Roman" w:eastAsia="Arial" w:hAnsi="Times New Roman" w:cs="Times New Roman" w:hint="cs"/>
          <w:i/>
          <w:sz w:val="28"/>
          <w:szCs w:val="28"/>
          <w:rtl/>
        </w:rPr>
        <w:t xml:space="preserve"> الوثائق التي تثبت آلية إعلان النتائج في الوقت المناسب؟</w:t>
      </w:r>
    </w:p>
    <w:p w:rsidR="00F77F96" w:rsidRPr="00E702C0" w:rsidRDefault="00EA31F2" w:rsidP="00D72870">
      <w:pPr>
        <w:numPr>
          <w:ilvl w:val="0"/>
          <w:numId w:val="39"/>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hint="cs"/>
          <w:i/>
          <w:sz w:val="28"/>
          <w:szCs w:val="28"/>
          <w:rtl/>
        </w:rPr>
        <w:t>ما الآ</w:t>
      </w:r>
      <w:r w:rsidR="00F77F96" w:rsidRPr="00E702C0">
        <w:rPr>
          <w:rFonts w:ascii="Times New Roman" w:eastAsia="Arial" w:hAnsi="Times New Roman" w:cs="Times New Roman" w:hint="cs"/>
          <w:i/>
          <w:sz w:val="28"/>
          <w:szCs w:val="28"/>
          <w:rtl/>
        </w:rPr>
        <w:t>لية التي تستخدمها الكلية لتغذية الراجعه للطلاب؟</w:t>
      </w:r>
    </w:p>
    <w:p w:rsidR="00F77F96" w:rsidRPr="00EC1D15" w:rsidRDefault="00F77F96" w:rsidP="00EC1D15">
      <w:pPr>
        <w:pStyle w:val="ListParagraph"/>
        <w:tabs>
          <w:tab w:val="left" w:pos="720"/>
        </w:tabs>
        <w:bidi/>
        <w:spacing w:after="0" w:line="293" w:lineRule="auto"/>
        <w:ind w:left="720" w:right="20"/>
        <w:rPr>
          <w:sz w:val="28"/>
          <w:szCs w:val="28"/>
          <w:lang w:val="en-US" w:bidi="ar-KW"/>
        </w:rPr>
      </w:pPr>
    </w:p>
    <w:p w:rsidR="00CF55D2" w:rsidRDefault="000B3AB3" w:rsidP="00CF55D2">
      <w:pPr>
        <w:pStyle w:val="ListParagraph"/>
        <w:bidi/>
        <w:jc w:val="center"/>
        <w:rPr>
          <w:b/>
          <w:bCs/>
          <w:sz w:val="32"/>
          <w:szCs w:val="32"/>
          <w:lang w:bidi="ar-EG"/>
        </w:rPr>
      </w:pPr>
      <w:r>
        <w:rPr>
          <w:b/>
          <w:bCs/>
          <w:sz w:val="32"/>
          <w:szCs w:val="32"/>
          <w:rtl/>
          <w:lang w:bidi="ar-EG"/>
        </w:rPr>
        <w:t>مدى تحقق مؤشرات المعيار الفرعي</w:t>
      </w:r>
    </w:p>
    <w:tbl>
      <w:tblPr>
        <w:tblStyle w:val="TableGrid"/>
        <w:bidiVisual/>
        <w:tblW w:w="0" w:type="auto"/>
        <w:jc w:val="center"/>
        <w:tblInd w:w="-233" w:type="dxa"/>
        <w:tblLook w:val="04A0" w:firstRow="1" w:lastRow="0" w:firstColumn="1" w:lastColumn="0" w:noHBand="0" w:noVBand="1"/>
      </w:tblPr>
      <w:tblGrid>
        <w:gridCol w:w="1085"/>
        <w:gridCol w:w="4470"/>
        <w:gridCol w:w="666"/>
        <w:gridCol w:w="842"/>
        <w:gridCol w:w="783"/>
        <w:gridCol w:w="909"/>
      </w:tblGrid>
      <w:tr w:rsidR="00F24B9D" w:rsidRPr="00F24B9D" w:rsidTr="00C21A63">
        <w:trPr>
          <w:trHeight w:val="441"/>
          <w:tblHeader/>
          <w:jc w:val="center"/>
        </w:trPr>
        <w:tc>
          <w:tcPr>
            <w:tcW w:w="1085" w:type="dxa"/>
            <w:vMerge w:val="restart"/>
            <w:shd w:val="clear" w:color="auto" w:fill="D9D9D9" w:themeFill="background1" w:themeFillShade="D9"/>
          </w:tcPr>
          <w:p w:rsidR="00F24B9D" w:rsidRPr="00F24B9D" w:rsidRDefault="00F24B9D" w:rsidP="0030464B">
            <w:pPr>
              <w:bidi/>
              <w:jc w:val="center"/>
              <w:rPr>
                <w:rFonts w:asciiTheme="minorBidi" w:hAnsiTheme="minorBidi"/>
                <w:b/>
                <w:bCs/>
                <w:sz w:val="24"/>
                <w:szCs w:val="24"/>
                <w:rtl/>
              </w:rPr>
            </w:pPr>
            <w:r w:rsidRPr="00F24B9D">
              <w:rPr>
                <w:rFonts w:asciiTheme="minorBidi" w:hAnsiTheme="minorBidi" w:hint="cs"/>
                <w:b/>
                <w:bCs/>
                <w:sz w:val="24"/>
                <w:szCs w:val="24"/>
                <w:rtl/>
              </w:rPr>
              <w:t>الرقم</w:t>
            </w:r>
          </w:p>
        </w:tc>
        <w:tc>
          <w:tcPr>
            <w:tcW w:w="0" w:type="auto"/>
            <w:vMerge w:val="restart"/>
            <w:shd w:val="clear" w:color="auto" w:fill="D9D9D9" w:themeFill="background1" w:themeFillShade="D9"/>
            <w:vAlign w:val="center"/>
          </w:tcPr>
          <w:p w:rsidR="00F24B9D" w:rsidRPr="00F24B9D" w:rsidRDefault="00F24B9D" w:rsidP="0030464B">
            <w:pPr>
              <w:bidi/>
              <w:jc w:val="center"/>
              <w:rPr>
                <w:rFonts w:asciiTheme="minorBidi" w:hAnsiTheme="minorBidi"/>
                <w:b/>
                <w:bCs/>
                <w:sz w:val="24"/>
                <w:szCs w:val="24"/>
                <w:rtl/>
              </w:rPr>
            </w:pPr>
            <w:r w:rsidRPr="00F24B9D">
              <w:rPr>
                <w:rFonts w:asciiTheme="minorBidi" w:hAnsiTheme="minorBidi"/>
                <w:b/>
                <w:bCs/>
                <w:sz w:val="24"/>
                <w:szCs w:val="24"/>
                <w:rtl/>
              </w:rPr>
              <w:t>مؤشرات التقييم</w:t>
            </w:r>
          </w:p>
        </w:tc>
        <w:tc>
          <w:tcPr>
            <w:tcW w:w="0" w:type="auto"/>
            <w:gridSpan w:val="4"/>
            <w:shd w:val="clear" w:color="auto" w:fill="D9D9D9" w:themeFill="background1" w:themeFillShade="D9"/>
            <w:vAlign w:val="center"/>
          </w:tcPr>
          <w:p w:rsidR="00F24B9D" w:rsidRPr="00F24B9D" w:rsidRDefault="00F24B9D" w:rsidP="00F24B9D">
            <w:pPr>
              <w:jc w:val="center"/>
              <w:rPr>
                <w:rFonts w:asciiTheme="minorBidi" w:hAnsiTheme="minorBidi"/>
                <w:b/>
                <w:bCs/>
                <w:sz w:val="24"/>
                <w:szCs w:val="24"/>
                <w:rtl/>
              </w:rPr>
            </w:pPr>
            <w:r w:rsidRPr="00F24B9D">
              <w:rPr>
                <w:rFonts w:asciiTheme="minorBidi" w:hAnsiTheme="minorBidi"/>
                <w:b/>
                <w:bCs/>
                <w:sz w:val="24"/>
                <w:szCs w:val="24"/>
                <w:rtl/>
                <w:lang w:bidi="ar-YE"/>
              </w:rPr>
              <w:t>درجة توفر المؤشر</w:t>
            </w:r>
          </w:p>
        </w:tc>
      </w:tr>
      <w:tr w:rsidR="00F24B9D" w:rsidRPr="00F24B9D" w:rsidTr="00C21A63">
        <w:trPr>
          <w:trHeight w:val="586"/>
          <w:tblHeader/>
          <w:jc w:val="center"/>
        </w:trPr>
        <w:tc>
          <w:tcPr>
            <w:tcW w:w="1085" w:type="dxa"/>
            <w:vMerge/>
            <w:shd w:val="clear" w:color="auto" w:fill="D9D9D9" w:themeFill="background1" w:themeFillShade="D9"/>
          </w:tcPr>
          <w:p w:rsidR="00F24B9D" w:rsidRPr="00F24B9D" w:rsidRDefault="00F24B9D" w:rsidP="0030464B">
            <w:pPr>
              <w:bidi/>
              <w:jc w:val="center"/>
              <w:rPr>
                <w:rFonts w:asciiTheme="minorBidi" w:hAnsiTheme="minorBidi"/>
                <w:b/>
                <w:bCs/>
                <w:sz w:val="24"/>
                <w:szCs w:val="24"/>
                <w:rtl/>
              </w:rPr>
            </w:pPr>
          </w:p>
        </w:tc>
        <w:tc>
          <w:tcPr>
            <w:tcW w:w="0" w:type="auto"/>
            <w:vMerge/>
            <w:shd w:val="clear" w:color="auto" w:fill="D9D9D9" w:themeFill="background1" w:themeFillShade="D9"/>
            <w:vAlign w:val="center"/>
          </w:tcPr>
          <w:p w:rsidR="00F24B9D" w:rsidRPr="00F24B9D" w:rsidRDefault="00F24B9D" w:rsidP="0030464B">
            <w:pPr>
              <w:bidi/>
              <w:jc w:val="center"/>
              <w:rPr>
                <w:rFonts w:asciiTheme="minorBidi" w:hAnsiTheme="minorBidi"/>
                <w:b/>
                <w:bCs/>
                <w:sz w:val="24"/>
                <w:szCs w:val="24"/>
                <w:rtl/>
              </w:rPr>
            </w:pPr>
          </w:p>
        </w:tc>
        <w:tc>
          <w:tcPr>
            <w:tcW w:w="0" w:type="auto"/>
            <w:shd w:val="clear" w:color="auto" w:fill="D9D9D9" w:themeFill="background1" w:themeFillShade="D9"/>
            <w:vAlign w:val="center"/>
          </w:tcPr>
          <w:p w:rsidR="00F24B9D" w:rsidRPr="00F24B9D" w:rsidRDefault="00F24B9D" w:rsidP="0030464B">
            <w:pPr>
              <w:jc w:val="center"/>
              <w:rPr>
                <w:rFonts w:asciiTheme="minorBidi" w:hAnsiTheme="minorBidi"/>
                <w:b/>
                <w:bCs/>
                <w:sz w:val="24"/>
                <w:szCs w:val="24"/>
                <w:rtl/>
              </w:rPr>
            </w:pPr>
            <w:r w:rsidRPr="00F24B9D">
              <w:rPr>
                <w:rFonts w:asciiTheme="minorBidi" w:hAnsiTheme="minorBidi"/>
                <w:b/>
                <w:bCs/>
                <w:sz w:val="24"/>
                <w:szCs w:val="24"/>
                <w:rtl/>
              </w:rPr>
              <w:t>متوفر</w:t>
            </w:r>
            <w:r w:rsidRPr="00F24B9D">
              <w:rPr>
                <w:rFonts w:asciiTheme="minorBidi" w:hAnsiTheme="minorBidi"/>
                <w:b/>
                <w:bCs/>
                <w:sz w:val="24"/>
                <w:szCs w:val="24"/>
              </w:rPr>
              <w:t xml:space="preserve"> </w:t>
            </w:r>
          </w:p>
        </w:tc>
        <w:tc>
          <w:tcPr>
            <w:tcW w:w="0" w:type="auto"/>
            <w:shd w:val="clear" w:color="auto" w:fill="D9D9D9" w:themeFill="background1" w:themeFillShade="D9"/>
            <w:vAlign w:val="center"/>
          </w:tcPr>
          <w:p w:rsidR="00F24B9D" w:rsidRPr="00F24B9D" w:rsidRDefault="00F24B9D" w:rsidP="0030464B">
            <w:pPr>
              <w:jc w:val="center"/>
              <w:rPr>
                <w:rFonts w:asciiTheme="minorBidi" w:hAnsiTheme="minorBidi"/>
                <w:b/>
                <w:bCs/>
                <w:sz w:val="24"/>
                <w:szCs w:val="24"/>
                <w:rtl/>
              </w:rPr>
            </w:pPr>
            <w:r w:rsidRPr="00F24B9D">
              <w:rPr>
                <w:rFonts w:asciiTheme="minorBidi" w:hAnsiTheme="minorBidi"/>
                <w:b/>
                <w:bCs/>
                <w:sz w:val="24"/>
                <w:szCs w:val="24"/>
                <w:rtl/>
              </w:rPr>
              <w:t>متوفر  جزئيا</w:t>
            </w:r>
          </w:p>
        </w:tc>
        <w:tc>
          <w:tcPr>
            <w:tcW w:w="0" w:type="auto"/>
            <w:shd w:val="clear" w:color="auto" w:fill="D9D9D9" w:themeFill="background1" w:themeFillShade="D9"/>
            <w:vAlign w:val="center"/>
          </w:tcPr>
          <w:p w:rsidR="00F24B9D" w:rsidRPr="00F24B9D" w:rsidRDefault="00F24B9D" w:rsidP="0030464B">
            <w:pPr>
              <w:jc w:val="center"/>
              <w:rPr>
                <w:rFonts w:asciiTheme="minorBidi" w:hAnsiTheme="minorBidi"/>
                <w:b/>
                <w:bCs/>
                <w:sz w:val="24"/>
                <w:szCs w:val="24"/>
                <w:rtl/>
              </w:rPr>
            </w:pPr>
            <w:r w:rsidRPr="00F24B9D">
              <w:rPr>
                <w:rFonts w:asciiTheme="minorBidi" w:hAnsiTheme="minorBidi"/>
                <w:b/>
                <w:bCs/>
                <w:sz w:val="24"/>
                <w:szCs w:val="24"/>
                <w:rtl/>
              </w:rPr>
              <w:t>غير متوفر</w:t>
            </w:r>
            <w:r w:rsidRPr="00F24B9D">
              <w:rPr>
                <w:rFonts w:asciiTheme="minorBidi" w:hAnsiTheme="minorBidi"/>
                <w:b/>
                <w:bCs/>
                <w:sz w:val="24"/>
                <w:szCs w:val="24"/>
              </w:rPr>
              <w:t xml:space="preserve"> </w:t>
            </w:r>
          </w:p>
        </w:tc>
        <w:tc>
          <w:tcPr>
            <w:tcW w:w="0" w:type="auto"/>
            <w:shd w:val="clear" w:color="auto" w:fill="D9D9D9" w:themeFill="background1" w:themeFillShade="D9"/>
            <w:vAlign w:val="center"/>
          </w:tcPr>
          <w:p w:rsidR="00F24B9D" w:rsidRPr="00F24B9D" w:rsidRDefault="00F24B9D" w:rsidP="0030464B">
            <w:pPr>
              <w:jc w:val="center"/>
              <w:rPr>
                <w:rFonts w:asciiTheme="minorBidi" w:hAnsiTheme="minorBidi"/>
                <w:b/>
                <w:bCs/>
                <w:sz w:val="24"/>
                <w:szCs w:val="24"/>
                <w:rtl/>
              </w:rPr>
            </w:pPr>
            <w:r w:rsidRPr="00F24B9D">
              <w:rPr>
                <w:rFonts w:asciiTheme="minorBidi" w:hAnsiTheme="minorBidi"/>
                <w:b/>
                <w:bCs/>
                <w:sz w:val="24"/>
                <w:szCs w:val="24"/>
                <w:rtl/>
              </w:rPr>
              <w:t>ملاحظات</w:t>
            </w:r>
          </w:p>
        </w:tc>
      </w:tr>
      <w:tr w:rsidR="00F24B9D" w:rsidRPr="00F24B9D" w:rsidTr="00F24B9D">
        <w:trPr>
          <w:trHeight w:val="607"/>
          <w:jc w:val="center"/>
        </w:trPr>
        <w:tc>
          <w:tcPr>
            <w:tcW w:w="1085" w:type="dxa"/>
          </w:tcPr>
          <w:p w:rsidR="00F24B9D" w:rsidRPr="00C21A63" w:rsidRDefault="00F24B9D" w:rsidP="00F24B9D">
            <w:pPr>
              <w:bidi/>
              <w:spacing w:after="160"/>
              <w:jc w:val="mediumKashida"/>
              <w:rPr>
                <w:rFonts w:ascii="Times New Roman" w:eastAsia="Calibri" w:hAnsi="Times New Roman" w:cs="Times New Roman"/>
                <w:sz w:val="24"/>
                <w:szCs w:val="24"/>
                <w:rtl/>
                <w:lang w:val="en-US" w:bidi="ar-JO"/>
              </w:rPr>
            </w:pPr>
            <w:r w:rsidRPr="00C21A63">
              <w:rPr>
                <w:rFonts w:ascii="Times New Roman" w:eastAsia="Calibri" w:hAnsi="Times New Roman" w:cs="Times New Roman" w:hint="cs"/>
                <w:sz w:val="24"/>
                <w:szCs w:val="24"/>
                <w:rtl/>
                <w:lang w:val="en-US"/>
              </w:rPr>
              <w:t>3.2.1ت</w:t>
            </w:r>
          </w:p>
        </w:tc>
        <w:tc>
          <w:tcPr>
            <w:tcW w:w="0" w:type="auto"/>
          </w:tcPr>
          <w:p w:rsidR="00F24B9D" w:rsidRPr="00F24B9D" w:rsidRDefault="00FB584B" w:rsidP="00FB584B">
            <w:pPr>
              <w:bidi/>
              <w:spacing w:after="160"/>
              <w:jc w:val="mediumKashida"/>
              <w:rPr>
                <w:rFonts w:ascii="Times New Roman" w:eastAsia="Calibri" w:hAnsi="Times New Roman" w:cs="Times New Roman"/>
                <w:sz w:val="24"/>
                <w:szCs w:val="24"/>
                <w:rtl/>
                <w:lang w:val="en-US" w:bidi="ar-JO"/>
              </w:rPr>
            </w:pPr>
            <w:r w:rsidRPr="00F24B9D">
              <w:rPr>
                <w:rFonts w:ascii="Times New Roman" w:eastAsia="Calibri" w:hAnsi="Times New Roman" w:cs="Times New Roman" w:hint="cs"/>
                <w:sz w:val="24"/>
                <w:szCs w:val="24"/>
                <w:rtl/>
                <w:lang w:val="en-US" w:bidi="ar-YE"/>
              </w:rPr>
              <w:t>ت</w:t>
            </w:r>
            <w:r w:rsidRPr="00F24B9D">
              <w:rPr>
                <w:rFonts w:ascii="Times New Roman" w:eastAsia="Calibri" w:hAnsi="Times New Roman" w:cs="Times New Roman"/>
                <w:sz w:val="24"/>
                <w:szCs w:val="24"/>
                <w:rtl/>
                <w:lang w:val="en-US" w:bidi="ar-YE"/>
              </w:rPr>
              <w:t xml:space="preserve">ستخدم </w:t>
            </w:r>
            <w:r w:rsidR="00F24B9D" w:rsidRPr="00F24B9D">
              <w:rPr>
                <w:rFonts w:ascii="Times New Roman" w:eastAsia="Calibri" w:hAnsi="Times New Roman" w:cs="Times New Roman"/>
                <w:sz w:val="24"/>
                <w:szCs w:val="24"/>
                <w:rtl/>
                <w:lang w:val="en-US" w:bidi="ar-JO"/>
              </w:rPr>
              <w:t>كلية الطب</w:t>
            </w:r>
            <w:r w:rsidR="00F24B9D" w:rsidRPr="00F24B9D">
              <w:rPr>
                <w:rFonts w:ascii="Times New Roman" w:eastAsia="Calibri" w:hAnsi="Times New Roman" w:cs="Times New Roman"/>
                <w:sz w:val="24"/>
                <w:szCs w:val="24"/>
                <w:rtl/>
                <w:lang w:val="en-US" w:bidi="ar-YE"/>
              </w:rPr>
              <w:t xml:space="preserve"> مبادئ التقييم والأساليب والممارسات التي</w:t>
            </w:r>
            <w:r w:rsidR="00F24B9D" w:rsidRPr="00F24B9D">
              <w:rPr>
                <w:rFonts w:ascii="Times New Roman" w:eastAsia="Calibri" w:hAnsi="Times New Roman" w:cs="Times New Roman"/>
                <w:sz w:val="24"/>
                <w:szCs w:val="24"/>
                <w:rtl/>
                <w:lang w:val="en-US" w:bidi="ar-JO"/>
              </w:rPr>
              <w:t xml:space="preserve">: </w:t>
            </w:r>
          </w:p>
          <w:p w:rsidR="00F24B9D" w:rsidRPr="00F24B9D" w:rsidRDefault="00F24B9D" w:rsidP="00F24B9D">
            <w:pPr>
              <w:tabs>
                <w:tab w:val="left" w:pos="3672"/>
              </w:tabs>
              <w:bidi/>
              <w:jc w:val="lowKashida"/>
              <w:rPr>
                <w:rFonts w:ascii="Times New Roman" w:eastAsia="Calibri" w:hAnsi="Times New Roman" w:cs="Times New Roman"/>
                <w:sz w:val="24"/>
                <w:szCs w:val="24"/>
                <w:rtl/>
                <w:lang w:val="en-US" w:bidi="ar-YE"/>
              </w:rPr>
            </w:pPr>
            <w:r w:rsidRPr="00F24B9D">
              <w:rPr>
                <w:rFonts w:ascii="Times New Roman" w:eastAsia="Calibri" w:hAnsi="Times New Roman" w:cs="Times New Roman"/>
                <w:sz w:val="24"/>
                <w:szCs w:val="24"/>
                <w:rtl/>
                <w:lang w:val="en-US" w:bidi="ar-YE"/>
              </w:rPr>
              <w:t>تتوافق بوضوح مع مخرجات التعلم المقصودة والأساليب التعليمية</w:t>
            </w:r>
          </w:p>
        </w:tc>
        <w:tc>
          <w:tcPr>
            <w:tcW w:w="0" w:type="auto"/>
            <w:vAlign w:val="center"/>
          </w:tcPr>
          <w:p w:rsidR="00F24B9D" w:rsidRPr="00F24B9D" w:rsidRDefault="00F24B9D" w:rsidP="0030464B">
            <w:pPr>
              <w:rPr>
                <w:rFonts w:asciiTheme="minorBidi" w:hAnsiTheme="minorBidi"/>
                <w:sz w:val="24"/>
                <w:szCs w:val="24"/>
                <w:rtl/>
              </w:rPr>
            </w:pPr>
          </w:p>
        </w:tc>
        <w:tc>
          <w:tcPr>
            <w:tcW w:w="0" w:type="auto"/>
            <w:vAlign w:val="center"/>
          </w:tcPr>
          <w:p w:rsidR="00F24B9D" w:rsidRPr="00F24B9D" w:rsidRDefault="00F24B9D" w:rsidP="0030464B">
            <w:pPr>
              <w:rPr>
                <w:rFonts w:asciiTheme="minorBidi" w:hAnsiTheme="minorBidi"/>
                <w:sz w:val="24"/>
                <w:szCs w:val="24"/>
                <w:rtl/>
              </w:rPr>
            </w:pPr>
          </w:p>
        </w:tc>
        <w:tc>
          <w:tcPr>
            <w:tcW w:w="0" w:type="auto"/>
            <w:vAlign w:val="center"/>
          </w:tcPr>
          <w:p w:rsidR="00F24B9D" w:rsidRPr="00F24B9D" w:rsidRDefault="00F24B9D" w:rsidP="0030464B">
            <w:pPr>
              <w:rPr>
                <w:rFonts w:asciiTheme="minorBidi" w:hAnsiTheme="minorBidi"/>
                <w:sz w:val="24"/>
                <w:szCs w:val="24"/>
                <w:rtl/>
              </w:rPr>
            </w:pPr>
          </w:p>
        </w:tc>
        <w:tc>
          <w:tcPr>
            <w:tcW w:w="0" w:type="auto"/>
            <w:vMerge w:val="restart"/>
            <w:vAlign w:val="center"/>
          </w:tcPr>
          <w:p w:rsidR="00F24B9D" w:rsidRPr="00F24B9D" w:rsidRDefault="00F24B9D" w:rsidP="0030464B">
            <w:pPr>
              <w:rPr>
                <w:rFonts w:asciiTheme="minorBidi" w:hAnsiTheme="minorBidi"/>
                <w:sz w:val="24"/>
                <w:szCs w:val="24"/>
                <w:rtl/>
                <w:lang w:val="en-US"/>
              </w:rPr>
            </w:pPr>
          </w:p>
        </w:tc>
      </w:tr>
      <w:tr w:rsidR="00F24B9D" w:rsidRPr="00F24B9D" w:rsidTr="00C21A63">
        <w:trPr>
          <w:trHeight w:val="445"/>
          <w:jc w:val="center"/>
        </w:trPr>
        <w:tc>
          <w:tcPr>
            <w:tcW w:w="1085" w:type="dxa"/>
          </w:tcPr>
          <w:p w:rsidR="00F24B9D" w:rsidRPr="00C21A63" w:rsidRDefault="00F24B9D" w:rsidP="00F24B9D">
            <w:pPr>
              <w:bidi/>
              <w:spacing w:after="160"/>
              <w:jc w:val="mediumKashida"/>
              <w:rPr>
                <w:rFonts w:ascii="Times New Roman" w:eastAsia="Calibri" w:hAnsi="Times New Roman" w:cs="Times New Roman"/>
                <w:sz w:val="24"/>
                <w:szCs w:val="24"/>
                <w:rtl/>
                <w:lang w:val="en-US"/>
              </w:rPr>
            </w:pPr>
            <w:r w:rsidRPr="00C21A63">
              <w:rPr>
                <w:rFonts w:ascii="Times New Roman" w:eastAsia="Calibri" w:hAnsi="Times New Roman" w:cs="Times New Roman" w:hint="cs"/>
                <w:sz w:val="24"/>
                <w:szCs w:val="24"/>
                <w:rtl/>
                <w:lang w:val="en-US"/>
              </w:rPr>
              <w:t>3.2.2ت</w:t>
            </w:r>
          </w:p>
        </w:tc>
        <w:tc>
          <w:tcPr>
            <w:tcW w:w="0" w:type="auto"/>
          </w:tcPr>
          <w:p w:rsidR="00F24B9D" w:rsidRPr="00F24B9D" w:rsidRDefault="00F24B9D" w:rsidP="00F24B9D">
            <w:pPr>
              <w:tabs>
                <w:tab w:val="left" w:pos="3672"/>
              </w:tabs>
              <w:bidi/>
              <w:jc w:val="lowKashida"/>
              <w:rPr>
                <w:rFonts w:ascii="Times New Roman" w:eastAsia="Calibri" w:hAnsi="Times New Roman" w:cs="Times New Roman"/>
                <w:sz w:val="24"/>
                <w:szCs w:val="24"/>
                <w:rtl/>
                <w:lang w:val="en-US" w:bidi="ar-YE"/>
              </w:rPr>
            </w:pPr>
            <w:r w:rsidRPr="00F24B9D">
              <w:rPr>
                <w:rFonts w:ascii="Times New Roman" w:eastAsia="Calibri" w:hAnsi="Times New Roman" w:cs="Times New Roman"/>
                <w:sz w:val="24"/>
                <w:szCs w:val="24"/>
                <w:rtl/>
                <w:lang w:val="en-US" w:bidi="ar-YE"/>
              </w:rPr>
              <w:t>تضمن تحقيق الطلاب لمخرجات التعلم المقصودة</w:t>
            </w:r>
            <w:r w:rsidRPr="00F24B9D">
              <w:rPr>
                <w:rFonts w:ascii="Times New Roman" w:eastAsia="Calibri" w:hAnsi="Times New Roman" w:cs="Times New Roman" w:hint="cs"/>
                <w:sz w:val="24"/>
                <w:szCs w:val="24"/>
                <w:rtl/>
                <w:lang w:val="en-US" w:bidi="ar-YE"/>
              </w:rPr>
              <w:t>.</w:t>
            </w:r>
          </w:p>
        </w:tc>
        <w:tc>
          <w:tcPr>
            <w:tcW w:w="0" w:type="auto"/>
            <w:vAlign w:val="center"/>
          </w:tcPr>
          <w:p w:rsidR="00F24B9D" w:rsidRPr="00F24B9D" w:rsidRDefault="00F24B9D" w:rsidP="0030464B">
            <w:pPr>
              <w:rPr>
                <w:rFonts w:asciiTheme="minorBidi" w:hAnsiTheme="minorBidi"/>
                <w:sz w:val="24"/>
                <w:szCs w:val="24"/>
                <w:rtl/>
              </w:rPr>
            </w:pPr>
          </w:p>
        </w:tc>
        <w:tc>
          <w:tcPr>
            <w:tcW w:w="0" w:type="auto"/>
            <w:vAlign w:val="center"/>
          </w:tcPr>
          <w:p w:rsidR="00F24B9D" w:rsidRPr="00F24B9D" w:rsidRDefault="00F24B9D" w:rsidP="0030464B">
            <w:pPr>
              <w:rPr>
                <w:rFonts w:asciiTheme="minorBidi" w:hAnsiTheme="minorBidi"/>
                <w:sz w:val="24"/>
                <w:szCs w:val="24"/>
                <w:rtl/>
              </w:rPr>
            </w:pPr>
          </w:p>
        </w:tc>
        <w:tc>
          <w:tcPr>
            <w:tcW w:w="0" w:type="auto"/>
            <w:vAlign w:val="center"/>
          </w:tcPr>
          <w:p w:rsidR="00F24B9D" w:rsidRPr="00F24B9D" w:rsidRDefault="00F24B9D" w:rsidP="0030464B">
            <w:pPr>
              <w:rPr>
                <w:rFonts w:asciiTheme="minorBidi" w:hAnsiTheme="minorBidi"/>
                <w:sz w:val="24"/>
                <w:szCs w:val="24"/>
                <w:rtl/>
              </w:rPr>
            </w:pPr>
          </w:p>
        </w:tc>
        <w:tc>
          <w:tcPr>
            <w:tcW w:w="0" w:type="auto"/>
            <w:vMerge/>
            <w:vAlign w:val="center"/>
          </w:tcPr>
          <w:p w:rsidR="00F24B9D" w:rsidRPr="00F24B9D" w:rsidRDefault="00F24B9D" w:rsidP="0030464B">
            <w:pPr>
              <w:rPr>
                <w:rFonts w:asciiTheme="minorBidi" w:hAnsiTheme="minorBidi"/>
                <w:sz w:val="24"/>
                <w:szCs w:val="24"/>
                <w:rtl/>
              </w:rPr>
            </w:pPr>
          </w:p>
        </w:tc>
      </w:tr>
      <w:tr w:rsidR="00F24B9D" w:rsidRPr="00F24B9D" w:rsidTr="00C21A63">
        <w:trPr>
          <w:trHeight w:val="443"/>
          <w:jc w:val="center"/>
        </w:trPr>
        <w:tc>
          <w:tcPr>
            <w:tcW w:w="1085" w:type="dxa"/>
          </w:tcPr>
          <w:p w:rsidR="00F24B9D" w:rsidRPr="00C21A63" w:rsidRDefault="00F24B9D" w:rsidP="00F24B9D">
            <w:pPr>
              <w:bidi/>
              <w:spacing w:after="160"/>
              <w:jc w:val="mediumKashida"/>
              <w:rPr>
                <w:rFonts w:ascii="Times New Roman" w:eastAsia="Calibri" w:hAnsi="Times New Roman" w:cs="Times New Roman"/>
                <w:sz w:val="24"/>
                <w:szCs w:val="24"/>
                <w:rtl/>
                <w:lang w:val="en-US"/>
              </w:rPr>
            </w:pPr>
            <w:r w:rsidRPr="00C21A63">
              <w:rPr>
                <w:rFonts w:ascii="Times New Roman" w:eastAsia="Calibri" w:hAnsi="Times New Roman" w:cs="Times New Roman" w:hint="cs"/>
                <w:sz w:val="24"/>
                <w:szCs w:val="24"/>
                <w:rtl/>
                <w:lang w:val="en-US"/>
              </w:rPr>
              <w:t>3.2.3ت</w:t>
            </w:r>
          </w:p>
        </w:tc>
        <w:tc>
          <w:tcPr>
            <w:tcW w:w="0" w:type="auto"/>
          </w:tcPr>
          <w:p w:rsidR="00F24B9D" w:rsidRPr="00F24B9D" w:rsidRDefault="00F24B9D" w:rsidP="00F24B9D">
            <w:pPr>
              <w:tabs>
                <w:tab w:val="left" w:pos="3672"/>
              </w:tabs>
              <w:bidi/>
              <w:jc w:val="lowKashida"/>
              <w:rPr>
                <w:rFonts w:ascii="Times New Roman" w:eastAsia="Calibri" w:hAnsi="Times New Roman" w:cs="Times New Roman"/>
                <w:sz w:val="24"/>
                <w:szCs w:val="24"/>
                <w:rtl/>
                <w:lang w:val="en-US" w:bidi="ar-YE"/>
              </w:rPr>
            </w:pPr>
            <w:r w:rsidRPr="00F24B9D">
              <w:rPr>
                <w:rFonts w:ascii="Times New Roman" w:eastAsia="Calibri" w:hAnsi="Times New Roman" w:cs="Times New Roman"/>
                <w:sz w:val="24"/>
                <w:szCs w:val="24"/>
                <w:rtl/>
                <w:lang w:val="en-US" w:bidi="ar-YE"/>
              </w:rPr>
              <w:t>تعزز وتحفز عملية تعلم الطلب</w:t>
            </w:r>
            <w:r w:rsidRPr="00F24B9D">
              <w:rPr>
                <w:rFonts w:ascii="Times New Roman" w:eastAsia="Calibri" w:hAnsi="Times New Roman" w:cs="Times New Roman" w:hint="cs"/>
                <w:sz w:val="24"/>
                <w:szCs w:val="24"/>
                <w:rtl/>
                <w:lang w:val="en-US" w:bidi="ar-YE"/>
              </w:rPr>
              <w:t>ة</w:t>
            </w:r>
          </w:p>
        </w:tc>
        <w:tc>
          <w:tcPr>
            <w:tcW w:w="0" w:type="auto"/>
            <w:vAlign w:val="center"/>
          </w:tcPr>
          <w:p w:rsidR="00F24B9D" w:rsidRPr="00F24B9D" w:rsidRDefault="00F24B9D" w:rsidP="0030464B">
            <w:pPr>
              <w:rPr>
                <w:rFonts w:asciiTheme="minorBidi" w:hAnsiTheme="minorBidi"/>
                <w:sz w:val="24"/>
                <w:szCs w:val="24"/>
                <w:rtl/>
              </w:rPr>
            </w:pPr>
          </w:p>
        </w:tc>
        <w:tc>
          <w:tcPr>
            <w:tcW w:w="0" w:type="auto"/>
            <w:vAlign w:val="center"/>
          </w:tcPr>
          <w:p w:rsidR="00F24B9D" w:rsidRPr="00F24B9D" w:rsidRDefault="00F24B9D" w:rsidP="0030464B">
            <w:pPr>
              <w:rPr>
                <w:rFonts w:asciiTheme="minorBidi" w:hAnsiTheme="minorBidi"/>
                <w:sz w:val="24"/>
                <w:szCs w:val="24"/>
                <w:rtl/>
              </w:rPr>
            </w:pPr>
          </w:p>
        </w:tc>
        <w:tc>
          <w:tcPr>
            <w:tcW w:w="0" w:type="auto"/>
            <w:vAlign w:val="center"/>
          </w:tcPr>
          <w:p w:rsidR="00F24B9D" w:rsidRPr="00F24B9D" w:rsidRDefault="00F24B9D" w:rsidP="0030464B">
            <w:pPr>
              <w:rPr>
                <w:rFonts w:asciiTheme="minorBidi" w:hAnsiTheme="minorBidi"/>
                <w:sz w:val="24"/>
                <w:szCs w:val="24"/>
                <w:rtl/>
              </w:rPr>
            </w:pPr>
          </w:p>
        </w:tc>
        <w:tc>
          <w:tcPr>
            <w:tcW w:w="0" w:type="auto"/>
            <w:vMerge/>
            <w:vAlign w:val="center"/>
          </w:tcPr>
          <w:p w:rsidR="00F24B9D" w:rsidRPr="00F24B9D" w:rsidRDefault="00F24B9D" w:rsidP="0030464B">
            <w:pPr>
              <w:rPr>
                <w:rFonts w:asciiTheme="minorBidi" w:hAnsiTheme="minorBidi"/>
                <w:sz w:val="24"/>
                <w:szCs w:val="24"/>
                <w:rtl/>
              </w:rPr>
            </w:pPr>
          </w:p>
        </w:tc>
      </w:tr>
      <w:tr w:rsidR="00F24B9D" w:rsidRPr="00F24B9D" w:rsidTr="00F24B9D">
        <w:trPr>
          <w:trHeight w:val="848"/>
          <w:jc w:val="center"/>
        </w:trPr>
        <w:tc>
          <w:tcPr>
            <w:tcW w:w="1085" w:type="dxa"/>
          </w:tcPr>
          <w:p w:rsidR="00F24B9D" w:rsidRPr="00C21A63" w:rsidRDefault="00F24B9D" w:rsidP="00F24B9D">
            <w:pPr>
              <w:bidi/>
              <w:spacing w:after="160"/>
              <w:jc w:val="mediumKashida"/>
              <w:rPr>
                <w:rFonts w:ascii="Times New Roman" w:eastAsia="Calibri" w:hAnsi="Times New Roman" w:cs="Times New Roman"/>
                <w:sz w:val="24"/>
                <w:szCs w:val="24"/>
                <w:rtl/>
                <w:lang w:val="en-US"/>
              </w:rPr>
            </w:pPr>
            <w:r w:rsidRPr="00C21A63">
              <w:rPr>
                <w:rFonts w:ascii="Times New Roman" w:eastAsia="Calibri" w:hAnsi="Times New Roman" w:cs="Times New Roman" w:hint="cs"/>
                <w:sz w:val="24"/>
                <w:szCs w:val="24"/>
                <w:rtl/>
                <w:lang w:val="en-US"/>
              </w:rPr>
              <w:t>3.2.4ت</w:t>
            </w:r>
          </w:p>
        </w:tc>
        <w:tc>
          <w:tcPr>
            <w:tcW w:w="0" w:type="auto"/>
          </w:tcPr>
          <w:p w:rsidR="00F24B9D" w:rsidRPr="00F24B9D" w:rsidRDefault="00F24B9D" w:rsidP="00F24B9D">
            <w:pPr>
              <w:tabs>
                <w:tab w:val="left" w:pos="3672"/>
              </w:tabs>
              <w:bidi/>
              <w:jc w:val="lowKashida"/>
              <w:rPr>
                <w:rFonts w:ascii="Times New Roman" w:eastAsia="Calibri" w:hAnsi="Times New Roman" w:cs="Times New Roman"/>
                <w:sz w:val="24"/>
                <w:szCs w:val="24"/>
                <w:rtl/>
                <w:lang w:val="en-US" w:bidi="ar-YE"/>
              </w:rPr>
            </w:pPr>
            <w:r w:rsidRPr="00F24B9D">
              <w:rPr>
                <w:rFonts w:ascii="Times New Roman" w:eastAsia="Calibri" w:hAnsi="Times New Roman" w:cs="Times New Roman"/>
                <w:sz w:val="24"/>
                <w:szCs w:val="24"/>
                <w:rtl/>
                <w:lang w:val="en-US" w:bidi="ar-YE"/>
              </w:rPr>
              <w:t xml:space="preserve">توازن </w:t>
            </w:r>
            <w:r w:rsidR="00C06CCC">
              <w:rPr>
                <w:rFonts w:ascii="Times New Roman" w:eastAsia="Calibri" w:hAnsi="Times New Roman" w:cs="Times New Roman" w:hint="cs"/>
                <w:sz w:val="24"/>
                <w:szCs w:val="24"/>
                <w:rtl/>
                <w:lang w:val="en-US" w:bidi="ar-YE"/>
              </w:rPr>
              <w:t xml:space="preserve">الكلية </w:t>
            </w:r>
            <w:r w:rsidRPr="00F24B9D">
              <w:rPr>
                <w:rFonts w:ascii="Times New Roman" w:eastAsia="Calibri" w:hAnsi="Times New Roman" w:cs="Times New Roman"/>
                <w:sz w:val="24"/>
                <w:szCs w:val="24"/>
                <w:rtl/>
                <w:lang w:val="en-US" w:bidi="ar-YE"/>
              </w:rPr>
              <w:t xml:space="preserve">بين التقييم </w:t>
            </w:r>
            <w:r w:rsidRPr="00F24B9D">
              <w:rPr>
                <w:rFonts w:ascii="Times New Roman" w:eastAsia="Calibri" w:hAnsi="Times New Roman" w:cs="Times New Roman" w:hint="cs"/>
                <w:sz w:val="24"/>
                <w:szCs w:val="24"/>
                <w:rtl/>
                <w:lang w:val="en-US" w:bidi="ar-YE"/>
              </w:rPr>
              <w:t>البنائي (المرحلي)</w:t>
            </w:r>
            <w:r w:rsidRPr="00F24B9D">
              <w:rPr>
                <w:rFonts w:ascii="Times New Roman" w:eastAsia="Calibri" w:hAnsi="Times New Roman" w:cs="Times New Roman"/>
                <w:sz w:val="24"/>
                <w:szCs w:val="24"/>
                <w:rtl/>
                <w:lang w:val="en-US" w:bidi="ar-YE"/>
              </w:rPr>
              <w:t xml:space="preserve"> والتقييم </w:t>
            </w:r>
            <w:r w:rsidRPr="00F24B9D">
              <w:rPr>
                <w:rFonts w:ascii="Times New Roman" w:eastAsia="Calibri" w:hAnsi="Times New Roman" w:cs="Times New Roman" w:hint="cs"/>
                <w:sz w:val="24"/>
                <w:szCs w:val="24"/>
                <w:rtl/>
                <w:lang w:val="en-US" w:bidi="ar-YE"/>
              </w:rPr>
              <w:t>الختامي</w:t>
            </w:r>
            <w:r w:rsidRPr="00F24B9D">
              <w:rPr>
                <w:rFonts w:ascii="Times New Roman" w:eastAsia="Calibri" w:hAnsi="Times New Roman" w:cs="Times New Roman"/>
                <w:sz w:val="24"/>
                <w:szCs w:val="24"/>
                <w:rtl/>
                <w:lang w:val="en-US" w:bidi="ar-YE"/>
              </w:rPr>
              <w:t xml:space="preserve"> </w:t>
            </w:r>
            <w:r w:rsidRPr="00F24B9D">
              <w:rPr>
                <w:rFonts w:ascii="Times New Roman" w:eastAsia="Calibri" w:hAnsi="Times New Roman" w:cs="Times New Roman" w:hint="cs"/>
                <w:sz w:val="24"/>
                <w:szCs w:val="24"/>
                <w:rtl/>
                <w:lang w:val="en-US" w:bidi="ar-YE"/>
              </w:rPr>
              <w:t xml:space="preserve">(النهائي) </w:t>
            </w:r>
            <w:r w:rsidRPr="00F24B9D">
              <w:rPr>
                <w:rFonts w:ascii="Times New Roman" w:eastAsia="Calibri" w:hAnsi="Times New Roman" w:cs="Times New Roman"/>
                <w:sz w:val="24"/>
                <w:szCs w:val="24"/>
                <w:rtl/>
                <w:lang w:val="en-US" w:bidi="ar-YE"/>
              </w:rPr>
              <w:t>من أجل توجيه العملية التعليمية والقرارات حول التقدم الأكاديمي</w:t>
            </w:r>
            <w:r w:rsidRPr="00F24B9D">
              <w:rPr>
                <w:rFonts w:ascii="Times New Roman" w:eastAsia="Calibri" w:hAnsi="Times New Roman" w:cs="Times New Roman" w:hint="cs"/>
                <w:sz w:val="24"/>
                <w:szCs w:val="24"/>
                <w:rtl/>
                <w:lang w:val="en-US" w:bidi="ar-YE"/>
              </w:rPr>
              <w:t xml:space="preserve"> (تقدم تعلم الطلاب).</w:t>
            </w:r>
          </w:p>
        </w:tc>
        <w:tc>
          <w:tcPr>
            <w:tcW w:w="0" w:type="auto"/>
            <w:vAlign w:val="center"/>
          </w:tcPr>
          <w:p w:rsidR="00F24B9D" w:rsidRPr="00F24B9D" w:rsidRDefault="00F24B9D" w:rsidP="0030464B">
            <w:pPr>
              <w:rPr>
                <w:rFonts w:asciiTheme="minorBidi" w:hAnsiTheme="minorBidi"/>
                <w:sz w:val="24"/>
                <w:szCs w:val="24"/>
                <w:rtl/>
              </w:rPr>
            </w:pPr>
          </w:p>
        </w:tc>
        <w:tc>
          <w:tcPr>
            <w:tcW w:w="0" w:type="auto"/>
            <w:vAlign w:val="center"/>
          </w:tcPr>
          <w:p w:rsidR="00F24B9D" w:rsidRPr="00F24B9D" w:rsidRDefault="00F24B9D" w:rsidP="0030464B">
            <w:pPr>
              <w:rPr>
                <w:rFonts w:asciiTheme="minorBidi" w:hAnsiTheme="minorBidi"/>
                <w:sz w:val="24"/>
                <w:szCs w:val="24"/>
                <w:rtl/>
              </w:rPr>
            </w:pPr>
          </w:p>
        </w:tc>
        <w:tc>
          <w:tcPr>
            <w:tcW w:w="0" w:type="auto"/>
            <w:vAlign w:val="center"/>
          </w:tcPr>
          <w:p w:rsidR="00F24B9D" w:rsidRPr="00F24B9D" w:rsidRDefault="00F24B9D" w:rsidP="0030464B">
            <w:pPr>
              <w:rPr>
                <w:rFonts w:asciiTheme="minorBidi" w:hAnsiTheme="minorBidi"/>
                <w:sz w:val="24"/>
                <w:szCs w:val="24"/>
                <w:rtl/>
              </w:rPr>
            </w:pPr>
          </w:p>
        </w:tc>
        <w:tc>
          <w:tcPr>
            <w:tcW w:w="0" w:type="auto"/>
            <w:vMerge/>
            <w:vAlign w:val="center"/>
          </w:tcPr>
          <w:p w:rsidR="00F24B9D" w:rsidRPr="00F24B9D" w:rsidRDefault="00F24B9D" w:rsidP="0030464B">
            <w:pPr>
              <w:rPr>
                <w:rFonts w:asciiTheme="minorBidi" w:hAnsiTheme="minorBidi"/>
                <w:sz w:val="24"/>
                <w:szCs w:val="24"/>
                <w:rtl/>
              </w:rPr>
            </w:pPr>
          </w:p>
        </w:tc>
      </w:tr>
      <w:tr w:rsidR="00C21A63" w:rsidRPr="00F24B9D" w:rsidTr="00F24B9D">
        <w:trPr>
          <w:trHeight w:val="848"/>
          <w:jc w:val="center"/>
        </w:trPr>
        <w:tc>
          <w:tcPr>
            <w:tcW w:w="1085" w:type="dxa"/>
          </w:tcPr>
          <w:p w:rsidR="00C21A63" w:rsidRPr="00C21A63" w:rsidRDefault="00C21A63" w:rsidP="00055E73">
            <w:pPr>
              <w:bidi/>
              <w:spacing w:after="160"/>
              <w:jc w:val="mediumKashida"/>
              <w:rPr>
                <w:rFonts w:ascii="Times New Roman" w:eastAsia="Calibri" w:hAnsi="Times New Roman" w:cs="Times New Roman"/>
                <w:sz w:val="24"/>
                <w:szCs w:val="24"/>
                <w:rtl/>
                <w:lang w:val="en-US" w:bidi="ar-JO"/>
              </w:rPr>
            </w:pPr>
            <w:r w:rsidRPr="00C21A63">
              <w:rPr>
                <w:rFonts w:ascii="Times New Roman" w:eastAsia="Calibri" w:hAnsi="Times New Roman" w:cs="Times New Roman" w:hint="cs"/>
                <w:sz w:val="24"/>
                <w:szCs w:val="24"/>
                <w:rtl/>
                <w:lang w:val="en-US"/>
              </w:rPr>
              <w:t>3.2.1ج</w:t>
            </w:r>
          </w:p>
        </w:tc>
        <w:tc>
          <w:tcPr>
            <w:tcW w:w="0" w:type="auto"/>
          </w:tcPr>
          <w:p w:rsidR="00C21A63" w:rsidRPr="00C21A63" w:rsidRDefault="00C21A63" w:rsidP="00055E73">
            <w:pPr>
              <w:tabs>
                <w:tab w:val="left" w:pos="3672"/>
              </w:tabs>
              <w:bidi/>
              <w:jc w:val="lowKashida"/>
              <w:rPr>
                <w:rFonts w:ascii="Times New Roman" w:eastAsia="Calibri" w:hAnsi="Times New Roman" w:cs="Times New Roman"/>
                <w:sz w:val="24"/>
                <w:szCs w:val="24"/>
                <w:rtl/>
                <w:lang w:val="en-US" w:bidi="ar-YE"/>
              </w:rPr>
            </w:pPr>
            <w:r w:rsidRPr="00C21A63">
              <w:rPr>
                <w:rFonts w:ascii="Times New Roman" w:eastAsia="Calibri" w:hAnsi="Times New Roman" w:cs="Times New Roman"/>
                <w:sz w:val="24"/>
                <w:szCs w:val="24"/>
                <w:rtl/>
                <w:lang w:val="en-US" w:bidi="ar-YE"/>
              </w:rPr>
              <w:t xml:space="preserve">تضبط </w:t>
            </w:r>
            <w:r w:rsidR="00C06CCC">
              <w:rPr>
                <w:rFonts w:ascii="Times New Roman" w:eastAsia="Calibri" w:hAnsi="Times New Roman" w:cs="Times New Roman" w:hint="cs"/>
                <w:sz w:val="24"/>
                <w:szCs w:val="24"/>
                <w:rtl/>
                <w:lang w:val="en-US" w:bidi="ar-YE"/>
              </w:rPr>
              <w:t xml:space="preserve">الكلية </w:t>
            </w:r>
            <w:r w:rsidRPr="00C21A63">
              <w:rPr>
                <w:rFonts w:ascii="Times New Roman" w:eastAsia="Calibri" w:hAnsi="Times New Roman" w:cs="Times New Roman"/>
                <w:sz w:val="24"/>
                <w:szCs w:val="24"/>
                <w:rtl/>
                <w:lang w:val="en-US" w:bidi="ar-YE"/>
              </w:rPr>
              <w:t xml:space="preserve">عدد </w:t>
            </w:r>
            <w:r w:rsidRPr="00C21A63">
              <w:rPr>
                <w:rFonts w:ascii="Times New Roman" w:eastAsia="Calibri" w:hAnsi="Times New Roman" w:cs="Times New Roman" w:hint="cs"/>
                <w:sz w:val="24"/>
                <w:szCs w:val="24"/>
                <w:rtl/>
                <w:lang w:val="en-US" w:bidi="ar-YE"/>
              </w:rPr>
              <w:t>ومحتوى</w:t>
            </w:r>
            <w:r w:rsidRPr="00C21A63">
              <w:rPr>
                <w:rFonts w:ascii="Times New Roman" w:eastAsia="Calibri" w:hAnsi="Times New Roman" w:cs="Times New Roman"/>
                <w:sz w:val="24"/>
                <w:szCs w:val="24"/>
                <w:rtl/>
                <w:lang w:val="en-US" w:bidi="ar-YE"/>
              </w:rPr>
              <w:t xml:space="preserve"> الامتحانات ل</w:t>
            </w:r>
            <w:r w:rsidRPr="00C21A63">
              <w:rPr>
                <w:rFonts w:ascii="Times New Roman" w:eastAsia="Calibri" w:hAnsi="Times New Roman" w:cs="Times New Roman" w:hint="cs"/>
                <w:sz w:val="24"/>
                <w:szCs w:val="24"/>
                <w:rtl/>
                <w:lang w:val="en-US" w:bidi="ar-YE"/>
              </w:rPr>
              <w:t xml:space="preserve">تغطي </w:t>
            </w:r>
            <w:r w:rsidRPr="00C21A63">
              <w:rPr>
                <w:rFonts w:ascii="Times New Roman" w:eastAsia="Calibri" w:hAnsi="Times New Roman" w:cs="Times New Roman"/>
                <w:sz w:val="24"/>
                <w:szCs w:val="24"/>
                <w:rtl/>
                <w:lang w:val="en-US" w:bidi="ar-YE"/>
              </w:rPr>
              <w:t xml:space="preserve">عناصر المنهج بحيث تشجع كل من اكتساب المعرفة </w:t>
            </w:r>
            <w:r w:rsidRPr="00C21A63">
              <w:rPr>
                <w:rFonts w:ascii="Times New Roman" w:eastAsia="Calibri" w:hAnsi="Times New Roman" w:cs="Times New Roman" w:hint="cs"/>
                <w:sz w:val="24"/>
                <w:szCs w:val="24"/>
                <w:rtl/>
                <w:lang w:val="en-US" w:bidi="ar-YE"/>
              </w:rPr>
              <w:t>والتعلم</w:t>
            </w:r>
            <w:r w:rsidRPr="00C21A63">
              <w:rPr>
                <w:rFonts w:ascii="Times New Roman" w:eastAsia="Calibri" w:hAnsi="Times New Roman" w:cs="Times New Roman"/>
                <w:sz w:val="24"/>
                <w:szCs w:val="24"/>
                <w:rtl/>
                <w:lang w:val="en-US" w:bidi="ar-YE"/>
              </w:rPr>
              <w:t xml:space="preserve"> التكاملي</w:t>
            </w:r>
            <w:r w:rsidRPr="00C21A63">
              <w:rPr>
                <w:rFonts w:ascii="Times New Roman" w:eastAsia="Calibri" w:hAnsi="Times New Roman" w:cs="Times New Roman" w:hint="cs"/>
                <w:sz w:val="24"/>
                <w:szCs w:val="24"/>
                <w:rtl/>
                <w:lang w:val="en-US" w:bidi="ar-YE"/>
              </w:rPr>
              <w:t>.</w:t>
            </w:r>
          </w:p>
        </w:tc>
        <w:tc>
          <w:tcPr>
            <w:tcW w:w="0" w:type="auto"/>
            <w:vAlign w:val="center"/>
          </w:tcPr>
          <w:p w:rsidR="00C21A63" w:rsidRPr="00F24B9D" w:rsidRDefault="00C21A63" w:rsidP="0030464B">
            <w:pPr>
              <w:rPr>
                <w:rFonts w:asciiTheme="minorBidi" w:hAnsiTheme="minorBidi"/>
                <w:sz w:val="24"/>
                <w:szCs w:val="24"/>
                <w:rtl/>
              </w:rPr>
            </w:pPr>
          </w:p>
        </w:tc>
        <w:tc>
          <w:tcPr>
            <w:tcW w:w="0" w:type="auto"/>
            <w:vAlign w:val="center"/>
          </w:tcPr>
          <w:p w:rsidR="00C21A63" w:rsidRPr="00F24B9D" w:rsidRDefault="00C21A63" w:rsidP="0030464B">
            <w:pPr>
              <w:rPr>
                <w:rFonts w:asciiTheme="minorBidi" w:hAnsiTheme="minorBidi"/>
                <w:sz w:val="24"/>
                <w:szCs w:val="24"/>
                <w:rtl/>
              </w:rPr>
            </w:pPr>
          </w:p>
        </w:tc>
        <w:tc>
          <w:tcPr>
            <w:tcW w:w="0" w:type="auto"/>
            <w:vAlign w:val="center"/>
          </w:tcPr>
          <w:p w:rsidR="00C21A63" w:rsidRPr="00F24B9D" w:rsidRDefault="00C21A63" w:rsidP="0030464B">
            <w:pPr>
              <w:rPr>
                <w:rFonts w:asciiTheme="minorBidi" w:hAnsiTheme="minorBidi"/>
                <w:sz w:val="24"/>
                <w:szCs w:val="24"/>
                <w:rtl/>
              </w:rPr>
            </w:pPr>
          </w:p>
        </w:tc>
        <w:tc>
          <w:tcPr>
            <w:tcW w:w="0" w:type="auto"/>
            <w:vMerge w:val="restart"/>
            <w:vAlign w:val="center"/>
          </w:tcPr>
          <w:p w:rsidR="00C21A63" w:rsidRPr="00F24B9D" w:rsidRDefault="00C21A63" w:rsidP="0030464B">
            <w:pPr>
              <w:rPr>
                <w:rFonts w:asciiTheme="minorBidi" w:hAnsiTheme="minorBidi"/>
                <w:sz w:val="24"/>
                <w:szCs w:val="24"/>
                <w:rtl/>
              </w:rPr>
            </w:pPr>
          </w:p>
        </w:tc>
      </w:tr>
      <w:tr w:rsidR="00C21A63" w:rsidRPr="00F24B9D" w:rsidTr="00F24B9D">
        <w:trPr>
          <w:trHeight w:val="848"/>
          <w:jc w:val="center"/>
        </w:trPr>
        <w:tc>
          <w:tcPr>
            <w:tcW w:w="1085" w:type="dxa"/>
          </w:tcPr>
          <w:p w:rsidR="00C21A63" w:rsidRPr="00C21A63" w:rsidRDefault="00C21A63" w:rsidP="00055E73">
            <w:pPr>
              <w:bidi/>
              <w:spacing w:after="160"/>
              <w:jc w:val="mediumKashida"/>
              <w:rPr>
                <w:rFonts w:ascii="Times New Roman" w:eastAsia="Calibri" w:hAnsi="Times New Roman" w:cs="Times New Roman"/>
                <w:sz w:val="24"/>
                <w:szCs w:val="24"/>
                <w:rtl/>
                <w:lang w:val="en-US"/>
              </w:rPr>
            </w:pPr>
            <w:r w:rsidRPr="00C21A63">
              <w:rPr>
                <w:rFonts w:ascii="Times New Roman" w:eastAsia="Calibri" w:hAnsi="Times New Roman" w:cs="Times New Roman" w:hint="cs"/>
                <w:sz w:val="24"/>
                <w:szCs w:val="24"/>
                <w:rtl/>
                <w:lang w:val="en-US"/>
              </w:rPr>
              <w:t>3.2.2ج</w:t>
            </w:r>
          </w:p>
        </w:tc>
        <w:tc>
          <w:tcPr>
            <w:tcW w:w="0" w:type="auto"/>
          </w:tcPr>
          <w:p w:rsidR="00C21A63" w:rsidRPr="00C21A63" w:rsidRDefault="00C21A63" w:rsidP="00055E73">
            <w:pPr>
              <w:tabs>
                <w:tab w:val="left" w:pos="3672"/>
              </w:tabs>
              <w:bidi/>
              <w:jc w:val="lowKashida"/>
              <w:rPr>
                <w:rFonts w:ascii="Times New Roman" w:eastAsia="Calibri" w:hAnsi="Times New Roman" w:cs="Times New Roman"/>
                <w:sz w:val="24"/>
                <w:szCs w:val="24"/>
                <w:rtl/>
                <w:lang w:val="en-US" w:bidi="ar-YE"/>
              </w:rPr>
            </w:pPr>
            <w:r w:rsidRPr="00C21A63">
              <w:rPr>
                <w:rFonts w:ascii="Times New Roman" w:eastAsia="Calibri" w:hAnsi="Times New Roman" w:cs="Times New Roman"/>
                <w:color w:val="000000"/>
                <w:sz w:val="24"/>
                <w:szCs w:val="24"/>
                <w:rtl/>
                <w:lang w:val="en-US" w:bidi="ar-YE"/>
              </w:rPr>
              <w:t xml:space="preserve">تضمن </w:t>
            </w:r>
            <w:r w:rsidR="00C06CCC">
              <w:rPr>
                <w:rFonts w:ascii="Times New Roman" w:eastAsia="Calibri" w:hAnsi="Times New Roman" w:cs="Times New Roman" w:hint="cs"/>
                <w:sz w:val="24"/>
                <w:szCs w:val="24"/>
                <w:rtl/>
                <w:lang w:val="en-US" w:bidi="ar-YE"/>
              </w:rPr>
              <w:t xml:space="preserve">الكلية </w:t>
            </w:r>
            <w:r w:rsidRPr="00C21A63">
              <w:rPr>
                <w:rFonts w:ascii="Times New Roman" w:eastAsia="Calibri" w:hAnsi="Times New Roman" w:cs="Times New Roman" w:hint="cs"/>
                <w:color w:val="000000"/>
                <w:sz w:val="24"/>
                <w:szCs w:val="24"/>
                <w:rtl/>
                <w:lang w:val="en-US" w:bidi="ar-YE"/>
              </w:rPr>
              <w:t>تقديم</w:t>
            </w:r>
            <w:r w:rsidRPr="00C21A63">
              <w:rPr>
                <w:rFonts w:ascii="Times New Roman" w:eastAsia="Calibri" w:hAnsi="Times New Roman" w:cs="Times New Roman"/>
                <w:color w:val="000000"/>
                <w:sz w:val="24"/>
                <w:szCs w:val="24"/>
                <w:rtl/>
                <w:lang w:val="en-US" w:bidi="ar-YE"/>
              </w:rPr>
              <w:t xml:space="preserve"> نتائج التقييم والتغذية الراجعة للطلاب في الوقت المناسب</w:t>
            </w:r>
            <w:r w:rsidRPr="00C21A63">
              <w:rPr>
                <w:rFonts w:ascii="Times New Roman" w:eastAsia="Calibri" w:hAnsi="Times New Roman" w:cs="Times New Roman" w:hint="cs"/>
                <w:color w:val="000000"/>
                <w:sz w:val="24"/>
                <w:szCs w:val="24"/>
                <w:rtl/>
                <w:lang w:val="en-US" w:bidi="ar-YE"/>
              </w:rPr>
              <w:t>.</w:t>
            </w:r>
          </w:p>
        </w:tc>
        <w:tc>
          <w:tcPr>
            <w:tcW w:w="0" w:type="auto"/>
            <w:vAlign w:val="center"/>
          </w:tcPr>
          <w:p w:rsidR="00C21A63" w:rsidRPr="00F24B9D" w:rsidRDefault="00C21A63" w:rsidP="0030464B">
            <w:pPr>
              <w:rPr>
                <w:rFonts w:asciiTheme="minorBidi" w:hAnsiTheme="minorBidi"/>
                <w:sz w:val="24"/>
                <w:szCs w:val="24"/>
                <w:rtl/>
              </w:rPr>
            </w:pPr>
          </w:p>
        </w:tc>
        <w:tc>
          <w:tcPr>
            <w:tcW w:w="0" w:type="auto"/>
            <w:vAlign w:val="center"/>
          </w:tcPr>
          <w:p w:rsidR="00C21A63" w:rsidRPr="00F24B9D" w:rsidRDefault="00C21A63" w:rsidP="0030464B">
            <w:pPr>
              <w:rPr>
                <w:rFonts w:asciiTheme="minorBidi" w:hAnsiTheme="minorBidi"/>
                <w:sz w:val="24"/>
                <w:szCs w:val="24"/>
                <w:rtl/>
              </w:rPr>
            </w:pPr>
          </w:p>
        </w:tc>
        <w:tc>
          <w:tcPr>
            <w:tcW w:w="0" w:type="auto"/>
            <w:vAlign w:val="center"/>
          </w:tcPr>
          <w:p w:rsidR="00C21A63" w:rsidRPr="00F24B9D" w:rsidRDefault="00C21A63" w:rsidP="0030464B">
            <w:pPr>
              <w:rPr>
                <w:rFonts w:asciiTheme="minorBidi" w:hAnsiTheme="minorBidi"/>
                <w:sz w:val="24"/>
                <w:szCs w:val="24"/>
                <w:rtl/>
              </w:rPr>
            </w:pPr>
          </w:p>
        </w:tc>
        <w:tc>
          <w:tcPr>
            <w:tcW w:w="0" w:type="auto"/>
            <w:vMerge/>
            <w:vAlign w:val="center"/>
          </w:tcPr>
          <w:p w:rsidR="00C21A63" w:rsidRPr="00F24B9D" w:rsidRDefault="00C21A63" w:rsidP="0030464B">
            <w:pPr>
              <w:rPr>
                <w:rFonts w:asciiTheme="minorBidi" w:hAnsiTheme="minorBidi"/>
                <w:sz w:val="24"/>
                <w:szCs w:val="24"/>
                <w:rtl/>
              </w:rPr>
            </w:pPr>
          </w:p>
        </w:tc>
      </w:tr>
    </w:tbl>
    <w:p w:rsidR="00B84553" w:rsidRDefault="00B84553" w:rsidP="00B84553">
      <w:pPr>
        <w:pStyle w:val="ListParagraph"/>
        <w:tabs>
          <w:tab w:val="left" w:pos="720"/>
        </w:tabs>
        <w:bidi/>
        <w:spacing w:after="0" w:line="293" w:lineRule="auto"/>
        <w:ind w:left="720" w:right="20"/>
        <w:rPr>
          <w:b/>
          <w:bCs/>
          <w:sz w:val="32"/>
          <w:szCs w:val="32"/>
          <w:lang w:val="en-US"/>
        </w:rPr>
      </w:pPr>
    </w:p>
    <w:p w:rsidR="009B31B2" w:rsidRDefault="009B31B2" w:rsidP="009B31B2">
      <w:pPr>
        <w:pStyle w:val="ListParagraph"/>
        <w:tabs>
          <w:tab w:val="left" w:pos="720"/>
        </w:tabs>
        <w:bidi/>
        <w:spacing w:after="0" w:line="293" w:lineRule="auto"/>
        <w:ind w:left="720" w:right="20"/>
        <w:rPr>
          <w:b/>
          <w:bCs/>
          <w:sz w:val="32"/>
          <w:szCs w:val="32"/>
          <w:lang w:val="en-US"/>
        </w:rPr>
      </w:pPr>
    </w:p>
    <w:p w:rsidR="009B31B2" w:rsidRDefault="009B31B2" w:rsidP="009B31B2">
      <w:pPr>
        <w:pStyle w:val="ListParagraph"/>
        <w:tabs>
          <w:tab w:val="left" w:pos="720"/>
        </w:tabs>
        <w:bidi/>
        <w:spacing w:after="0" w:line="293" w:lineRule="auto"/>
        <w:ind w:left="720" w:right="20"/>
        <w:rPr>
          <w:b/>
          <w:bCs/>
          <w:sz w:val="32"/>
          <w:szCs w:val="32"/>
          <w:rtl/>
          <w:lang w:val="en-US" w:bidi="ar-KW"/>
        </w:rPr>
      </w:pPr>
    </w:p>
    <w:p w:rsidR="00EC1D15" w:rsidRDefault="00EC1D15" w:rsidP="00EC1D15">
      <w:pPr>
        <w:pStyle w:val="ListParagraph"/>
        <w:tabs>
          <w:tab w:val="left" w:pos="720"/>
        </w:tabs>
        <w:bidi/>
        <w:spacing w:after="0" w:line="293" w:lineRule="auto"/>
        <w:ind w:left="720" w:right="20"/>
        <w:rPr>
          <w:b/>
          <w:bCs/>
          <w:sz w:val="32"/>
          <w:szCs w:val="32"/>
          <w:rtl/>
          <w:lang w:val="en-US" w:bidi="ar-KW"/>
        </w:rPr>
      </w:pPr>
    </w:p>
    <w:p w:rsidR="00751C58" w:rsidRDefault="00751C58" w:rsidP="00751C58">
      <w:pPr>
        <w:pStyle w:val="ListParagraph"/>
        <w:tabs>
          <w:tab w:val="left" w:pos="720"/>
        </w:tabs>
        <w:bidi/>
        <w:spacing w:after="0" w:line="293" w:lineRule="auto"/>
        <w:ind w:left="720" w:right="20"/>
        <w:rPr>
          <w:b/>
          <w:bCs/>
          <w:sz w:val="32"/>
          <w:szCs w:val="32"/>
          <w:rtl/>
          <w:lang w:val="en-US" w:bidi="ar-KW"/>
        </w:rPr>
      </w:pPr>
    </w:p>
    <w:p w:rsidR="009B31B2" w:rsidRPr="00EC1D15" w:rsidRDefault="009B31B2" w:rsidP="00EC1D15">
      <w:pPr>
        <w:shd w:val="clear" w:color="auto" w:fill="D5DCE4"/>
        <w:bidi/>
        <w:spacing w:after="160" w:line="240" w:lineRule="auto"/>
        <w:jc w:val="center"/>
        <w:rPr>
          <w:rFonts w:ascii="Times New Roman" w:eastAsia="Calibri" w:hAnsi="Times New Roman" w:cs="PT Bold Heading"/>
          <w:b/>
          <w:bCs/>
          <w:color w:val="000000"/>
          <w:sz w:val="36"/>
          <w:szCs w:val="36"/>
          <w:rtl/>
          <w:lang w:val="en-US" w:bidi="ar-YE"/>
        </w:rPr>
      </w:pPr>
      <w:r w:rsidRPr="00EC1D15">
        <w:rPr>
          <w:rFonts w:ascii="Times New Roman" w:eastAsia="Calibri" w:hAnsi="Times New Roman" w:cs="PT Bold Heading"/>
          <w:b/>
          <w:bCs/>
          <w:color w:val="000000"/>
          <w:sz w:val="36"/>
          <w:szCs w:val="36"/>
          <w:rtl/>
          <w:lang w:val="en-US" w:bidi="ar-YE"/>
        </w:rPr>
        <w:lastRenderedPageBreak/>
        <w:t>المعيار الرابع: الطلاب</w:t>
      </w:r>
    </w:p>
    <w:p w:rsidR="009B31B2" w:rsidRPr="00CD132A" w:rsidRDefault="009B31B2" w:rsidP="00DF5760">
      <w:pPr>
        <w:bidi/>
        <w:spacing w:after="160" w:line="259" w:lineRule="auto"/>
        <w:contextualSpacing/>
        <w:rPr>
          <w:rFonts w:ascii="Times New Roman" w:eastAsia="Calibri" w:hAnsi="Times New Roman" w:cs="Times New Roman"/>
          <w:sz w:val="28"/>
          <w:szCs w:val="28"/>
          <w:rtl/>
          <w:lang w:val="en-US" w:bidi="ar-YE"/>
        </w:rPr>
      </w:pPr>
    </w:p>
    <w:p w:rsidR="009B31B2" w:rsidRPr="001C0773" w:rsidRDefault="009B31B2" w:rsidP="00751C58">
      <w:pPr>
        <w:shd w:val="clear" w:color="auto" w:fill="D5DCE4"/>
        <w:tabs>
          <w:tab w:val="left" w:pos="3672"/>
        </w:tabs>
        <w:bidi/>
        <w:spacing w:before="240" w:after="160" w:line="240" w:lineRule="auto"/>
        <w:ind w:left="84"/>
        <w:jc w:val="center"/>
        <w:rPr>
          <w:rFonts w:ascii="Times New Roman" w:eastAsia="Calibri" w:hAnsi="Times New Roman" w:cs="Times New Roman"/>
          <w:b/>
          <w:bCs/>
          <w:sz w:val="32"/>
          <w:szCs w:val="32"/>
          <w:rtl/>
          <w:lang w:val="en-US" w:bidi="ar-YE"/>
        </w:rPr>
      </w:pPr>
      <w:r>
        <w:rPr>
          <w:rFonts w:ascii="Times New Roman" w:eastAsia="Calibri" w:hAnsi="Times New Roman" w:cs="Times New Roman"/>
          <w:b/>
          <w:bCs/>
          <w:sz w:val="32"/>
          <w:szCs w:val="32"/>
          <w:lang w:val="en-US" w:bidi="ar-YE"/>
        </w:rPr>
        <w:t>4.1</w:t>
      </w:r>
      <w:r>
        <w:rPr>
          <w:rFonts w:ascii="Times New Roman" w:eastAsia="Calibri" w:hAnsi="Times New Roman" w:cs="Times New Roman" w:hint="cs"/>
          <w:b/>
          <w:bCs/>
          <w:sz w:val="32"/>
          <w:szCs w:val="32"/>
          <w:rtl/>
          <w:lang w:val="en-US" w:bidi="ar-KW"/>
        </w:rPr>
        <w:t xml:space="preserve"> </w:t>
      </w:r>
      <w:r w:rsidR="004D0D46">
        <w:rPr>
          <w:rFonts w:ascii="Times New Roman" w:eastAsia="Calibri" w:hAnsi="Times New Roman" w:cs="Times New Roman" w:hint="cs"/>
          <w:b/>
          <w:bCs/>
          <w:sz w:val="32"/>
          <w:szCs w:val="32"/>
          <w:rtl/>
          <w:lang w:val="en-US" w:bidi="ar-KW"/>
        </w:rPr>
        <w:t>المعيار الفرعي</w:t>
      </w:r>
      <w:r>
        <w:rPr>
          <w:rFonts w:ascii="Times New Roman" w:eastAsia="Calibri" w:hAnsi="Times New Roman" w:cs="Times New Roman" w:hint="cs"/>
          <w:b/>
          <w:bCs/>
          <w:sz w:val="32"/>
          <w:szCs w:val="32"/>
          <w:rtl/>
          <w:lang w:val="en-US" w:bidi="ar-KW"/>
        </w:rPr>
        <w:t xml:space="preserve"> </w:t>
      </w:r>
      <w:proofErr w:type="gramStart"/>
      <w:r>
        <w:rPr>
          <w:rFonts w:ascii="Times New Roman" w:eastAsia="Calibri" w:hAnsi="Times New Roman" w:cs="Times New Roman" w:hint="cs"/>
          <w:b/>
          <w:bCs/>
          <w:sz w:val="32"/>
          <w:szCs w:val="32"/>
          <w:rtl/>
          <w:lang w:val="en-US" w:bidi="ar-KW"/>
        </w:rPr>
        <w:t xml:space="preserve">الأول </w:t>
      </w:r>
      <w:r>
        <w:rPr>
          <w:rFonts w:ascii="Times New Roman" w:eastAsia="Calibri" w:hAnsi="Times New Roman" w:cs="Times New Roman" w:hint="cs"/>
          <w:b/>
          <w:bCs/>
          <w:sz w:val="32"/>
          <w:szCs w:val="32"/>
          <w:rtl/>
          <w:lang w:val="en-US" w:bidi="ar-YE"/>
        </w:rPr>
        <w:t>:</w:t>
      </w:r>
      <w:proofErr w:type="gramEnd"/>
      <w:r w:rsidRPr="001C0773">
        <w:rPr>
          <w:rFonts w:ascii="Times New Roman" w:eastAsia="Calibri" w:hAnsi="Times New Roman" w:cs="Times New Roman"/>
          <w:b/>
          <w:bCs/>
          <w:sz w:val="32"/>
          <w:szCs w:val="32"/>
          <w:rtl/>
          <w:lang w:val="en-US" w:bidi="ar-YE"/>
        </w:rPr>
        <w:t xml:space="preserve"> سياسة القبول والاختيار</w:t>
      </w:r>
    </w:p>
    <w:p w:rsidR="00487200" w:rsidRPr="00751C58" w:rsidRDefault="00487200" w:rsidP="00D72870">
      <w:pPr>
        <w:pStyle w:val="ListParagraph"/>
        <w:numPr>
          <w:ilvl w:val="0"/>
          <w:numId w:val="6"/>
        </w:numPr>
        <w:bidi/>
        <w:spacing w:before="240"/>
        <w:jc w:val="both"/>
        <w:rPr>
          <w:b/>
          <w:bCs/>
          <w:sz w:val="28"/>
          <w:szCs w:val="28"/>
        </w:rPr>
      </w:pPr>
      <w:r w:rsidRPr="00487200">
        <w:rPr>
          <w:b/>
          <w:bCs/>
          <w:sz w:val="28"/>
          <w:szCs w:val="28"/>
          <w:rtl/>
        </w:rPr>
        <w:t>أسئلة تساعد في إعداد الإستجابة لمؤشرات التحقق من هذا المعيار الفرعي:</w:t>
      </w:r>
    </w:p>
    <w:p w:rsidR="009B31B2" w:rsidRDefault="00487200" w:rsidP="00D72870">
      <w:pPr>
        <w:numPr>
          <w:ilvl w:val="0"/>
          <w:numId w:val="38"/>
        </w:numPr>
        <w:tabs>
          <w:tab w:val="left" w:pos="720"/>
        </w:tabs>
        <w:bidi/>
        <w:spacing w:after="0"/>
        <w:ind w:left="509" w:right="601" w:hanging="425"/>
        <w:jc w:val="lowKashida"/>
        <w:rPr>
          <w:rFonts w:ascii="Times New Roman" w:eastAsia="Arial" w:hAnsi="Times New Roman" w:cs="Times New Roman" w:hint="cs"/>
          <w:i/>
          <w:sz w:val="28"/>
          <w:szCs w:val="28"/>
        </w:rPr>
      </w:pPr>
      <w:r w:rsidRPr="00E702C0">
        <w:rPr>
          <w:rFonts w:ascii="Times New Roman" w:eastAsia="Arial" w:hAnsi="Times New Roman" w:cs="Times New Roman" w:hint="cs"/>
          <w:i/>
          <w:sz w:val="28"/>
          <w:szCs w:val="28"/>
          <w:rtl/>
        </w:rPr>
        <w:t xml:space="preserve">هل </w:t>
      </w:r>
      <w:r w:rsidR="009B31B2" w:rsidRPr="00E702C0">
        <w:rPr>
          <w:rFonts w:ascii="Times New Roman" w:eastAsia="Arial" w:hAnsi="Times New Roman" w:cs="Times New Roman" w:hint="cs"/>
          <w:i/>
          <w:sz w:val="28"/>
          <w:szCs w:val="28"/>
          <w:rtl/>
        </w:rPr>
        <w:t>تقوم كلية الطب بصياغه وتنفيذ سياسة القبول على أسس ومبادئ موضوعية تشمل الإعلان الواضح لعملية اختبار الطلاب</w:t>
      </w:r>
      <w:r w:rsidR="00114E55">
        <w:rPr>
          <w:rFonts w:ascii="Times New Roman" w:eastAsia="Arial" w:hAnsi="Times New Roman" w:cs="Times New Roman" w:hint="cs"/>
          <w:i/>
          <w:sz w:val="28"/>
          <w:szCs w:val="28"/>
          <w:rtl/>
        </w:rPr>
        <w:t>؟</w:t>
      </w:r>
      <w:r w:rsidR="00EA31F2">
        <w:rPr>
          <w:rFonts w:ascii="Times New Roman" w:eastAsia="Arial" w:hAnsi="Times New Roman" w:cs="Times New Roman" w:hint="cs"/>
          <w:i/>
          <w:sz w:val="28"/>
          <w:szCs w:val="28"/>
          <w:rtl/>
        </w:rPr>
        <w:t xml:space="preserve"> لخصها</w:t>
      </w:r>
    </w:p>
    <w:p w:rsidR="00114E55" w:rsidRDefault="00114E55" w:rsidP="00D72870">
      <w:pPr>
        <w:numPr>
          <w:ilvl w:val="0"/>
          <w:numId w:val="38"/>
        </w:numPr>
        <w:tabs>
          <w:tab w:val="left" w:pos="720"/>
        </w:tabs>
        <w:bidi/>
        <w:spacing w:after="0"/>
        <w:ind w:left="509" w:right="601" w:hanging="425"/>
        <w:jc w:val="lowKashida"/>
        <w:rPr>
          <w:rFonts w:ascii="Times New Roman" w:eastAsia="Arial" w:hAnsi="Times New Roman" w:cs="Times New Roman" w:hint="cs"/>
          <w:i/>
          <w:sz w:val="28"/>
          <w:szCs w:val="28"/>
        </w:rPr>
      </w:pPr>
      <w:r>
        <w:rPr>
          <w:rFonts w:ascii="Times New Roman" w:eastAsia="Arial" w:hAnsi="Times New Roman" w:cs="Times New Roman" w:hint="cs"/>
          <w:i/>
          <w:sz w:val="28"/>
          <w:szCs w:val="28"/>
          <w:rtl/>
        </w:rPr>
        <w:t>ما معايير قبول الطلاب؟</w:t>
      </w:r>
      <w:r w:rsidR="00EA31F2">
        <w:rPr>
          <w:rFonts w:ascii="Times New Roman" w:eastAsia="Arial" w:hAnsi="Times New Roman" w:cs="Times New Roman" w:hint="cs"/>
          <w:i/>
          <w:sz w:val="28"/>
          <w:szCs w:val="28"/>
          <w:rtl/>
        </w:rPr>
        <w:t xml:space="preserve"> أذكرها</w:t>
      </w:r>
    </w:p>
    <w:p w:rsidR="00114E55" w:rsidRDefault="00114E55" w:rsidP="00D72870">
      <w:pPr>
        <w:numPr>
          <w:ilvl w:val="0"/>
          <w:numId w:val="38"/>
        </w:numPr>
        <w:tabs>
          <w:tab w:val="left" w:pos="720"/>
        </w:tabs>
        <w:bidi/>
        <w:spacing w:after="0"/>
        <w:ind w:left="509" w:right="601" w:hanging="425"/>
        <w:jc w:val="lowKashida"/>
        <w:rPr>
          <w:rFonts w:ascii="Times New Roman" w:eastAsia="Arial" w:hAnsi="Times New Roman" w:cs="Times New Roman" w:hint="cs"/>
          <w:i/>
          <w:sz w:val="28"/>
          <w:szCs w:val="28"/>
        </w:rPr>
      </w:pPr>
      <w:r>
        <w:rPr>
          <w:rFonts w:ascii="Times New Roman" w:eastAsia="Arial" w:hAnsi="Times New Roman" w:cs="Times New Roman" w:hint="cs"/>
          <w:i/>
          <w:sz w:val="28"/>
          <w:szCs w:val="28"/>
          <w:rtl/>
        </w:rPr>
        <w:t>أي مكتب/ وحدة مسؤول عن عملية تنسيق قبول الطلاب؟ وما الطرق التي يستخدمها؟</w:t>
      </w:r>
      <w:r w:rsidR="00EA31F2">
        <w:rPr>
          <w:rFonts w:ascii="Times New Roman" w:eastAsia="Arial" w:hAnsi="Times New Roman" w:cs="Times New Roman" w:hint="cs"/>
          <w:i/>
          <w:sz w:val="28"/>
          <w:szCs w:val="28"/>
          <w:rtl/>
        </w:rPr>
        <w:t xml:space="preserve"> أذكرها</w:t>
      </w:r>
    </w:p>
    <w:p w:rsidR="00114E55" w:rsidRPr="00E702C0" w:rsidRDefault="00114E55" w:rsidP="00D72870">
      <w:pPr>
        <w:numPr>
          <w:ilvl w:val="0"/>
          <w:numId w:val="38"/>
        </w:numPr>
        <w:tabs>
          <w:tab w:val="left" w:pos="720"/>
        </w:tabs>
        <w:bidi/>
        <w:spacing w:after="0"/>
        <w:ind w:left="509" w:right="601" w:hanging="425"/>
        <w:jc w:val="lowKashida"/>
        <w:rPr>
          <w:rFonts w:ascii="Times New Roman" w:eastAsia="Arial" w:hAnsi="Times New Roman" w:cs="Times New Roman"/>
          <w:i/>
          <w:sz w:val="28"/>
          <w:szCs w:val="28"/>
          <w:rtl/>
        </w:rPr>
      </w:pPr>
      <w:r>
        <w:rPr>
          <w:rFonts w:ascii="Times New Roman" w:eastAsia="Arial" w:hAnsi="Times New Roman" w:cs="Times New Roman" w:hint="cs"/>
          <w:i/>
          <w:sz w:val="28"/>
          <w:szCs w:val="28"/>
          <w:rtl/>
        </w:rPr>
        <w:t>كيف يتم تحديد الطاقة الاستيعابية للكلية؟</w:t>
      </w:r>
    </w:p>
    <w:p w:rsidR="009675FF" w:rsidRPr="00E702C0" w:rsidRDefault="00487200" w:rsidP="00D72870">
      <w:pPr>
        <w:numPr>
          <w:ilvl w:val="0"/>
          <w:numId w:val="38"/>
        </w:numPr>
        <w:tabs>
          <w:tab w:val="left" w:pos="720"/>
        </w:tabs>
        <w:bidi/>
        <w:spacing w:after="0"/>
        <w:ind w:left="509" w:right="601" w:hanging="425"/>
        <w:jc w:val="lowKashida"/>
        <w:rPr>
          <w:rFonts w:ascii="Times New Roman" w:eastAsia="Arial" w:hAnsi="Times New Roman" w:cs="Times New Roman"/>
          <w:i/>
          <w:sz w:val="28"/>
          <w:szCs w:val="28"/>
        </w:rPr>
      </w:pPr>
      <w:r w:rsidRPr="00E702C0">
        <w:rPr>
          <w:rFonts w:ascii="Times New Roman" w:eastAsia="Arial" w:hAnsi="Times New Roman" w:cs="Times New Roman" w:hint="cs"/>
          <w:i/>
          <w:sz w:val="28"/>
          <w:szCs w:val="28"/>
          <w:rtl/>
        </w:rPr>
        <w:t xml:space="preserve">هل </w:t>
      </w:r>
      <w:r w:rsidR="009675FF" w:rsidRPr="00E702C0">
        <w:rPr>
          <w:rFonts w:ascii="Times New Roman" w:eastAsia="Arial" w:hAnsi="Times New Roman" w:cs="Times New Roman" w:hint="cs"/>
          <w:i/>
          <w:sz w:val="28"/>
          <w:szCs w:val="28"/>
          <w:rtl/>
        </w:rPr>
        <w:t xml:space="preserve">تمتلك الكلية </w:t>
      </w:r>
      <w:r w:rsidR="00114E55">
        <w:rPr>
          <w:rFonts w:ascii="Times New Roman" w:eastAsia="Arial" w:hAnsi="Times New Roman" w:cs="Times New Roman" w:hint="cs"/>
          <w:i/>
          <w:sz w:val="28"/>
          <w:szCs w:val="28"/>
          <w:rtl/>
        </w:rPr>
        <w:t>سياسة قبول ل</w:t>
      </w:r>
      <w:r w:rsidR="009675FF" w:rsidRPr="00E702C0">
        <w:rPr>
          <w:rFonts w:ascii="Times New Roman" w:eastAsia="Arial" w:hAnsi="Times New Roman" w:cs="Times New Roman" w:hint="cs"/>
          <w:i/>
          <w:sz w:val="28"/>
          <w:szCs w:val="28"/>
          <w:rtl/>
        </w:rPr>
        <w:t>لطلاب ذوي الاحتياجات الخاصة وتنفذ سياسة لانتقال الطلاب المحولين من البرامج والم</w:t>
      </w:r>
      <w:r w:rsidR="00EA31F2">
        <w:rPr>
          <w:rFonts w:ascii="Times New Roman" w:eastAsia="Arial" w:hAnsi="Times New Roman" w:cs="Times New Roman" w:hint="cs"/>
          <w:i/>
          <w:sz w:val="28"/>
          <w:szCs w:val="28"/>
          <w:rtl/>
        </w:rPr>
        <w:t>ؤسسات الوطنية او الدولية الأخرى؟ أذكرها</w:t>
      </w:r>
    </w:p>
    <w:p w:rsidR="009675FF" w:rsidRPr="00E702C0" w:rsidRDefault="00487200" w:rsidP="00D72870">
      <w:pPr>
        <w:numPr>
          <w:ilvl w:val="0"/>
          <w:numId w:val="38"/>
        </w:numPr>
        <w:tabs>
          <w:tab w:val="left" w:pos="720"/>
        </w:tabs>
        <w:bidi/>
        <w:spacing w:after="0"/>
        <w:ind w:left="509" w:right="601" w:hanging="425"/>
        <w:jc w:val="lowKashida"/>
        <w:rPr>
          <w:rFonts w:ascii="Times New Roman" w:eastAsia="Arial" w:hAnsi="Times New Roman" w:cs="Times New Roman"/>
          <w:i/>
          <w:sz w:val="28"/>
          <w:szCs w:val="28"/>
        </w:rPr>
      </w:pPr>
      <w:r w:rsidRPr="00E702C0">
        <w:rPr>
          <w:rFonts w:ascii="Times New Roman" w:eastAsia="Arial" w:hAnsi="Times New Roman" w:cs="Times New Roman" w:hint="cs"/>
          <w:i/>
          <w:sz w:val="28"/>
          <w:szCs w:val="28"/>
          <w:rtl/>
        </w:rPr>
        <w:t xml:space="preserve">كبف </w:t>
      </w:r>
      <w:r w:rsidR="009675FF" w:rsidRPr="00E702C0">
        <w:rPr>
          <w:rFonts w:ascii="Times New Roman" w:eastAsia="Arial" w:hAnsi="Times New Roman" w:cs="Times New Roman" w:hint="cs"/>
          <w:i/>
          <w:sz w:val="28"/>
          <w:szCs w:val="28"/>
          <w:rtl/>
        </w:rPr>
        <w:t xml:space="preserve">تقوم كلية الطب بتوضيح </w:t>
      </w:r>
      <w:r w:rsidR="009675FF" w:rsidRPr="00E702C0">
        <w:rPr>
          <w:rFonts w:ascii="Times New Roman" w:eastAsia="Arial" w:hAnsi="Times New Roman" w:cs="Times New Roman"/>
          <w:i/>
          <w:sz w:val="28"/>
          <w:szCs w:val="28"/>
          <w:rtl/>
        </w:rPr>
        <w:t xml:space="preserve">العلاقة بين عملية القبول واختيار </w:t>
      </w:r>
      <w:r w:rsidR="0038258D">
        <w:rPr>
          <w:rFonts w:ascii="Times New Roman" w:eastAsia="Arial" w:hAnsi="Times New Roman" w:cs="Times New Roman" w:hint="cs"/>
          <w:i/>
          <w:sz w:val="28"/>
          <w:szCs w:val="28"/>
          <w:rtl/>
        </w:rPr>
        <w:t xml:space="preserve">الطلاب </w:t>
      </w:r>
      <w:r w:rsidR="009675FF" w:rsidRPr="00E702C0">
        <w:rPr>
          <w:rFonts w:ascii="Times New Roman" w:eastAsia="Arial" w:hAnsi="Times New Roman" w:cs="Times New Roman"/>
          <w:i/>
          <w:sz w:val="28"/>
          <w:szCs w:val="28"/>
          <w:rtl/>
        </w:rPr>
        <w:t>وبين رسالتها والبرنامج الأكاديمي والصفات المرغوبة بالخريجين</w:t>
      </w:r>
      <w:r w:rsidR="009675FF" w:rsidRPr="00E702C0">
        <w:rPr>
          <w:rFonts w:ascii="Times New Roman" w:eastAsia="Arial" w:hAnsi="Times New Roman" w:cs="Times New Roman" w:hint="cs"/>
          <w:i/>
          <w:sz w:val="28"/>
          <w:szCs w:val="28"/>
          <w:rtl/>
        </w:rPr>
        <w:t xml:space="preserve"> و</w:t>
      </w:r>
      <w:r w:rsidR="009675FF" w:rsidRPr="00E702C0">
        <w:rPr>
          <w:rFonts w:ascii="Times New Roman" w:eastAsia="Arial" w:hAnsi="Times New Roman" w:cs="Times New Roman"/>
          <w:i/>
          <w:sz w:val="28"/>
          <w:szCs w:val="28"/>
          <w:rtl/>
        </w:rPr>
        <w:t xml:space="preserve"> مراجعة وتقييم سياسة القبول بشكل دوري</w:t>
      </w:r>
      <w:r w:rsidR="009675FF" w:rsidRPr="00E702C0">
        <w:rPr>
          <w:rFonts w:ascii="Times New Roman" w:eastAsia="Arial" w:hAnsi="Times New Roman" w:cs="Times New Roman" w:hint="cs"/>
          <w:i/>
          <w:sz w:val="28"/>
          <w:szCs w:val="28"/>
          <w:rtl/>
        </w:rPr>
        <w:t>، وتمتلك</w:t>
      </w:r>
      <w:r w:rsidR="009675FF" w:rsidRPr="00E702C0">
        <w:rPr>
          <w:rFonts w:ascii="Times New Roman" w:eastAsia="Arial" w:hAnsi="Times New Roman" w:cs="Times New Roman"/>
          <w:i/>
          <w:sz w:val="28"/>
          <w:szCs w:val="28"/>
          <w:rtl/>
        </w:rPr>
        <w:t xml:space="preserve"> سياسة </w:t>
      </w:r>
      <w:r w:rsidR="009675FF" w:rsidRPr="00E702C0">
        <w:rPr>
          <w:rFonts w:ascii="Times New Roman" w:eastAsia="Arial" w:hAnsi="Times New Roman" w:cs="Times New Roman" w:hint="cs"/>
          <w:i/>
          <w:sz w:val="28"/>
          <w:szCs w:val="28"/>
          <w:rtl/>
        </w:rPr>
        <w:t>تظلم</w:t>
      </w:r>
      <w:r w:rsidR="009675FF" w:rsidRPr="00E702C0">
        <w:rPr>
          <w:rFonts w:ascii="Times New Roman" w:eastAsia="Arial" w:hAnsi="Times New Roman" w:cs="Times New Roman"/>
          <w:i/>
          <w:sz w:val="28"/>
          <w:szCs w:val="28"/>
          <w:rtl/>
        </w:rPr>
        <w:t xml:space="preserve"> في قرارات القبول</w:t>
      </w:r>
      <w:r w:rsidR="00EA31F2">
        <w:rPr>
          <w:rFonts w:ascii="Times New Roman" w:eastAsia="Arial" w:hAnsi="Times New Roman" w:cs="Times New Roman" w:hint="cs"/>
          <w:i/>
          <w:sz w:val="28"/>
          <w:szCs w:val="28"/>
          <w:rtl/>
        </w:rPr>
        <w:t>؟ وضح ذلك</w:t>
      </w:r>
    </w:p>
    <w:p w:rsidR="009675FF" w:rsidRPr="00E702C0" w:rsidRDefault="00EA31F2" w:rsidP="00D72870">
      <w:pPr>
        <w:numPr>
          <w:ilvl w:val="0"/>
          <w:numId w:val="38"/>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hint="cs"/>
          <w:i/>
          <w:sz w:val="28"/>
          <w:szCs w:val="28"/>
          <w:rtl/>
        </w:rPr>
        <w:t>ما</w:t>
      </w:r>
      <w:r w:rsidR="009675FF" w:rsidRPr="00E702C0">
        <w:rPr>
          <w:rFonts w:ascii="Times New Roman" w:eastAsia="Arial" w:hAnsi="Times New Roman" w:cs="Times New Roman" w:hint="cs"/>
          <w:i/>
          <w:sz w:val="28"/>
          <w:szCs w:val="28"/>
          <w:rtl/>
        </w:rPr>
        <w:t xml:space="preserve"> الوثائق المطلوبة ل</w:t>
      </w:r>
      <w:r>
        <w:rPr>
          <w:rFonts w:ascii="Times New Roman" w:eastAsia="Arial" w:hAnsi="Times New Roman" w:cs="Times New Roman" w:hint="cs"/>
          <w:i/>
          <w:sz w:val="28"/>
          <w:szCs w:val="28"/>
          <w:rtl/>
        </w:rPr>
        <w:t>ل</w:t>
      </w:r>
      <w:r w:rsidR="009675FF" w:rsidRPr="00E702C0">
        <w:rPr>
          <w:rFonts w:ascii="Times New Roman" w:eastAsia="Arial" w:hAnsi="Times New Roman" w:cs="Times New Roman" w:hint="cs"/>
          <w:i/>
          <w:sz w:val="28"/>
          <w:szCs w:val="28"/>
          <w:rtl/>
        </w:rPr>
        <w:t>تسجيل و</w:t>
      </w:r>
      <w:r>
        <w:rPr>
          <w:rFonts w:ascii="Times New Roman" w:eastAsia="Arial" w:hAnsi="Times New Roman" w:cs="Times New Roman"/>
          <w:i/>
          <w:sz w:val="28"/>
          <w:szCs w:val="28"/>
          <w:rtl/>
        </w:rPr>
        <w:t>القبول</w:t>
      </w:r>
      <w:r w:rsidR="009675FF" w:rsidRPr="00E702C0">
        <w:rPr>
          <w:rFonts w:ascii="Times New Roman" w:eastAsia="Arial" w:hAnsi="Times New Roman" w:cs="Times New Roman" w:hint="cs"/>
          <w:i/>
          <w:sz w:val="28"/>
          <w:szCs w:val="28"/>
          <w:rtl/>
        </w:rPr>
        <w:t>؟</w:t>
      </w:r>
    </w:p>
    <w:p w:rsidR="00CF55D2" w:rsidRDefault="000B3AB3" w:rsidP="00CF55D2">
      <w:pPr>
        <w:pStyle w:val="ListParagraph"/>
        <w:bidi/>
        <w:jc w:val="center"/>
        <w:rPr>
          <w:b/>
          <w:bCs/>
          <w:sz w:val="32"/>
          <w:szCs w:val="32"/>
          <w:lang w:bidi="ar-EG"/>
        </w:rPr>
      </w:pPr>
      <w:r>
        <w:rPr>
          <w:b/>
          <w:bCs/>
          <w:sz w:val="32"/>
          <w:szCs w:val="32"/>
          <w:rtl/>
          <w:lang w:bidi="ar-EG"/>
        </w:rPr>
        <w:t>مدى تحقق مؤشرات المعيار الفرعي</w:t>
      </w:r>
    </w:p>
    <w:tbl>
      <w:tblPr>
        <w:tblStyle w:val="TableGrid"/>
        <w:bidiVisual/>
        <w:tblW w:w="0" w:type="auto"/>
        <w:jc w:val="center"/>
        <w:tblInd w:w="-91" w:type="dxa"/>
        <w:tblLook w:val="04A0" w:firstRow="1" w:lastRow="0" w:firstColumn="1" w:lastColumn="0" w:noHBand="0" w:noVBand="1"/>
      </w:tblPr>
      <w:tblGrid>
        <w:gridCol w:w="942"/>
        <w:gridCol w:w="4389"/>
        <w:gridCol w:w="666"/>
        <w:gridCol w:w="891"/>
        <w:gridCol w:w="816"/>
        <w:gridCol w:w="909"/>
      </w:tblGrid>
      <w:tr w:rsidR="00F24B9D" w:rsidRPr="00F24B9D" w:rsidTr="00C06CCC">
        <w:trPr>
          <w:trHeight w:val="441"/>
          <w:tblHeader/>
          <w:jc w:val="center"/>
        </w:trPr>
        <w:tc>
          <w:tcPr>
            <w:tcW w:w="943" w:type="dxa"/>
            <w:vMerge w:val="restart"/>
            <w:shd w:val="clear" w:color="auto" w:fill="D9D9D9" w:themeFill="background1" w:themeFillShade="D9"/>
          </w:tcPr>
          <w:p w:rsidR="00F24B9D" w:rsidRPr="00F24B9D" w:rsidRDefault="00F24B9D" w:rsidP="00601EAD">
            <w:pPr>
              <w:bidi/>
              <w:jc w:val="center"/>
              <w:rPr>
                <w:rFonts w:asciiTheme="minorBidi" w:hAnsiTheme="minorBidi"/>
                <w:b/>
                <w:bCs/>
                <w:sz w:val="24"/>
                <w:szCs w:val="24"/>
                <w:rtl/>
              </w:rPr>
            </w:pPr>
            <w:r w:rsidRPr="00F24B9D">
              <w:rPr>
                <w:rFonts w:asciiTheme="minorBidi" w:hAnsiTheme="minorBidi" w:hint="cs"/>
                <w:b/>
                <w:bCs/>
                <w:sz w:val="24"/>
                <w:szCs w:val="24"/>
                <w:rtl/>
              </w:rPr>
              <w:t>الرقم</w:t>
            </w:r>
          </w:p>
        </w:tc>
        <w:tc>
          <w:tcPr>
            <w:tcW w:w="0" w:type="auto"/>
            <w:vMerge w:val="restart"/>
            <w:shd w:val="clear" w:color="auto" w:fill="D9D9D9" w:themeFill="background1" w:themeFillShade="D9"/>
            <w:vAlign w:val="center"/>
          </w:tcPr>
          <w:p w:rsidR="00F24B9D" w:rsidRPr="00F24B9D" w:rsidRDefault="00F24B9D" w:rsidP="00601EAD">
            <w:pPr>
              <w:bidi/>
              <w:jc w:val="center"/>
              <w:rPr>
                <w:rFonts w:asciiTheme="minorBidi" w:hAnsiTheme="minorBidi"/>
                <w:b/>
                <w:bCs/>
                <w:sz w:val="24"/>
                <w:szCs w:val="24"/>
                <w:rtl/>
              </w:rPr>
            </w:pPr>
            <w:r w:rsidRPr="00F24B9D">
              <w:rPr>
                <w:rFonts w:asciiTheme="minorBidi" w:hAnsiTheme="minorBidi"/>
                <w:b/>
                <w:bCs/>
                <w:sz w:val="24"/>
                <w:szCs w:val="24"/>
                <w:rtl/>
              </w:rPr>
              <w:t>مؤشرات التقييم</w:t>
            </w:r>
          </w:p>
        </w:tc>
        <w:tc>
          <w:tcPr>
            <w:tcW w:w="0" w:type="auto"/>
            <w:gridSpan w:val="4"/>
            <w:shd w:val="clear" w:color="auto" w:fill="D9D9D9" w:themeFill="background1" w:themeFillShade="D9"/>
            <w:vAlign w:val="center"/>
          </w:tcPr>
          <w:p w:rsidR="00F24B9D" w:rsidRPr="00F24B9D" w:rsidRDefault="00F24B9D" w:rsidP="00601EAD">
            <w:pPr>
              <w:jc w:val="center"/>
              <w:rPr>
                <w:rFonts w:asciiTheme="minorBidi" w:hAnsiTheme="minorBidi"/>
                <w:b/>
                <w:bCs/>
                <w:sz w:val="24"/>
                <w:szCs w:val="24"/>
                <w:rtl/>
              </w:rPr>
            </w:pPr>
            <w:r w:rsidRPr="00F24B9D">
              <w:rPr>
                <w:rFonts w:asciiTheme="minorBidi" w:hAnsiTheme="minorBidi"/>
                <w:b/>
                <w:bCs/>
                <w:sz w:val="24"/>
                <w:szCs w:val="24"/>
                <w:rtl/>
              </w:rPr>
              <w:t>درجة توفر المؤش</w:t>
            </w:r>
            <w:r w:rsidRPr="00F24B9D">
              <w:rPr>
                <w:rFonts w:asciiTheme="minorBidi" w:hAnsiTheme="minorBidi"/>
                <w:b/>
                <w:bCs/>
                <w:sz w:val="24"/>
                <w:szCs w:val="24"/>
                <w:rtl/>
                <w:lang w:bidi="ar-YE"/>
              </w:rPr>
              <w:t>ر</w:t>
            </w:r>
          </w:p>
        </w:tc>
      </w:tr>
      <w:tr w:rsidR="00F24B9D" w:rsidRPr="00F24B9D" w:rsidTr="00C06CCC">
        <w:trPr>
          <w:trHeight w:val="586"/>
          <w:tblHeader/>
          <w:jc w:val="center"/>
        </w:trPr>
        <w:tc>
          <w:tcPr>
            <w:tcW w:w="943" w:type="dxa"/>
            <w:vMerge/>
            <w:shd w:val="clear" w:color="auto" w:fill="D9D9D9" w:themeFill="background1" w:themeFillShade="D9"/>
          </w:tcPr>
          <w:p w:rsidR="00F24B9D" w:rsidRPr="00F24B9D" w:rsidRDefault="00F24B9D" w:rsidP="00601EAD">
            <w:pPr>
              <w:bidi/>
              <w:jc w:val="center"/>
              <w:rPr>
                <w:rFonts w:asciiTheme="minorBidi" w:hAnsiTheme="minorBidi"/>
                <w:b/>
                <w:bCs/>
                <w:sz w:val="24"/>
                <w:szCs w:val="24"/>
                <w:rtl/>
              </w:rPr>
            </w:pPr>
          </w:p>
        </w:tc>
        <w:tc>
          <w:tcPr>
            <w:tcW w:w="0" w:type="auto"/>
            <w:vMerge/>
            <w:shd w:val="clear" w:color="auto" w:fill="D9D9D9" w:themeFill="background1" w:themeFillShade="D9"/>
            <w:vAlign w:val="center"/>
          </w:tcPr>
          <w:p w:rsidR="00F24B9D" w:rsidRPr="00F24B9D" w:rsidRDefault="00F24B9D" w:rsidP="00601EAD">
            <w:pPr>
              <w:bidi/>
              <w:jc w:val="center"/>
              <w:rPr>
                <w:rFonts w:asciiTheme="minorBidi" w:hAnsiTheme="minorBidi"/>
                <w:b/>
                <w:bCs/>
                <w:sz w:val="24"/>
                <w:szCs w:val="24"/>
                <w:rtl/>
              </w:rPr>
            </w:pPr>
          </w:p>
        </w:tc>
        <w:tc>
          <w:tcPr>
            <w:tcW w:w="0" w:type="auto"/>
            <w:shd w:val="clear" w:color="auto" w:fill="D9D9D9" w:themeFill="background1" w:themeFillShade="D9"/>
            <w:vAlign w:val="center"/>
          </w:tcPr>
          <w:p w:rsidR="00F24B9D" w:rsidRPr="00F24B9D" w:rsidRDefault="00F24B9D" w:rsidP="00601EAD">
            <w:pPr>
              <w:jc w:val="center"/>
              <w:rPr>
                <w:rFonts w:asciiTheme="minorBidi" w:hAnsiTheme="minorBidi"/>
                <w:b/>
                <w:bCs/>
                <w:sz w:val="24"/>
                <w:szCs w:val="24"/>
                <w:rtl/>
              </w:rPr>
            </w:pPr>
            <w:r w:rsidRPr="00F24B9D">
              <w:rPr>
                <w:rFonts w:asciiTheme="minorBidi" w:hAnsiTheme="minorBidi"/>
                <w:b/>
                <w:bCs/>
                <w:sz w:val="24"/>
                <w:szCs w:val="24"/>
                <w:rtl/>
              </w:rPr>
              <w:t>متوفر</w:t>
            </w:r>
            <w:r w:rsidRPr="00F24B9D">
              <w:rPr>
                <w:rFonts w:asciiTheme="minorBidi" w:hAnsiTheme="minorBidi"/>
                <w:b/>
                <w:bCs/>
                <w:sz w:val="24"/>
                <w:szCs w:val="24"/>
              </w:rPr>
              <w:t xml:space="preserve"> </w:t>
            </w:r>
          </w:p>
        </w:tc>
        <w:tc>
          <w:tcPr>
            <w:tcW w:w="0" w:type="auto"/>
            <w:shd w:val="clear" w:color="auto" w:fill="D9D9D9" w:themeFill="background1" w:themeFillShade="D9"/>
            <w:vAlign w:val="center"/>
          </w:tcPr>
          <w:p w:rsidR="00F24B9D" w:rsidRPr="00F24B9D" w:rsidRDefault="00F24B9D" w:rsidP="00601EAD">
            <w:pPr>
              <w:jc w:val="center"/>
              <w:rPr>
                <w:rFonts w:asciiTheme="minorBidi" w:hAnsiTheme="minorBidi"/>
                <w:b/>
                <w:bCs/>
                <w:sz w:val="24"/>
                <w:szCs w:val="24"/>
                <w:rtl/>
              </w:rPr>
            </w:pPr>
            <w:r w:rsidRPr="00F24B9D">
              <w:rPr>
                <w:rFonts w:asciiTheme="minorBidi" w:hAnsiTheme="minorBidi"/>
                <w:b/>
                <w:bCs/>
                <w:sz w:val="24"/>
                <w:szCs w:val="24"/>
                <w:rtl/>
              </w:rPr>
              <w:t>متوفر  جزئيا</w:t>
            </w:r>
          </w:p>
        </w:tc>
        <w:tc>
          <w:tcPr>
            <w:tcW w:w="0" w:type="auto"/>
            <w:shd w:val="clear" w:color="auto" w:fill="D9D9D9" w:themeFill="background1" w:themeFillShade="D9"/>
            <w:vAlign w:val="center"/>
          </w:tcPr>
          <w:p w:rsidR="00F24B9D" w:rsidRPr="00F24B9D" w:rsidRDefault="00F24B9D" w:rsidP="00601EAD">
            <w:pPr>
              <w:jc w:val="center"/>
              <w:rPr>
                <w:rFonts w:asciiTheme="minorBidi" w:hAnsiTheme="minorBidi"/>
                <w:b/>
                <w:bCs/>
                <w:sz w:val="24"/>
                <w:szCs w:val="24"/>
                <w:rtl/>
              </w:rPr>
            </w:pPr>
            <w:r w:rsidRPr="00F24B9D">
              <w:rPr>
                <w:rFonts w:asciiTheme="minorBidi" w:hAnsiTheme="minorBidi"/>
                <w:b/>
                <w:bCs/>
                <w:sz w:val="24"/>
                <w:szCs w:val="24"/>
                <w:rtl/>
              </w:rPr>
              <w:t>غير متوفر</w:t>
            </w:r>
            <w:r w:rsidRPr="00F24B9D">
              <w:rPr>
                <w:rFonts w:asciiTheme="minorBidi" w:hAnsiTheme="minorBidi"/>
                <w:b/>
                <w:bCs/>
                <w:sz w:val="24"/>
                <w:szCs w:val="24"/>
              </w:rPr>
              <w:t xml:space="preserve"> </w:t>
            </w:r>
          </w:p>
        </w:tc>
        <w:tc>
          <w:tcPr>
            <w:tcW w:w="0" w:type="auto"/>
            <w:shd w:val="clear" w:color="auto" w:fill="D9D9D9" w:themeFill="background1" w:themeFillShade="D9"/>
            <w:vAlign w:val="center"/>
          </w:tcPr>
          <w:p w:rsidR="00F24B9D" w:rsidRPr="00F24B9D" w:rsidRDefault="00F24B9D" w:rsidP="00601EAD">
            <w:pPr>
              <w:jc w:val="center"/>
              <w:rPr>
                <w:rFonts w:asciiTheme="minorBidi" w:hAnsiTheme="minorBidi"/>
                <w:b/>
                <w:bCs/>
                <w:sz w:val="24"/>
                <w:szCs w:val="24"/>
                <w:rtl/>
              </w:rPr>
            </w:pPr>
            <w:r w:rsidRPr="00F24B9D">
              <w:rPr>
                <w:rFonts w:asciiTheme="minorBidi" w:hAnsiTheme="minorBidi"/>
                <w:b/>
                <w:bCs/>
                <w:sz w:val="24"/>
                <w:szCs w:val="24"/>
                <w:rtl/>
              </w:rPr>
              <w:t>ملاحظات</w:t>
            </w:r>
          </w:p>
        </w:tc>
      </w:tr>
      <w:tr w:rsidR="00F24B9D" w:rsidRPr="00F24B9D" w:rsidTr="00FB584B">
        <w:trPr>
          <w:trHeight w:val="607"/>
          <w:jc w:val="center"/>
        </w:trPr>
        <w:tc>
          <w:tcPr>
            <w:tcW w:w="943" w:type="dxa"/>
          </w:tcPr>
          <w:p w:rsidR="00F24B9D" w:rsidRPr="00C06CCC" w:rsidRDefault="00F24B9D" w:rsidP="00F24B9D">
            <w:pPr>
              <w:bidi/>
              <w:spacing w:after="160"/>
              <w:jc w:val="mediumKashida"/>
              <w:rPr>
                <w:rFonts w:ascii="Times New Roman" w:eastAsia="Calibri" w:hAnsi="Times New Roman" w:cs="Times New Roman"/>
                <w:sz w:val="24"/>
                <w:szCs w:val="24"/>
                <w:rtl/>
                <w:lang w:val="en-US" w:bidi="ar-JO"/>
              </w:rPr>
            </w:pPr>
            <w:r w:rsidRPr="00C06CCC">
              <w:rPr>
                <w:rFonts w:ascii="Times New Roman" w:eastAsia="Calibri" w:hAnsi="Times New Roman" w:cs="Times New Roman" w:hint="cs"/>
                <w:sz w:val="24"/>
                <w:szCs w:val="24"/>
                <w:rtl/>
                <w:lang w:val="en-US"/>
              </w:rPr>
              <w:t>4.1.1ت</w:t>
            </w:r>
          </w:p>
        </w:tc>
        <w:tc>
          <w:tcPr>
            <w:tcW w:w="0" w:type="auto"/>
          </w:tcPr>
          <w:p w:rsidR="00F24B9D" w:rsidRPr="00F24B9D" w:rsidRDefault="00FB584B" w:rsidP="00F24B9D">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تصيغ الكلية وتنف</w:t>
            </w:r>
            <w:r w:rsidR="00F24B9D" w:rsidRPr="00F24B9D">
              <w:rPr>
                <w:rFonts w:ascii="Times New Roman" w:eastAsia="Calibri" w:hAnsi="Times New Roman" w:cs="Times New Roman" w:hint="cs"/>
                <w:sz w:val="24"/>
                <w:szCs w:val="24"/>
                <w:rtl/>
                <w:lang w:val="en-US" w:bidi="ar-YE"/>
              </w:rPr>
              <w:t>ذ</w:t>
            </w:r>
            <w:r w:rsidR="00F24B9D" w:rsidRPr="00F24B9D">
              <w:rPr>
                <w:rFonts w:ascii="Times New Roman" w:eastAsia="Calibri" w:hAnsi="Times New Roman" w:cs="Times New Roman"/>
                <w:sz w:val="24"/>
                <w:szCs w:val="24"/>
                <w:rtl/>
                <w:lang w:val="en-US" w:bidi="ar-YE"/>
              </w:rPr>
              <w:t xml:space="preserve"> سياسة القبول على </w:t>
            </w:r>
            <w:r w:rsidR="00F24B9D" w:rsidRPr="00F24B9D">
              <w:rPr>
                <w:rFonts w:ascii="Times New Roman" w:eastAsia="Calibri" w:hAnsi="Times New Roman" w:cs="Times New Roman" w:hint="cs"/>
                <w:sz w:val="24"/>
                <w:szCs w:val="24"/>
                <w:rtl/>
                <w:lang w:val="en-US" w:bidi="ar-YE"/>
              </w:rPr>
              <w:t>أ</w:t>
            </w:r>
            <w:r w:rsidR="00F24B9D" w:rsidRPr="00F24B9D">
              <w:rPr>
                <w:rFonts w:ascii="Times New Roman" w:eastAsia="Calibri" w:hAnsi="Times New Roman" w:cs="Times New Roman"/>
                <w:sz w:val="24"/>
                <w:szCs w:val="24"/>
                <w:rtl/>
                <w:lang w:val="en-US" w:bidi="ar-YE"/>
              </w:rPr>
              <w:t>سس ومبادئ موضوعية و</w:t>
            </w:r>
            <w:r w:rsidR="00F24B9D" w:rsidRPr="00F24B9D">
              <w:rPr>
                <w:rFonts w:ascii="Times New Roman" w:eastAsia="Calibri" w:hAnsi="Times New Roman" w:cs="Times New Roman" w:hint="cs"/>
                <w:sz w:val="24"/>
                <w:szCs w:val="24"/>
                <w:rtl/>
                <w:lang w:val="en-US" w:bidi="ar-YE"/>
              </w:rPr>
              <w:t>أ</w:t>
            </w:r>
            <w:r w:rsidR="00F24B9D" w:rsidRPr="00F24B9D">
              <w:rPr>
                <w:rFonts w:ascii="Times New Roman" w:eastAsia="Calibri" w:hAnsi="Times New Roman" w:cs="Times New Roman"/>
                <w:sz w:val="24"/>
                <w:szCs w:val="24"/>
                <w:rtl/>
                <w:lang w:val="en-US" w:bidi="ar-YE"/>
              </w:rPr>
              <w:t>ن تشمل الإعلان الواضح لعملية اختيار الطلاب</w:t>
            </w:r>
            <w:r w:rsidR="00F24B9D" w:rsidRPr="00F24B9D">
              <w:rPr>
                <w:rFonts w:ascii="Times New Roman" w:eastAsia="Calibri" w:hAnsi="Times New Roman" w:cs="Times New Roman" w:hint="cs"/>
                <w:sz w:val="24"/>
                <w:szCs w:val="24"/>
                <w:rtl/>
                <w:lang w:val="en-US" w:bidi="ar-YE"/>
              </w:rPr>
              <w:t>.</w:t>
            </w:r>
          </w:p>
        </w:tc>
        <w:tc>
          <w:tcPr>
            <w:tcW w:w="0" w:type="auto"/>
            <w:vAlign w:val="center"/>
          </w:tcPr>
          <w:p w:rsidR="00F24B9D" w:rsidRPr="00F24B9D" w:rsidRDefault="00F24B9D" w:rsidP="00EC1D15">
            <w:pPr>
              <w:jc w:val="both"/>
              <w:rPr>
                <w:rFonts w:asciiTheme="minorBidi" w:hAnsiTheme="minorBidi"/>
                <w:sz w:val="24"/>
                <w:szCs w:val="24"/>
                <w:rtl/>
              </w:rPr>
            </w:pPr>
          </w:p>
        </w:tc>
        <w:tc>
          <w:tcPr>
            <w:tcW w:w="0" w:type="auto"/>
            <w:vAlign w:val="center"/>
          </w:tcPr>
          <w:p w:rsidR="00F24B9D" w:rsidRPr="00F24B9D" w:rsidRDefault="00F24B9D" w:rsidP="00EC1D15">
            <w:pPr>
              <w:jc w:val="both"/>
              <w:rPr>
                <w:rFonts w:asciiTheme="minorBidi" w:hAnsiTheme="minorBidi"/>
                <w:sz w:val="24"/>
                <w:szCs w:val="24"/>
                <w:rtl/>
              </w:rPr>
            </w:pPr>
          </w:p>
        </w:tc>
        <w:tc>
          <w:tcPr>
            <w:tcW w:w="0" w:type="auto"/>
            <w:vAlign w:val="center"/>
          </w:tcPr>
          <w:p w:rsidR="00F24B9D" w:rsidRPr="00F24B9D" w:rsidRDefault="00F24B9D" w:rsidP="00EC1D15">
            <w:pPr>
              <w:jc w:val="both"/>
              <w:rPr>
                <w:rFonts w:asciiTheme="minorBidi" w:hAnsiTheme="minorBidi"/>
                <w:sz w:val="24"/>
                <w:szCs w:val="24"/>
                <w:rtl/>
              </w:rPr>
            </w:pPr>
          </w:p>
        </w:tc>
        <w:tc>
          <w:tcPr>
            <w:tcW w:w="0" w:type="auto"/>
            <w:vMerge w:val="restart"/>
            <w:vAlign w:val="center"/>
          </w:tcPr>
          <w:p w:rsidR="00F24B9D" w:rsidRPr="00F24B9D" w:rsidRDefault="00F24B9D" w:rsidP="00EC1D15">
            <w:pPr>
              <w:jc w:val="both"/>
              <w:rPr>
                <w:rFonts w:asciiTheme="minorBidi" w:hAnsiTheme="minorBidi"/>
                <w:sz w:val="24"/>
                <w:szCs w:val="24"/>
                <w:rtl/>
                <w:lang w:val="en-US"/>
              </w:rPr>
            </w:pPr>
          </w:p>
        </w:tc>
      </w:tr>
      <w:tr w:rsidR="00F24B9D" w:rsidRPr="00F24B9D" w:rsidTr="00C06CCC">
        <w:trPr>
          <w:trHeight w:val="577"/>
          <w:jc w:val="center"/>
        </w:trPr>
        <w:tc>
          <w:tcPr>
            <w:tcW w:w="943" w:type="dxa"/>
          </w:tcPr>
          <w:p w:rsidR="00F24B9D" w:rsidRPr="00C06CCC" w:rsidRDefault="00F24B9D" w:rsidP="00F24B9D">
            <w:pPr>
              <w:bidi/>
              <w:jc w:val="mediumKashida"/>
              <w:rPr>
                <w:rFonts w:ascii="Times New Roman" w:eastAsia="Calibri" w:hAnsi="Times New Roman" w:cs="Times New Roman"/>
                <w:sz w:val="24"/>
                <w:szCs w:val="24"/>
                <w:rtl/>
                <w:lang w:val="en-US"/>
              </w:rPr>
            </w:pPr>
            <w:r w:rsidRPr="00C06CCC">
              <w:rPr>
                <w:rFonts w:ascii="Times New Roman" w:eastAsia="Calibri" w:hAnsi="Times New Roman" w:cs="Times New Roman" w:hint="cs"/>
                <w:sz w:val="24"/>
                <w:szCs w:val="24"/>
                <w:rtl/>
                <w:lang w:val="en-US"/>
              </w:rPr>
              <w:t>4.1.2ت</w:t>
            </w:r>
          </w:p>
        </w:tc>
        <w:tc>
          <w:tcPr>
            <w:tcW w:w="0" w:type="auto"/>
          </w:tcPr>
          <w:p w:rsidR="00F24B9D" w:rsidRPr="00F24B9D" w:rsidRDefault="00FB584B" w:rsidP="00F24B9D">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تمتلك الكلية</w:t>
            </w:r>
            <w:r w:rsidR="00F24B9D" w:rsidRPr="00F24B9D">
              <w:rPr>
                <w:rFonts w:ascii="Times New Roman" w:eastAsia="Calibri" w:hAnsi="Times New Roman" w:cs="Times New Roman"/>
                <w:sz w:val="24"/>
                <w:szCs w:val="24"/>
                <w:rtl/>
                <w:lang w:val="en-US" w:bidi="ar-YE"/>
              </w:rPr>
              <w:t xml:space="preserve"> </w:t>
            </w:r>
            <w:r>
              <w:rPr>
                <w:rFonts w:ascii="Times New Roman" w:eastAsia="Calibri" w:hAnsi="Times New Roman" w:cs="Times New Roman" w:hint="cs"/>
                <w:sz w:val="24"/>
                <w:szCs w:val="24"/>
                <w:rtl/>
                <w:lang w:val="en-US" w:bidi="ar-YE"/>
              </w:rPr>
              <w:t>وتنف</w:t>
            </w:r>
            <w:r w:rsidR="00F24B9D" w:rsidRPr="00F24B9D">
              <w:rPr>
                <w:rFonts w:ascii="Times New Roman" w:eastAsia="Calibri" w:hAnsi="Times New Roman" w:cs="Times New Roman" w:hint="cs"/>
                <w:sz w:val="24"/>
                <w:szCs w:val="24"/>
                <w:rtl/>
                <w:lang w:val="en-US" w:bidi="ar-YE"/>
              </w:rPr>
              <w:t>ذ سياسة قبول</w:t>
            </w:r>
            <w:r w:rsidR="00F24B9D" w:rsidRPr="00F24B9D">
              <w:rPr>
                <w:rFonts w:ascii="Times New Roman" w:eastAsia="Calibri" w:hAnsi="Times New Roman" w:cs="Times New Roman"/>
                <w:sz w:val="24"/>
                <w:szCs w:val="24"/>
                <w:rtl/>
                <w:lang w:val="en-US" w:bidi="ar-YE"/>
              </w:rPr>
              <w:t xml:space="preserve"> الطلاب ذوي الاحتياجات الخاصة</w:t>
            </w:r>
            <w:r w:rsidR="00F24B9D" w:rsidRPr="00F24B9D">
              <w:rPr>
                <w:rFonts w:ascii="Times New Roman" w:eastAsia="Calibri" w:hAnsi="Times New Roman" w:cs="Times New Roman" w:hint="cs"/>
                <w:sz w:val="24"/>
                <w:szCs w:val="24"/>
                <w:rtl/>
                <w:lang w:val="en-US" w:bidi="ar-YE"/>
              </w:rPr>
              <w:t>.</w:t>
            </w:r>
          </w:p>
        </w:tc>
        <w:tc>
          <w:tcPr>
            <w:tcW w:w="0" w:type="auto"/>
            <w:vAlign w:val="center"/>
          </w:tcPr>
          <w:p w:rsidR="00F24B9D" w:rsidRPr="00F24B9D" w:rsidRDefault="00F24B9D" w:rsidP="00EC1D15">
            <w:pPr>
              <w:jc w:val="both"/>
              <w:rPr>
                <w:rFonts w:asciiTheme="minorBidi" w:hAnsiTheme="minorBidi"/>
                <w:sz w:val="24"/>
                <w:szCs w:val="24"/>
                <w:rtl/>
              </w:rPr>
            </w:pPr>
          </w:p>
        </w:tc>
        <w:tc>
          <w:tcPr>
            <w:tcW w:w="0" w:type="auto"/>
            <w:vAlign w:val="center"/>
          </w:tcPr>
          <w:p w:rsidR="00F24B9D" w:rsidRPr="00F24B9D" w:rsidRDefault="00F24B9D" w:rsidP="00EC1D15">
            <w:pPr>
              <w:jc w:val="both"/>
              <w:rPr>
                <w:rFonts w:asciiTheme="minorBidi" w:hAnsiTheme="minorBidi"/>
                <w:sz w:val="24"/>
                <w:szCs w:val="24"/>
                <w:rtl/>
              </w:rPr>
            </w:pPr>
          </w:p>
        </w:tc>
        <w:tc>
          <w:tcPr>
            <w:tcW w:w="0" w:type="auto"/>
            <w:vAlign w:val="center"/>
          </w:tcPr>
          <w:p w:rsidR="00F24B9D" w:rsidRPr="00F24B9D" w:rsidRDefault="00F24B9D" w:rsidP="00EC1D15">
            <w:pPr>
              <w:jc w:val="both"/>
              <w:rPr>
                <w:rFonts w:asciiTheme="minorBidi" w:hAnsiTheme="minorBidi"/>
                <w:sz w:val="24"/>
                <w:szCs w:val="24"/>
                <w:rtl/>
              </w:rPr>
            </w:pPr>
          </w:p>
        </w:tc>
        <w:tc>
          <w:tcPr>
            <w:tcW w:w="0" w:type="auto"/>
            <w:vMerge/>
            <w:vAlign w:val="center"/>
          </w:tcPr>
          <w:p w:rsidR="00F24B9D" w:rsidRPr="00F24B9D" w:rsidRDefault="00F24B9D" w:rsidP="00EC1D15">
            <w:pPr>
              <w:jc w:val="both"/>
              <w:rPr>
                <w:rFonts w:asciiTheme="minorBidi" w:hAnsiTheme="minorBidi"/>
                <w:sz w:val="24"/>
                <w:szCs w:val="24"/>
                <w:rtl/>
              </w:rPr>
            </w:pPr>
          </w:p>
        </w:tc>
      </w:tr>
      <w:tr w:rsidR="00F24B9D" w:rsidRPr="00F24B9D" w:rsidTr="00C06CCC">
        <w:trPr>
          <w:trHeight w:val="557"/>
          <w:jc w:val="center"/>
        </w:trPr>
        <w:tc>
          <w:tcPr>
            <w:tcW w:w="943" w:type="dxa"/>
          </w:tcPr>
          <w:p w:rsidR="00F24B9D" w:rsidRPr="00C06CCC" w:rsidRDefault="00F24B9D" w:rsidP="00F24B9D">
            <w:pPr>
              <w:bidi/>
              <w:spacing w:after="160"/>
              <w:jc w:val="mediumKashida"/>
              <w:rPr>
                <w:rFonts w:ascii="Times New Roman" w:eastAsia="Calibri" w:hAnsi="Times New Roman" w:cs="Times New Roman"/>
                <w:sz w:val="24"/>
                <w:szCs w:val="24"/>
                <w:rtl/>
                <w:lang w:val="en-US"/>
              </w:rPr>
            </w:pPr>
            <w:r w:rsidRPr="00C06CCC">
              <w:rPr>
                <w:rFonts w:ascii="Times New Roman" w:eastAsia="Calibri" w:hAnsi="Times New Roman" w:cs="Times New Roman" w:hint="cs"/>
                <w:sz w:val="24"/>
                <w:szCs w:val="24"/>
                <w:rtl/>
                <w:lang w:val="en-US"/>
              </w:rPr>
              <w:t>4.1.3ت</w:t>
            </w:r>
          </w:p>
        </w:tc>
        <w:tc>
          <w:tcPr>
            <w:tcW w:w="0" w:type="auto"/>
          </w:tcPr>
          <w:p w:rsidR="00F24B9D" w:rsidRPr="00F24B9D" w:rsidRDefault="00FB584B" w:rsidP="00F24B9D">
            <w:pPr>
              <w:tabs>
                <w:tab w:val="left" w:pos="3672"/>
              </w:tabs>
              <w:bidi/>
              <w:jc w:val="lowKashida"/>
              <w:rPr>
                <w:rFonts w:ascii="Times New Roman" w:eastAsia="Calibri" w:hAnsi="Times New Roman" w:cs="Times New Roman"/>
                <w:color w:val="000000"/>
                <w:sz w:val="24"/>
                <w:szCs w:val="24"/>
                <w:rtl/>
                <w:lang w:val="en-US" w:bidi="ar-YE"/>
              </w:rPr>
            </w:pPr>
            <w:r>
              <w:rPr>
                <w:rFonts w:ascii="Times New Roman" w:eastAsia="Calibri" w:hAnsi="Times New Roman" w:cs="Times New Roman" w:hint="cs"/>
                <w:sz w:val="24"/>
                <w:szCs w:val="24"/>
                <w:rtl/>
                <w:lang w:val="en-US" w:bidi="ar-YE"/>
              </w:rPr>
              <w:t>تمتلك الكلية</w:t>
            </w:r>
            <w:r w:rsidRPr="00F24B9D">
              <w:rPr>
                <w:rFonts w:ascii="Times New Roman" w:eastAsia="Calibri" w:hAnsi="Times New Roman" w:cs="Times New Roman"/>
                <w:sz w:val="24"/>
                <w:szCs w:val="24"/>
                <w:rtl/>
                <w:lang w:val="en-US" w:bidi="ar-YE"/>
              </w:rPr>
              <w:t xml:space="preserve"> </w:t>
            </w:r>
            <w:r>
              <w:rPr>
                <w:rFonts w:ascii="Times New Roman" w:eastAsia="Calibri" w:hAnsi="Times New Roman" w:cs="Times New Roman" w:hint="cs"/>
                <w:sz w:val="24"/>
                <w:szCs w:val="24"/>
                <w:rtl/>
                <w:lang w:val="en-US" w:bidi="ar-YE"/>
              </w:rPr>
              <w:t>وتنف</w:t>
            </w:r>
            <w:r w:rsidR="00F24B9D" w:rsidRPr="00F24B9D">
              <w:rPr>
                <w:rFonts w:ascii="Times New Roman" w:eastAsia="Calibri" w:hAnsi="Times New Roman" w:cs="Times New Roman" w:hint="cs"/>
                <w:sz w:val="24"/>
                <w:szCs w:val="24"/>
                <w:rtl/>
                <w:lang w:val="en-US" w:bidi="ar-YE"/>
              </w:rPr>
              <w:t>ذ</w:t>
            </w:r>
            <w:r w:rsidR="00F24B9D" w:rsidRPr="00F24B9D">
              <w:rPr>
                <w:rFonts w:ascii="Times New Roman" w:eastAsia="Calibri" w:hAnsi="Times New Roman" w:cs="Times New Roman"/>
                <w:sz w:val="24"/>
                <w:szCs w:val="24"/>
                <w:rtl/>
                <w:lang w:val="en-US" w:bidi="ar-YE"/>
              </w:rPr>
              <w:t xml:space="preserve"> سياسة </w:t>
            </w:r>
            <w:r w:rsidR="00F24B9D" w:rsidRPr="00F24B9D">
              <w:rPr>
                <w:rFonts w:ascii="Times New Roman" w:eastAsia="Calibri" w:hAnsi="Times New Roman" w:cs="Times New Roman" w:hint="cs"/>
                <w:sz w:val="24"/>
                <w:szCs w:val="24"/>
                <w:rtl/>
                <w:lang w:val="en-US" w:bidi="ar-YE"/>
              </w:rPr>
              <w:t>لانتقال</w:t>
            </w:r>
            <w:r w:rsidR="00F24B9D" w:rsidRPr="00F24B9D">
              <w:rPr>
                <w:rFonts w:ascii="Times New Roman" w:eastAsia="Calibri" w:hAnsi="Times New Roman" w:cs="Times New Roman"/>
                <w:sz w:val="24"/>
                <w:szCs w:val="24"/>
                <w:rtl/>
                <w:lang w:val="en-US" w:bidi="ar-YE"/>
              </w:rPr>
              <w:t xml:space="preserve"> الطلاب المحولين من </w:t>
            </w:r>
            <w:r w:rsidR="00F24B9D" w:rsidRPr="00F24B9D">
              <w:rPr>
                <w:rFonts w:ascii="Times New Roman" w:eastAsia="Calibri" w:hAnsi="Times New Roman" w:cs="Times New Roman" w:hint="cs"/>
                <w:sz w:val="24"/>
                <w:szCs w:val="24"/>
                <w:rtl/>
                <w:lang w:val="en-US" w:bidi="ar-YE"/>
              </w:rPr>
              <w:t>كليات</w:t>
            </w:r>
            <w:r w:rsidR="00F24B9D" w:rsidRPr="00F24B9D">
              <w:rPr>
                <w:rFonts w:ascii="Times New Roman" w:eastAsia="Calibri" w:hAnsi="Times New Roman" w:cs="Times New Roman"/>
                <w:sz w:val="24"/>
                <w:szCs w:val="24"/>
                <w:rtl/>
                <w:lang w:val="en-US" w:bidi="ar-YE"/>
              </w:rPr>
              <w:t xml:space="preserve"> </w:t>
            </w:r>
            <w:r w:rsidR="00F24B9D" w:rsidRPr="00F24B9D">
              <w:rPr>
                <w:rFonts w:ascii="Times New Roman" w:eastAsia="Calibri" w:hAnsi="Times New Roman" w:cs="Times New Roman" w:hint="cs"/>
                <w:sz w:val="24"/>
                <w:szCs w:val="24"/>
                <w:rtl/>
                <w:lang w:val="en-US" w:bidi="ar-YE"/>
              </w:rPr>
              <w:t xml:space="preserve">الطب </w:t>
            </w:r>
            <w:r w:rsidR="00F24B9D" w:rsidRPr="00F24B9D">
              <w:rPr>
                <w:rFonts w:ascii="Times New Roman" w:eastAsia="Calibri" w:hAnsi="Times New Roman" w:cs="Times New Roman"/>
                <w:sz w:val="24"/>
                <w:szCs w:val="24"/>
                <w:rtl/>
                <w:lang w:val="en-US" w:bidi="ar-YE"/>
              </w:rPr>
              <w:t>الوطنية والدولية الأخرى</w:t>
            </w:r>
            <w:r w:rsidR="00F24B9D" w:rsidRPr="00F24B9D">
              <w:rPr>
                <w:rFonts w:ascii="Times New Roman" w:eastAsia="Calibri" w:hAnsi="Times New Roman" w:cs="Times New Roman" w:hint="cs"/>
                <w:color w:val="000000"/>
                <w:sz w:val="24"/>
                <w:szCs w:val="24"/>
                <w:rtl/>
                <w:lang w:val="en-US" w:bidi="ar-YE"/>
              </w:rPr>
              <w:t>.</w:t>
            </w:r>
          </w:p>
        </w:tc>
        <w:tc>
          <w:tcPr>
            <w:tcW w:w="0" w:type="auto"/>
            <w:vAlign w:val="center"/>
          </w:tcPr>
          <w:p w:rsidR="00F24B9D" w:rsidRPr="00F24B9D" w:rsidRDefault="00F24B9D" w:rsidP="00EC1D15">
            <w:pPr>
              <w:jc w:val="both"/>
              <w:rPr>
                <w:rFonts w:asciiTheme="minorBidi" w:hAnsiTheme="minorBidi"/>
                <w:sz w:val="24"/>
                <w:szCs w:val="24"/>
                <w:rtl/>
              </w:rPr>
            </w:pPr>
          </w:p>
        </w:tc>
        <w:tc>
          <w:tcPr>
            <w:tcW w:w="0" w:type="auto"/>
            <w:vAlign w:val="center"/>
          </w:tcPr>
          <w:p w:rsidR="00F24B9D" w:rsidRPr="00F24B9D" w:rsidRDefault="00F24B9D" w:rsidP="00EC1D15">
            <w:pPr>
              <w:jc w:val="both"/>
              <w:rPr>
                <w:rFonts w:asciiTheme="minorBidi" w:hAnsiTheme="minorBidi"/>
                <w:sz w:val="24"/>
                <w:szCs w:val="24"/>
                <w:rtl/>
              </w:rPr>
            </w:pPr>
          </w:p>
        </w:tc>
        <w:tc>
          <w:tcPr>
            <w:tcW w:w="0" w:type="auto"/>
            <w:vAlign w:val="center"/>
          </w:tcPr>
          <w:p w:rsidR="00F24B9D" w:rsidRPr="00F24B9D" w:rsidRDefault="00F24B9D" w:rsidP="00EC1D15">
            <w:pPr>
              <w:jc w:val="both"/>
              <w:rPr>
                <w:rFonts w:asciiTheme="minorBidi" w:hAnsiTheme="minorBidi"/>
                <w:sz w:val="24"/>
                <w:szCs w:val="24"/>
                <w:rtl/>
              </w:rPr>
            </w:pPr>
          </w:p>
        </w:tc>
        <w:tc>
          <w:tcPr>
            <w:tcW w:w="0" w:type="auto"/>
            <w:vMerge/>
            <w:vAlign w:val="center"/>
          </w:tcPr>
          <w:p w:rsidR="00F24B9D" w:rsidRPr="00F24B9D" w:rsidRDefault="00F24B9D" w:rsidP="00EC1D15">
            <w:pPr>
              <w:jc w:val="both"/>
              <w:rPr>
                <w:rFonts w:asciiTheme="minorBidi" w:hAnsiTheme="minorBidi"/>
                <w:sz w:val="24"/>
                <w:szCs w:val="24"/>
                <w:rtl/>
              </w:rPr>
            </w:pPr>
          </w:p>
        </w:tc>
      </w:tr>
      <w:tr w:rsidR="00C06CCC" w:rsidRPr="00F24B9D" w:rsidTr="00FB584B">
        <w:trPr>
          <w:trHeight w:val="848"/>
          <w:jc w:val="center"/>
        </w:trPr>
        <w:tc>
          <w:tcPr>
            <w:tcW w:w="943" w:type="dxa"/>
          </w:tcPr>
          <w:p w:rsidR="00C06CCC" w:rsidRPr="00C06CCC" w:rsidRDefault="00C06CCC" w:rsidP="00055E73">
            <w:pPr>
              <w:bidi/>
              <w:spacing w:after="160"/>
              <w:jc w:val="mediumKashida"/>
              <w:rPr>
                <w:rFonts w:ascii="Times New Roman" w:eastAsia="Calibri" w:hAnsi="Times New Roman" w:cs="Times New Roman"/>
                <w:sz w:val="24"/>
                <w:szCs w:val="24"/>
                <w:rtl/>
                <w:lang w:val="en-US" w:bidi="ar-JO"/>
              </w:rPr>
            </w:pPr>
            <w:r w:rsidRPr="00C06CCC">
              <w:rPr>
                <w:rFonts w:ascii="Times New Roman" w:eastAsia="Calibri" w:hAnsi="Times New Roman" w:cs="Times New Roman" w:hint="cs"/>
                <w:sz w:val="24"/>
                <w:szCs w:val="24"/>
                <w:rtl/>
                <w:lang w:val="en-US"/>
              </w:rPr>
              <w:t>4.1.1ج</w:t>
            </w:r>
          </w:p>
        </w:tc>
        <w:tc>
          <w:tcPr>
            <w:tcW w:w="0" w:type="auto"/>
          </w:tcPr>
          <w:p w:rsidR="00C06CCC" w:rsidRPr="00C06CCC" w:rsidRDefault="00C06CCC" w:rsidP="00055E73">
            <w:pPr>
              <w:tabs>
                <w:tab w:val="left" w:pos="3672"/>
              </w:tabs>
              <w:bidi/>
              <w:jc w:val="lowKashida"/>
              <w:rPr>
                <w:rFonts w:ascii="Times New Roman" w:eastAsia="Calibri" w:hAnsi="Times New Roman" w:cs="Times New Roman"/>
                <w:sz w:val="24"/>
                <w:szCs w:val="24"/>
                <w:rtl/>
                <w:lang w:val="en-US" w:bidi="ar-YE"/>
              </w:rPr>
            </w:pPr>
            <w:r w:rsidRPr="00C06CCC">
              <w:rPr>
                <w:rFonts w:ascii="Times New Roman" w:eastAsia="Calibri" w:hAnsi="Times New Roman" w:cs="Times New Roman"/>
                <w:sz w:val="24"/>
                <w:szCs w:val="24"/>
                <w:rtl/>
                <w:lang w:val="en-US" w:bidi="ar-YE"/>
              </w:rPr>
              <w:t>ت</w:t>
            </w:r>
            <w:r>
              <w:rPr>
                <w:rFonts w:ascii="Times New Roman" w:eastAsia="Calibri" w:hAnsi="Times New Roman" w:cs="Times New Roman" w:hint="cs"/>
                <w:sz w:val="24"/>
                <w:szCs w:val="24"/>
                <w:rtl/>
                <w:lang w:val="en-US" w:bidi="ar-YE"/>
              </w:rPr>
              <w:t>وضح الكلية</w:t>
            </w:r>
            <w:r w:rsidRPr="00C06CCC">
              <w:rPr>
                <w:rFonts w:ascii="Times New Roman" w:eastAsia="Calibri" w:hAnsi="Times New Roman" w:cs="Times New Roman" w:hint="cs"/>
                <w:sz w:val="24"/>
                <w:szCs w:val="24"/>
                <w:rtl/>
                <w:lang w:val="en-US" w:bidi="ar-YE"/>
              </w:rPr>
              <w:t xml:space="preserve"> </w:t>
            </w:r>
            <w:r w:rsidRPr="00C06CCC">
              <w:rPr>
                <w:rFonts w:ascii="Times New Roman" w:eastAsia="Calibri" w:hAnsi="Times New Roman" w:cs="Times New Roman"/>
                <w:sz w:val="24"/>
                <w:szCs w:val="24"/>
                <w:rtl/>
                <w:lang w:val="en-US" w:bidi="ar-YE"/>
              </w:rPr>
              <w:t xml:space="preserve">العلاقة بين عملية القبول واختيار </w:t>
            </w:r>
            <w:r w:rsidR="0038258D">
              <w:rPr>
                <w:rFonts w:ascii="Times New Roman" w:eastAsia="Calibri" w:hAnsi="Times New Roman" w:cs="Times New Roman" w:hint="cs"/>
                <w:sz w:val="24"/>
                <w:szCs w:val="24"/>
                <w:rtl/>
                <w:lang w:val="en-US" w:bidi="ar-YE"/>
              </w:rPr>
              <w:t xml:space="preserve">الطلاب </w:t>
            </w:r>
            <w:r w:rsidRPr="00C06CCC">
              <w:rPr>
                <w:rFonts w:ascii="Times New Roman" w:eastAsia="Calibri" w:hAnsi="Times New Roman" w:cs="Times New Roman"/>
                <w:sz w:val="24"/>
                <w:szCs w:val="24"/>
                <w:rtl/>
                <w:lang w:val="en-US" w:bidi="ar-YE"/>
              </w:rPr>
              <w:t>وبين رسالتها والبرنامج الأكاديمي والصفات المرغوبة بالخريجين</w:t>
            </w:r>
            <w:r w:rsidRPr="00C06CCC">
              <w:rPr>
                <w:rFonts w:ascii="Times New Roman" w:eastAsia="Calibri" w:hAnsi="Times New Roman" w:cs="Times New Roman" w:hint="cs"/>
                <w:sz w:val="24"/>
                <w:szCs w:val="24"/>
                <w:rtl/>
                <w:lang w:val="en-US" w:bidi="ar-YE"/>
              </w:rPr>
              <w:t>.</w:t>
            </w:r>
          </w:p>
        </w:tc>
        <w:tc>
          <w:tcPr>
            <w:tcW w:w="0" w:type="auto"/>
            <w:vAlign w:val="center"/>
          </w:tcPr>
          <w:p w:rsidR="00C06CCC" w:rsidRPr="00F24B9D" w:rsidRDefault="00C06CCC" w:rsidP="00EC1D15">
            <w:pPr>
              <w:jc w:val="both"/>
              <w:rPr>
                <w:rFonts w:asciiTheme="minorBidi" w:hAnsiTheme="minorBidi"/>
                <w:sz w:val="24"/>
                <w:szCs w:val="24"/>
                <w:rtl/>
              </w:rPr>
            </w:pPr>
          </w:p>
        </w:tc>
        <w:tc>
          <w:tcPr>
            <w:tcW w:w="0" w:type="auto"/>
            <w:vAlign w:val="center"/>
          </w:tcPr>
          <w:p w:rsidR="00C06CCC" w:rsidRPr="00F24B9D" w:rsidRDefault="00C06CCC" w:rsidP="00EC1D15">
            <w:pPr>
              <w:jc w:val="both"/>
              <w:rPr>
                <w:rFonts w:asciiTheme="minorBidi" w:hAnsiTheme="minorBidi"/>
                <w:sz w:val="24"/>
                <w:szCs w:val="24"/>
                <w:rtl/>
              </w:rPr>
            </w:pPr>
          </w:p>
        </w:tc>
        <w:tc>
          <w:tcPr>
            <w:tcW w:w="0" w:type="auto"/>
            <w:vAlign w:val="center"/>
          </w:tcPr>
          <w:p w:rsidR="00C06CCC" w:rsidRPr="00F24B9D" w:rsidRDefault="00C06CCC" w:rsidP="00EC1D15">
            <w:pPr>
              <w:jc w:val="both"/>
              <w:rPr>
                <w:rFonts w:asciiTheme="minorBidi" w:hAnsiTheme="minorBidi"/>
                <w:sz w:val="24"/>
                <w:szCs w:val="24"/>
                <w:rtl/>
              </w:rPr>
            </w:pPr>
          </w:p>
        </w:tc>
        <w:tc>
          <w:tcPr>
            <w:tcW w:w="0" w:type="auto"/>
            <w:vMerge w:val="restart"/>
            <w:vAlign w:val="center"/>
          </w:tcPr>
          <w:p w:rsidR="00C06CCC" w:rsidRPr="00F24B9D" w:rsidRDefault="00C06CCC" w:rsidP="00EC1D15">
            <w:pPr>
              <w:jc w:val="both"/>
              <w:rPr>
                <w:rFonts w:asciiTheme="minorBidi" w:hAnsiTheme="minorBidi"/>
                <w:sz w:val="24"/>
                <w:szCs w:val="24"/>
                <w:rtl/>
              </w:rPr>
            </w:pPr>
          </w:p>
        </w:tc>
      </w:tr>
      <w:tr w:rsidR="00C06CCC" w:rsidRPr="00F24B9D" w:rsidTr="00C06CCC">
        <w:trPr>
          <w:trHeight w:val="406"/>
          <w:jc w:val="center"/>
        </w:trPr>
        <w:tc>
          <w:tcPr>
            <w:tcW w:w="943" w:type="dxa"/>
          </w:tcPr>
          <w:p w:rsidR="00C06CCC" w:rsidRPr="00C06CCC" w:rsidRDefault="00C06CCC" w:rsidP="00055E73">
            <w:pPr>
              <w:bidi/>
              <w:jc w:val="mediumKashida"/>
              <w:rPr>
                <w:rFonts w:ascii="Times New Roman" w:eastAsia="Calibri" w:hAnsi="Times New Roman" w:cs="Times New Roman"/>
                <w:sz w:val="24"/>
                <w:szCs w:val="24"/>
                <w:rtl/>
                <w:lang w:val="en-US"/>
              </w:rPr>
            </w:pPr>
            <w:r w:rsidRPr="00C06CCC">
              <w:rPr>
                <w:rFonts w:ascii="Times New Roman" w:eastAsia="Calibri" w:hAnsi="Times New Roman" w:cs="Times New Roman" w:hint="cs"/>
                <w:sz w:val="24"/>
                <w:szCs w:val="24"/>
                <w:rtl/>
                <w:lang w:val="en-US"/>
              </w:rPr>
              <w:t>4.1.2ج</w:t>
            </w:r>
          </w:p>
        </w:tc>
        <w:tc>
          <w:tcPr>
            <w:tcW w:w="0" w:type="auto"/>
          </w:tcPr>
          <w:p w:rsidR="00C06CCC" w:rsidRPr="00C06CCC" w:rsidRDefault="00C06CCC" w:rsidP="00055E73">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w:t>
            </w:r>
            <w:r>
              <w:rPr>
                <w:rFonts w:ascii="Times New Roman" w:eastAsia="Calibri" w:hAnsi="Times New Roman" w:cs="Times New Roman"/>
                <w:sz w:val="24"/>
                <w:szCs w:val="24"/>
                <w:rtl/>
                <w:lang w:val="en-US" w:bidi="ar-YE"/>
              </w:rPr>
              <w:t>راجع</w:t>
            </w:r>
            <w:r>
              <w:rPr>
                <w:rFonts w:ascii="Times New Roman" w:eastAsia="Calibri" w:hAnsi="Times New Roman" w:cs="Times New Roman" w:hint="cs"/>
                <w:sz w:val="24"/>
                <w:szCs w:val="24"/>
                <w:rtl/>
                <w:lang w:val="en-US" w:bidi="ar-YE"/>
              </w:rPr>
              <w:t xml:space="preserve"> الكلية</w:t>
            </w:r>
            <w:r w:rsidRPr="00C06CCC">
              <w:rPr>
                <w:rFonts w:ascii="Times New Roman" w:eastAsia="Calibri" w:hAnsi="Times New Roman" w:cs="Times New Roman"/>
                <w:sz w:val="24"/>
                <w:szCs w:val="24"/>
                <w:rtl/>
                <w:lang w:val="en-US" w:bidi="ar-YE"/>
              </w:rPr>
              <w:t xml:space="preserve"> وتقييم سياسة القبول بشكل دوري</w:t>
            </w:r>
            <w:r w:rsidRPr="00C06CCC">
              <w:rPr>
                <w:rFonts w:ascii="Times New Roman" w:eastAsia="Calibri" w:hAnsi="Times New Roman" w:cs="Times New Roman" w:hint="cs"/>
                <w:sz w:val="24"/>
                <w:szCs w:val="24"/>
                <w:rtl/>
                <w:lang w:val="en-US" w:bidi="ar-YE"/>
              </w:rPr>
              <w:t>.</w:t>
            </w:r>
          </w:p>
        </w:tc>
        <w:tc>
          <w:tcPr>
            <w:tcW w:w="0" w:type="auto"/>
            <w:vAlign w:val="center"/>
          </w:tcPr>
          <w:p w:rsidR="00C06CCC" w:rsidRPr="00F24B9D" w:rsidRDefault="00C06CCC" w:rsidP="00EC1D15">
            <w:pPr>
              <w:jc w:val="both"/>
              <w:rPr>
                <w:rFonts w:asciiTheme="minorBidi" w:hAnsiTheme="minorBidi"/>
                <w:sz w:val="24"/>
                <w:szCs w:val="24"/>
                <w:rtl/>
              </w:rPr>
            </w:pPr>
          </w:p>
        </w:tc>
        <w:tc>
          <w:tcPr>
            <w:tcW w:w="0" w:type="auto"/>
            <w:vAlign w:val="center"/>
          </w:tcPr>
          <w:p w:rsidR="00C06CCC" w:rsidRPr="00F24B9D" w:rsidRDefault="00C06CCC" w:rsidP="00EC1D15">
            <w:pPr>
              <w:jc w:val="both"/>
              <w:rPr>
                <w:rFonts w:asciiTheme="minorBidi" w:hAnsiTheme="minorBidi"/>
                <w:sz w:val="24"/>
                <w:szCs w:val="24"/>
                <w:rtl/>
              </w:rPr>
            </w:pPr>
          </w:p>
        </w:tc>
        <w:tc>
          <w:tcPr>
            <w:tcW w:w="0" w:type="auto"/>
            <w:vAlign w:val="center"/>
          </w:tcPr>
          <w:p w:rsidR="00C06CCC" w:rsidRPr="00F24B9D" w:rsidRDefault="00C06CCC" w:rsidP="00EC1D15">
            <w:pPr>
              <w:jc w:val="both"/>
              <w:rPr>
                <w:rFonts w:asciiTheme="minorBidi" w:hAnsiTheme="minorBidi"/>
                <w:sz w:val="24"/>
                <w:szCs w:val="24"/>
                <w:rtl/>
              </w:rPr>
            </w:pPr>
          </w:p>
        </w:tc>
        <w:tc>
          <w:tcPr>
            <w:tcW w:w="0" w:type="auto"/>
            <w:vMerge/>
            <w:vAlign w:val="center"/>
          </w:tcPr>
          <w:p w:rsidR="00C06CCC" w:rsidRPr="00F24B9D" w:rsidRDefault="00C06CCC" w:rsidP="00EC1D15">
            <w:pPr>
              <w:jc w:val="both"/>
              <w:rPr>
                <w:rFonts w:asciiTheme="minorBidi" w:hAnsiTheme="minorBidi"/>
                <w:sz w:val="24"/>
                <w:szCs w:val="24"/>
                <w:rtl/>
              </w:rPr>
            </w:pPr>
          </w:p>
        </w:tc>
      </w:tr>
      <w:tr w:rsidR="00C06CCC" w:rsidRPr="00F24B9D" w:rsidTr="00C06CCC">
        <w:trPr>
          <w:trHeight w:val="413"/>
          <w:jc w:val="center"/>
        </w:trPr>
        <w:tc>
          <w:tcPr>
            <w:tcW w:w="943" w:type="dxa"/>
          </w:tcPr>
          <w:p w:rsidR="00C06CCC" w:rsidRPr="00C06CCC" w:rsidRDefault="00C06CCC" w:rsidP="00055E73">
            <w:pPr>
              <w:bidi/>
              <w:spacing w:after="160"/>
              <w:jc w:val="mediumKashida"/>
              <w:rPr>
                <w:rFonts w:ascii="Times New Roman" w:eastAsia="Calibri" w:hAnsi="Times New Roman" w:cs="Times New Roman"/>
                <w:sz w:val="24"/>
                <w:szCs w:val="24"/>
                <w:rtl/>
                <w:lang w:val="en-US"/>
              </w:rPr>
            </w:pPr>
            <w:r w:rsidRPr="00C06CCC">
              <w:rPr>
                <w:rFonts w:ascii="Times New Roman" w:eastAsia="Calibri" w:hAnsi="Times New Roman" w:cs="Times New Roman" w:hint="cs"/>
                <w:sz w:val="24"/>
                <w:szCs w:val="24"/>
                <w:rtl/>
                <w:lang w:val="en-US"/>
              </w:rPr>
              <w:t>4.1.3ج</w:t>
            </w:r>
          </w:p>
        </w:tc>
        <w:tc>
          <w:tcPr>
            <w:tcW w:w="0" w:type="auto"/>
          </w:tcPr>
          <w:p w:rsidR="00C06CCC" w:rsidRPr="00C06CCC" w:rsidRDefault="00C06CCC" w:rsidP="00055E73">
            <w:pPr>
              <w:tabs>
                <w:tab w:val="left" w:pos="3672"/>
              </w:tabs>
              <w:bidi/>
              <w:jc w:val="lowKashida"/>
              <w:rPr>
                <w:rFonts w:ascii="Times New Roman" w:eastAsia="Calibri" w:hAnsi="Times New Roman" w:cs="Times New Roman"/>
                <w:color w:val="000000"/>
                <w:sz w:val="24"/>
                <w:szCs w:val="24"/>
                <w:rtl/>
                <w:lang w:val="en-US" w:bidi="ar-YE"/>
              </w:rPr>
            </w:pPr>
            <w:r>
              <w:rPr>
                <w:rFonts w:ascii="Times New Roman" w:eastAsia="Calibri" w:hAnsi="Times New Roman" w:cs="Times New Roman" w:hint="cs"/>
                <w:sz w:val="24"/>
                <w:szCs w:val="24"/>
                <w:rtl/>
                <w:lang w:val="en-US" w:bidi="ar-YE"/>
              </w:rPr>
              <w:t>ت</w:t>
            </w:r>
            <w:r>
              <w:rPr>
                <w:rFonts w:ascii="Times New Roman" w:eastAsia="Calibri" w:hAnsi="Times New Roman" w:cs="Times New Roman"/>
                <w:sz w:val="24"/>
                <w:szCs w:val="24"/>
                <w:rtl/>
                <w:lang w:val="en-US" w:bidi="ar-YE"/>
              </w:rPr>
              <w:t>متل</w:t>
            </w:r>
            <w:r w:rsidRPr="00C06CCC">
              <w:rPr>
                <w:rFonts w:ascii="Times New Roman" w:eastAsia="Calibri" w:hAnsi="Times New Roman" w:cs="Times New Roman"/>
                <w:sz w:val="24"/>
                <w:szCs w:val="24"/>
                <w:rtl/>
                <w:lang w:val="en-US" w:bidi="ar-YE"/>
              </w:rPr>
              <w:t xml:space="preserve">ك </w:t>
            </w:r>
            <w:r>
              <w:rPr>
                <w:rFonts w:ascii="Times New Roman" w:eastAsia="Calibri" w:hAnsi="Times New Roman" w:cs="Times New Roman" w:hint="cs"/>
                <w:sz w:val="24"/>
                <w:szCs w:val="24"/>
                <w:rtl/>
                <w:lang w:val="en-US" w:bidi="ar-YE"/>
              </w:rPr>
              <w:t xml:space="preserve">الكلية </w:t>
            </w:r>
            <w:r w:rsidRPr="00C06CCC">
              <w:rPr>
                <w:rFonts w:ascii="Times New Roman" w:eastAsia="Calibri" w:hAnsi="Times New Roman" w:cs="Times New Roman"/>
                <w:sz w:val="24"/>
                <w:szCs w:val="24"/>
                <w:rtl/>
                <w:lang w:val="en-US" w:bidi="ar-YE"/>
              </w:rPr>
              <w:t xml:space="preserve">سياسة </w:t>
            </w:r>
            <w:r w:rsidRPr="00C06CCC">
              <w:rPr>
                <w:rFonts w:ascii="Times New Roman" w:eastAsia="Calibri" w:hAnsi="Times New Roman" w:cs="Times New Roman" w:hint="cs"/>
                <w:sz w:val="24"/>
                <w:szCs w:val="24"/>
                <w:rtl/>
                <w:lang w:val="en-US" w:bidi="ar-YE"/>
              </w:rPr>
              <w:t>تظلم</w:t>
            </w:r>
            <w:r w:rsidRPr="00C06CCC">
              <w:rPr>
                <w:rFonts w:ascii="Times New Roman" w:eastAsia="Calibri" w:hAnsi="Times New Roman" w:cs="Times New Roman"/>
                <w:sz w:val="24"/>
                <w:szCs w:val="24"/>
                <w:rtl/>
                <w:lang w:val="en-US" w:bidi="ar-YE"/>
              </w:rPr>
              <w:t xml:space="preserve"> في قرارات القبول</w:t>
            </w:r>
            <w:r w:rsidRPr="00C06CCC">
              <w:rPr>
                <w:rFonts w:ascii="Times New Roman" w:eastAsia="Calibri" w:hAnsi="Times New Roman" w:cs="Times New Roman" w:hint="cs"/>
                <w:sz w:val="24"/>
                <w:szCs w:val="24"/>
                <w:rtl/>
                <w:lang w:val="en-US" w:bidi="ar-YE"/>
              </w:rPr>
              <w:t>.</w:t>
            </w:r>
          </w:p>
        </w:tc>
        <w:tc>
          <w:tcPr>
            <w:tcW w:w="0" w:type="auto"/>
            <w:vAlign w:val="center"/>
          </w:tcPr>
          <w:p w:rsidR="00C06CCC" w:rsidRPr="00F24B9D" w:rsidRDefault="00C06CCC" w:rsidP="00EC1D15">
            <w:pPr>
              <w:jc w:val="both"/>
              <w:rPr>
                <w:rFonts w:asciiTheme="minorBidi" w:hAnsiTheme="minorBidi"/>
                <w:sz w:val="24"/>
                <w:szCs w:val="24"/>
                <w:rtl/>
              </w:rPr>
            </w:pPr>
          </w:p>
        </w:tc>
        <w:tc>
          <w:tcPr>
            <w:tcW w:w="0" w:type="auto"/>
            <w:vAlign w:val="center"/>
          </w:tcPr>
          <w:p w:rsidR="00C06CCC" w:rsidRPr="00F24B9D" w:rsidRDefault="00C06CCC" w:rsidP="00EC1D15">
            <w:pPr>
              <w:jc w:val="both"/>
              <w:rPr>
                <w:rFonts w:asciiTheme="minorBidi" w:hAnsiTheme="minorBidi"/>
                <w:sz w:val="24"/>
                <w:szCs w:val="24"/>
                <w:rtl/>
              </w:rPr>
            </w:pPr>
          </w:p>
        </w:tc>
        <w:tc>
          <w:tcPr>
            <w:tcW w:w="0" w:type="auto"/>
            <w:vAlign w:val="center"/>
          </w:tcPr>
          <w:p w:rsidR="00C06CCC" w:rsidRPr="00F24B9D" w:rsidRDefault="00C06CCC" w:rsidP="00EC1D15">
            <w:pPr>
              <w:jc w:val="both"/>
              <w:rPr>
                <w:rFonts w:asciiTheme="minorBidi" w:hAnsiTheme="minorBidi"/>
                <w:sz w:val="24"/>
                <w:szCs w:val="24"/>
                <w:rtl/>
              </w:rPr>
            </w:pPr>
          </w:p>
        </w:tc>
        <w:tc>
          <w:tcPr>
            <w:tcW w:w="0" w:type="auto"/>
            <w:vMerge/>
            <w:vAlign w:val="center"/>
          </w:tcPr>
          <w:p w:rsidR="00C06CCC" w:rsidRPr="00F24B9D" w:rsidRDefault="00C06CCC" w:rsidP="00EC1D15">
            <w:pPr>
              <w:jc w:val="both"/>
              <w:rPr>
                <w:rFonts w:asciiTheme="minorBidi" w:hAnsiTheme="minorBidi"/>
                <w:sz w:val="24"/>
                <w:szCs w:val="24"/>
                <w:rtl/>
              </w:rPr>
            </w:pPr>
          </w:p>
        </w:tc>
      </w:tr>
    </w:tbl>
    <w:p w:rsidR="009675FF" w:rsidRDefault="009675FF" w:rsidP="00650BF3">
      <w:pPr>
        <w:tabs>
          <w:tab w:val="left" w:pos="3672"/>
        </w:tabs>
        <w:bidi/>
        <w:spacing w:after="160" w:line="240" w:lineRule="auto"/>
        <w:jc w:val="lowKashida"/>
        <w:rPr>
          <w:rFonts w:ascii="Times New Roman" w:eastAsia="Calibri" w:hAnsi="Times New Roman" w:cs="Times New Roman" w:hint="cs"/>
          <w:sz w:val="28"/>
          <w:szCs w:val="28"/>
          <w:rtl/>
          <w:lang w:val="en-US"/>
        </w:rPr>
      </w:pPr>
    </w:p>
    <w:p w:rsidR="00114E55" w:rsidRDefault="00114E55" w:rsidP="00114E55">
      <w:pPr>
        <w:tabs>
          <w:tab w:val="left" w:pos="3672"/>
        </w:tabs>
        <w:bidi/>
        <w:spacing w:after="160" w:line="240" w:lineRule="auto"/>
        <w:jc w:val="lowKashida"/>
        <w:rPr>
          <w:rFonts w:ascii="Times New Roman" w:eastAsia="Calibri" w:hAnsi="Times New Roman" w:cs="Times New Roman" w:hint="cs"/>
          <w:sz w:val="28"/>
          <w:szCs w:val="28"/>
          <w:rtl/>
          <w:lang w:val="en-US"/>
        </w:rPr>
      </w:pPr>
    </w:p>
    <w:p w:rsidR="00114E55" w:rsidRPr="00EC1D15" w:rsidRDefault="00114E55" w:rsidP="00114E55">
      <w:pPr>
        <w:tabs>
          <w:tab w:val="left" w:pos="3672"/>
        </w:tabs>
        <w:bidi/>
        <w:spacing w:after="160" w:line="240" w:lineRule="auto"/>
        <w:jc w:val="lowKashida"/>
        <w:rPr>
          <w:rFonts w:ascii="Times New Roman" w:eastAsia="Calibri" w:hAnsi="Times New Roman" w:cs="Times New Roman"/>
          <w:sz w:val="28"/>
          <w:szCs w:val="28"/>
          <w:lang w:val="en-US"/>
        </w:rPr>
      </w:pPr>
    </w:p>
    <w:p w:rsidR="00682B88" w:rsidRPr="001C0773" w:rsidRDefault="00682B88" w:rsidP="004D0D46">
      <w:pPr>
        <w:shd w:val="clear" w:color="auto" w:fill="D5DCE4"/>
        <w:tabs>
          <w:tab w:val="left" w:pos="3672"/>
        </w:tabs>
        <w:bidi/>
        <w:spacing w:before="240" w:after="160" w:line="240" w:lineRule="auto"/>
        <w:jc w:val="center"/>
        <w:rPr>
          <w:rFonts w:ascii="Times New Roman" w:eastAsia="Calibri" w:hAnsi="Times New Roman" w:cs="Times New Roman"/>
          <w:b/>
          <w:bCs/>
          <w:sz w:val="32"/>
          <w:szCs w:val="32"/>
          <w:rtl/>
          <w:lang w:val="en-US" w:bidi="ar-YE"/>
        </w:rPr>
      </w:pPr>
      <w:r>
        <w:rPr>
          <w:rFonts w:ascii="Times New Roman" w:eastAsia="Calibri" w:hAnsi="Times New Roman" w:cs="Times New Roman"/>
          <w:b/>
          <w:bCs/>
          <w:sz w:val="32"/>
          <w:szCs w:val="32"/>
          <w:lang w:val="en-US" w:bidi="ar-YE"/>
        </w:rPr>
        <w:lastRenderedPageBreak/>
        <w:t>4.2</w:t>
      </w:r>
      <w:r>
        <w:rPr>
          <w:rFonts w:ascii="Times New Roman" w:eastAsia="Calibri" w:hAnsi="Times New Roman" w:cs="Times New Roman" w:hint="cs"/>
          <w:b/>
          <w:bCs/>
          <w:sz w:val="32"/>
          <w:szCs w:val="32"/>
          <w:rtl/>
          <w:lang w:val="en-US" w:bidi="ar-KW"/>
        </w:rPr>
        <w:t xml:space="preserve"> </w:t>
      </w:r>
      <w:r w:rsidR="004D0D46">
        <w:rPr>
          <w:rFonts w:ascii="Times New Roman" w:eastAsia="Calibri" w:hAnsi="Times New Roman" w:cs="Times New Roman" w:hint="cs"/>
          <w:b/>
          <w:bCs/>
          <w:sz w:val="32"/>
          <w:szCs w:val="32"/>
          <w:rtl/>
          <w:lang w:val="en-US" w:bidi="ar-KW"/>
        </w:rPr>
        <w:t>المعيار الفرعي</w:t>
      </w:r>
      <w:r>
        <w:rPr>
          <w:rFonts w:ascii="Times New Roman" w:eastAsia="Calibri" w:hAnsi="Times New Roman" w:cs="Times New Roman" w:hint="cs"/>
          <w:b/>
          <w:bCs/>
          <w:sz w:val="32"/>
          <w:szCs w:val="32"/>
          <w:rtl/>
          <w:lang w:val="en-US" w:bidi="ar-KW"/>
        </w:rPr>
        <w:t xml:space="preserve"> </w:t>
      </w:r>
      <w:proofErr w:type="gramStart"/>
      <w:r>
        <w:rPr>
          <w:rFonts w:ascii="Times New Roman" w:eastAsia="Calibri" w:hAnsi="Times New Roman" w:cs="Times New Roman" w:hint="cs"/>
          <w:b/>
          <w:bCs/>
          <w:sz w:val="32"/>
          <w:szCs w:val="32"/>
          <w:rtl/>
          <w:lang w:val="en-US" w:bidi="ar-KW"/>
        </w:rPr>
        <w:t xml:space="preserve">الثاني </w:t>
      </w:r>
      <w:r w:rsidRPr="001C0773">
        <w:rPr>
          <w:rFonts w:ascii="Times New Roman" w:eastAsia="Calibri" w:hAnsi="Times New Roman" w:cs="Times New Roman"/>
          <w:b/>
          <w:bCs/>
          <w:sz w:val="32"/>
          <w:szCs w:val="32"/>
          <w:rtl/>
          <w:lang w:val="en-US" w:bidi="ar-YE"/>
        </w:rPr>
        <w:t>:</w:t>
      </w:r>
      <w:proofErr w:type="gramEnd"/>
      <w:r w:rsidRPr="001C0773">
        <w:rPr>
          <w:rFonts w:ascii="Times New Roman" w:eastAsia="Calibri" w:hAnsi="Times New Roman" w:cs="Times New Roman"/>
          <w:b/>
          <w:bCs/>
          <w:sz w:val="32"/>
          <w:szCs w:val="32"/>
          <w:rtl/>
          <w:lang w:val="en-US" w:bidi="ar-YE"/>
        </w:rPr>
        <w:t xml:space="preserve"> الطاقة الاستيعابية</w:t>
      </w:r>
    </w:p>
    <w:p w:rsidR="00487200" w:rsidRPr="00487200" w:rsidRDefault="00487200" w:rsidP="00D72870">
      <w:pPr>
        <w:pStyle w:val="ListParagraph"/>
        <w:numPr>
          <w:ilvl w:val="0"/>
          <w:numId w:val="8"/>
        </w:numPr>
        <w:bidi/>
        <w:spacing w:before="240"/>
        <w:jc w:val="both"/>
        <w:rPr>
          <w:b/>
          <w:bCs/>
          <w:sz w:val="28"/>
          <w:szCs w:val="28"/>
        </w:rPr>
      </w:pPr>
      <w:r w:rsidRPr="00487200">
        <w:rPr>
          <w:b/>
          <w:bCs/>
          <w:sz w:val="28"/>
          <w:szCs w:val="28"/>
          <w:rtl/>
        </w:rPr>
        <w:t>أسئلة تساعد في إعداد الإستجابة لمؤشرات التحقق من هذا المعيار الفرعي:</w:t>
      </w:r>
    </w:p>
    <w:p w:rsidR="00487200" w:rsidRDefault="00487200" w:rsidP="00487200">
      <w:pPr>
        <w:pStyle w:val="ListParagraph"/>
        <w:tabs>
          <w:tab w:val="left" w:pos="3672"/>
        </w:tabs>
        <w:bidi/>
        <w:spacing w:after="160" w:line="240" w:lineRule="auto"/>
        <w:ind w:left="720"/>
        <w:jc w:val="lowKashida"/>
        <w:rPr>
          <w:rFonts w:ascii="Times New Roman" w:eastAsia="Calibri" w:hAnsi="Times New Roman" w:cs="Times New Roman"/>
          <w:sz w:val="28"/>
          <w:szCs w:val="28"/>
          <w:lang w:val="en-US" w:bidi="ar-YE"/>
        </w:rPr>
      </w:pPr>
    </w:p>
    <w:p w:rsidR="00682B88" w:rsidRPr="00E702C0" w:rsidRDefault="00682B88" w:rsidP="00D72870">
      <w:pPr>
        <w:numPr>
          <w:ilvl w:val="0"/>
          <w:numId w:val="37"/>
        </w:numPr>
        <w:tabs>
          <w:tab w:val="left" w:pos="720"/>
        </w:tabs>
        <w:bidi/>
        <w:spacing w:after="0"/>
        <w:ind w:left="509" w:right="601" w:hanging="425"/>
        <w:jc w:val="lowKashida"/>
        <w:rPr>
          <w:rFonts w:ascii="Times New Roman" w:eastAsia="Arial" w:hAnsi="Times New Roman" w:cs="Times New Roman"/>
          <w:i/>
          <w:sz w:val="28"/>
          <w:szCs w:val="28"/>
          <w:rtl/>
        </w:rPr>
      </w:pPr>
      <w:r w:rsidRPr="00E702C0">
        <w:rPr>
          <w:rFonts w:ascii="Times New Roman" w:eastAsia="Arial" w:hAnsi="Times New Roman" w:cs="Times New Roman" w:hint="cs"/>
          <w:i/>
          <w:sz w:val="28"/>
          <w:szCs w:val="28"/>
          <w:rtl/>
        </w:rPr>
        <w:t>هل تقوم الكلية ب</w:t>
      </w:r>
      <w:r w:rsidRPr="00E702C0">
        <w:rPr>
          <w:rFonts w:ascii="Times New Roman" w:eastAsia="Arial" w:hAnsi="Times New Roman" w:cs="Times New Roman"/>
          <w:i/>
          <w:sz w:val="28"/>
          <w:szCs w:val="28"/>
          <w:rtl/>
        </w:rPr>
        <w:t xml:space="preserve">تحديد </w:t>
      </w:r>
      <w:r w:rsidRPr="00E702C0">
        <w:rPr>
          <w:rFonts w:ascii="Times New Roman" w:eastAsia="Arial" w:hAnsi="Times New Roman" w:cs="Times New Roman" w:hint="cs"/>
          <w:i/>
          <w:sz w:val="28"/>
          <w:szCs w:val="28"/>
          <w:rtl/>
        </w:rPr>
        <w:t xml:space="preserve">الطاقة الاستيعابية للطلاب </w:t>
      </w:r>
      <w:r w:rsidRPr="00E702C0">
        <w:rPr>
          <w:rFonts w:ascii="Times New Roman" w:eastAsia="Arial" w:hAnsi="Times New Roman" w:cs="Times New Roman"/>
          <w:i/>
          <w:sz w:val="28"/>
          <w:szCs w:val="28"/>
          <w:rtl/>
        </w:rPr>
        <w:t>وربطه</w:t>
      </w:r>
      <w:r w:rsidRPr="00E702C0">
        <w:rPr>
          <w:rFonts w:ascii="Times New Roman" w:eastAsia="Arial" w:hAnsi="Times New Roman" w:cs="Times New Roman" w:hint="cs"/>
          <w:i/>
          <w:sz w:val="28"/>
          <w:szCs w:val="28"/>
          <w:rtl/>
        </w:rPr>
        <w:t>ا</w:t>
      </w:r>
      <w:r w:rsidRPr="00E702C0">
        <w:rPr>
          <w:rFonts w:ascii="Times New Roman" w:eastAsia="Arial" w:hAnsi="Times New Roman" w:cs="Times New Roman"/>
          <w:i/>
          <w:sz w:val="28"/>
          <w:szCs w:val="28"/>
          <w:rtl/>
        </w:rPr>
        <w:t xml:space="preserve"> بقدراتها في جميع مراحل </w:t>
      </w:r>
      <w:r w:rsidRPr="00E702C0">
        <w:rPr>
          <w:rFonts w:ascii="Times New Roman" w:eastAsia="Arial" w:hAnsi="Times New Roman" w:cs="Times New Roman" w:hint="cs"/>
          <w:i/>
          <w:sz w:val="28"/>
          <w:szCs w:val="28"/>
          <w:rtl/>
        </w:rPr>
        <w:t>البرنامج والأقسام؟</w:t>
      </w:r>
      <w:r w:rsidR="00EA31F2">
        <w:rPr>
          <w:rFonts w:ascii="Times New Roman" w:eastAsia="Arial" w:hAnsi="Times New Roman" w:cs="Times New Roman" w:hint="cs"/>
          <w:i/>
          <w:sz w:val="28"/>
          <w:szCs w:val="28"/>
          <w:rtl/>
        </w:rPr>
        <w:t xml:space="preserve"> أعط أمثلة</w:t>
      </w:r>
    </w:p>
    <w:p w:rsidR="00682B88" w:rsidRPr="00E702C0" w:rsidRDefault="00682B88" w:rsidP="00D72870">
      <w:pPr>
        <w:numPr>
          <w:ilvl w:val="0"/>
          <w:numId w:val="37"/>
        </w:numPr>
        <w:tabs>
          <w:tab w:val="left" w:pos="720"/>
        </w:tabs>
        <w:bidi/>
        <w:spacing w:after="0"/>
        <w:ind w:left="509" w:right="601" w:hanging="425"/>
        <w:jc w:val="lowKashida"/>
        <w:rPr>
          <w:rFonts w:ascii="Times New Roman" w:eastAsia="Arial" w:hAnsi="Times New Roman" w:cs="Times New Roman"/>
          <w:i/>
          <w:sz w:val="28"/>
          <w:szCs w:val="28"/>
          <w:rtl/>
        </w:rPr>
      </w:pPr>
      <w:r w:rsidRPr="00E702C0">
        <w:rPr>
          <w:rFonts w:ascii="Times New Roman" w:eastAsia="Arial" w:hAnsi="Times New Roman" w:cs="Times New Roman" w:hint="cs"/>
          <w:i/>
          <w:sz w:val="28"/>
          <w:szCs w:val="28"/>
          <w:rtl/>
        </w:rPr>
        <w:t xml:space="preserve">هل تقوم الكلية </w:t>
      </w:r>
      <w:r w:rsidR="00EA31F2">
        <w:rPr>
          <w:rFonts w:ascii="Times New Roman" w:eastAsia="Arial" w:hAnsi="Times New Roman" w:cs="Times New Roman" w:hint="cs"/>
          <w:i/>
          <w:sz w:val="28"/>
          <w:szCs w:val="28"/>
          <w:rtl/>
        </w:rPr>
        <w:t>بعقد</w:t>
      </w:r>
      <w:r w:rsidRPr="00E702C0">
        <w:rPr>
          <w:rFonts w:ascii="Times New Roman" w:eastAsia="Arial" w:hAnsi="Times New Roman" w:cs="Times New Roman" w:hint="cs"/>
          <w:i/>
          <w:sz w:val="28"/>
          <w:szCs w:val="28"/>
          <w:rtl/>
        </w:rPr>
        <w:t xml:space="preserve"> ورش عمل ل</w:t>
      </w:r>
      <w:r w:rsidR="00EA31F2">
        <w:rPr>
          <w:rFonts w:ascii="Times New Roman" w:eastAsia="Arial" w:hAnsi="Times New Roman" w:cs="Times New Roman" w:hint="cs"/>
          <w:i/>
          <w:sz w:val="28"/>
          <w:szCs w:val="28"/>
          <w:rtl/>
        </w:rPr>
        <w:t>ل</w:t>
      </w:r>
      <w:r w:rsidRPr="00E702C0">
        <w:rPr>
          <w:rFonts w:ascii="Times New Roman" w:eastAsia="Arial" w:hAnsi="Times New Roman" w:cs="Times New Roman" w:hint="cs"/>
          <w:i/>
          <w:sz w:val="28"/>
          <w:szCs w:val="28"/>
          <w:rtl/>
        </w:rPr>
        <w:t>تشاور</w:t>
      </w:r>
      <w:r w:rsidRPr="00E702C0">
        <w:rPr>
          <w:rFonts w:ascii="Times New Roman" w:eastAsia="Arial" w:hAnsi="Times New Roman" w:cs="Times New Roman"/>
          <w:i/>
          <w:sz w:val="28"/>
          <w:szCs w:val="28"/>
          <w:rtl/>
        </w:rPr>
        <w:t xml:space="preserve"> مع أصحاب المصلحة الآخرين </w:t>
      </w:r>
      <w:r w:rsidRPr="00E702C0">
        <w:rPr>
          <w:rFonts w:ascii="Times New Roman" w:eastAsia="Arial" w:hAnsi="Times New Roman" w:cs="Times New Roman" w:hint="cs"/>
          <w:i/>
          <w:sz w:val="28"/>
          <w:szCs w:val="28"/>
          <w:rtl/>
        </w:rPr>
        <w:t xml:space="preserve">للمراجعه </w:t>
      </w:r>
      <w:r w:rsidR="0030464B" w:rsidRPr="00E702C0">
        <w:rPr>
          <w:rFonts w:ascii="Times New Roman" w:eastAsia="Arial" w:hAnsi="Times New Roman" w:cs="Times New Roman" w:hint="cs"/>
          <w:i/>
          <w:sz w:val="28"/>
          <w:szCs w:val="28"/>
          <w:rtl/>
        </w:rPr>
        <w:t xml:space="preserve">الدورية لطاقة استيعاب الطلاب وتعدل ان وجد تعديل </w:t>
      </w:r>
      <w:r w:rsidRPr="00E702C0">
        <w:rPr>
          <w:rFonts w:ascii="Times New Roman" w:eastAsia="Arial" w:hAnsi="Times New Roman" w:cs="Times New Roman"/>
          <w:i/>
          <w:sz w:val="28"/>
          <w:szCs w:val="28"/>
          <w:rtl/>
        </w:rPr>
        <w:t>من اجل تلبية الاحتياجات الصحية للمجتمع</w:t>
      </w:r>
      <w:r w:rsidR="0030464B" w:rsidRPr="00E702C0">
        <w:rPr>
          <w:rFonts w:ascii="Times New Roman" w:eastAsia="Arial" w:hAnsi="Times New Roman" w:cs="Times New Roman" w:hint="cs"/>
          <w:i/>
          <w:sz w:val="28"/>
          <w:szCs w:val="28"/>
          <w:rtl/>
        </w:rPr>
        <w:t>؟</w:t>
      </w:r>
      <w:r w:rsidR="00EA31F2">
        <w:rPr>
          <w:rFonts w:ascii="Times New Roman" w:eastAsia="Arial" w:hAnsi="Times New Roman" w:cs="Times New Roman" w:hint="cs"/>
          <w:i/>
          <w:sz w:val="28"/>
          <w:szCs w:val="28"/>
          <w:rtl/>
        </w:rPr>
        <w:t xml:space="preserve"> أعط أمثلة</w:t>
      </w:r>
    </w:p>
    <w:p w:rsidR="0030464B" w:rsidRPr="00E702C0" w:rsidRDefault="0030464B" w:rsidP="00D72870">
      <w:pPr>
        <w:numPr>
          <w:ilvl w:val="0"/>
          <w:numId w:val="37"/>
        </w:numPr>
        <w:tabs>
          <w:tab w:val="left" w:pos="720"/>
        </w:tabs>
        <w:bidi/>
        <w:spacing w:after="0"/>
        <w:ind w:left="509" w:right="601" w:hanging="425"/>
        <w:jc w:val="lowKashida"/>
        <w:rPr>
          <w:rFonts w:ascii="Times New Roman" w:eastAsia="Arial" w:hAnsi="Times New Roman" w:cs="Times New Roman"/>
          <w:i/>
          <w:sz w:val="28"/>
          <w:szCs w:val="28"/>
          <w:rtl/>
        </w:rPr>
      </w:pPr>
      <w:r w:rsidRPr="00E702C0">
        <w:rPr>
          <w:rFonts w:ascii="Times New Roman" w:eastAsia="Arial" w:hAnsi="Times New Roman" w:cs="Times New Roman" w:hint="cs"/>
          <w:i/>
          <w:sz w:val="28"/>
          <w:szCs w:val="28"/>
          <w:rtl/>
        </w:rPr>
        <w:t>هل توجد وثيقة تبين آلية تحديد الطاقة الاستيعابية؟</w:t>
      </w:r>
      <w:r w:rsidR="00EA31F2">
        <w:rPr>
          <w:rFonts w:ascii="Times New Roman" w:eastAsia="Arial" w:hAnsi="Times New Roman" w:cs="Times New Roman" w:hint="cs"/>
          <w:i/>
          <w:sz w:val="28"/>
          <w:szCs w:val="28"/>
          <w:rtl/>
        </w:rPr>
        <w:t xml:space="preserve"> لخصها</w:t>
      </w:r>
    </w:p>
    <w:p w:rsidR="00C06CCC" w:rsidRDefault="00C06CCC" w:rsidP="00CF55D2">
      <w:pPr>
        <w:pStyle w:val="ListParagraph"/>
        <w:bidi/>
        <w:jc w:val="center"/>
        <w:rPr>
          <w:b/>
          <w:bCs/>
          <w:sz w:val="32"/>
          <w:szCs w:val="32"/>
          <w:rtl/>
          <w:lang w:bidi="ar-EG"/>
        </w:rPr>
      </w:pPr>
    </w:p>
    <w:p w:rsidR="00CF55D2" w:rsidRDefault="000B3AB3" w:rsidP="00C06CCC">
      <w:pPr>
        <w:pStyle w:val="ListParagraph"/>
        <w:bidi/>
        <w:jc w:val="center"/>
        <w:rPr>
          <w:b/>
          <w:bCs/>
          <w:sz w:val="32"/>
          <w:szCs w:val="32"/>
          <w:lang w:bidi="ar-EG"/>
        </w:rPr>
      </w:pPr>
      <w:r>
        <w:rPr>
          <w:b/>
          <w:bCs/>
          <w:sz w:val="32"/>
          <w:szCs w:val="32"/>
          <w:rtl/>
          <w:lang w:bidi="ar-EG"/>
        </w:rPr>
        <w:t>مدى تحقق مؤشرات المعيار الفرعي</w:t>
      </w:r>
    </w:p>
    <w:tbl>
      <w:tblPr>
        <w:tblStyle w:val="TableGrid"/>
        <w:bidiVisual/>
        <w:tblW w:w="9098" w:type="dxa"/>
        <w:jc w:val="center"/>
        <w:tblInd w:w="-233" w:type="dxa"/>
        <w:tblLook w:val="04A0" w:firstRow="1" w:lastRow="0" w:firstColumn="1" w:lastColumn="0" w:noHBand="0" w:noVBand="1"/>
      </w:tblPr>
      <w:tblGrid>
        <w:gridCol w:w="1101"/>
        <w:gridCol w:w="4437"/>
        <w:gridCol w:w="666"/>
        <w:gridCol w:w="852"/>
        <w:gridCol w:w="790"/>
        <w:gridCol w:w="1252"/>
      </w:tblGrid>
      <w:tr w:rsidR="00F24B9D" w:rsidRPr="00F24B9D" w:rsidTr="00C06CCC">
        <w:trPr>
          <w:trHeight w:val="441"/>
          <w:tblHeader/>
          <w:jc w:val="center"/>
        </w:trPr>
        <w:tc>
          <w:tcPr>
            <w:tcW w:w="1101" w:type="dxa"/>
            <w:vMerge w:val="restart"/>
            <w:shd w:val="clear" w:color="auto" w:fill="D9D9D9" w:themeFill="background1" w:themeFillShade="D9"/>
          </w:tcPr>
          <w:p w:rsidR="00F24B9D" w:rsidRPr="00F24B9D" w:rsidRDefault="00F24B9D" w:rsidP="00CF55D2">
            <w:pPr>
              <w:bidi/>
              <w:jc w:val="center"/>
              <w:rPr>
                <w:rFonts w:asciiTheme="minorBidi" w:hAnsiTheme="minorBidi"/>
                <w:b/>
                <w:bCs/>
                <w:sz w:val="24"/>
                <w:szCs w:val="24"/>
                <w:rtl/>
              </w:rPr>
            </w:pPr>
            <w:r w:rsidRPr="00F24B9D">
              <w:rPr>
                <w:rFonts w:asciiTheme="minorBidi" w:hAnsiTheme="minorBidi" w:hint="cs"/>
                <w:b/>
                <w:bCs/>
                <w:sz w:val="24"/>
                <w:szCs w:val="24"/>
                <w:rtl/>
              </w:rPr>
              <w:t>الرقم</w:t>
            </w:r>
          </w:p>
        </w:tc>
        <w:tc>
          <w:tcPr>
            <w:tcW w:w="0" w:type="auto"/>
            <w:vMerge w:val="restart"/>
            <w:shd w:val="clear" w:color="auto" w:fill="D9D9D9" w:themeFill="background1" w:themeFillShade="D9"/>
            <w:vAlign w:val="center"/>
          </w:tcPr>
          <w:p w:rsidR="00F24B9D" w:rsidRPr="00F24B9D" w:rsidRDefault="00F24B9D" w:rsidP="00CF55D2">
            <w:pPr>
              <w:bidi/>
              <w:jc w:val="center"/>
              <w:rPr>
                <w:rFonts w:asciiTheme="minorBidi" w:hAnsiTheme="minorBidi"/>
                <w:b/>
                <w:bCs/>
                <w:sz w:val="24"/>
                <w:szCs w:val="24"/>
                <w:rtl/>
              </w:rPr>
            </w:pPr>
            <w:r w:rsidRPr="00F24B9D">
              <w:rPr>
                <w:rFonts w:asciiTheme="minorBidi" w:hAnsiTheme="minorBidi"/>
                <w:b/>
                <w:bCs/>
                <w:sz w:val="24"/>
                <w:szCs w:val="24"/>
                <w:rtl/>
              </w:rPr>
              <w:t>مؤشر</w:t>
            </w:r>
            <w:r w:rsidRPr="00F24B9D">
              <w:rPr>
                <w:rFonts w:asciiTheme="minorBidi" w:hAnsiTheme="minorBidi" w:hint="cs"/>
                <w:b/>
                <w:bCs/>
                <w:sz w:val="24"/>
                <w:szCs w:val="24"/>
                <w:rtl/>
              </w:rPr>
              <w:t xml:space="preserve"> </w:t>
            </w:r>
            <w:r w:rsidRPr="00F24B9D">
              <w:rPr>
                <w:rFonts w:asciiTheme="minorBidi" w:hAnsiTheme="minorBidi"/>
                <w:b/>
                <w:bCs/>
                <w:sz w:val="24"/>
                <w:szCs w:val="24"/>
                <w:rtl/>
              </w:rPr>
              <w:t>ات التقييم</w:t>
            </w:r>
          </w:p>
        </w:tc>
        <w:tc>
          <w:tcPr>
            <w:tcW w:w="3728" w:type="dxa"/>
            <w:gridSpan w:val="4"/>
            <w:shd w:val="clear" w:color="auto" w:fill="D9D9D9" w:themeFill="background1" w:themeFillShade="D9"/>
            <w:vAlign w:val="center"/>
          </w:tcPr>
          <w:p w:rsidR="00F24B9D" w:rsidRPr="00F24B9D" w:rsidRDefault="00F24B9D" w:rsidP="0030464B">
            <w:pPr>
              <w:jc w:val="center"/>
              <w:rPr>
                <w:rFonts w:asciiTheme="minorBidi" w:hAnsiTheme="minorBidi"/>
                <w:b/>
                <w:bCs/>
                <w:sz w:val="24"/>
                <w:szCs w:val="24"/>
                <w:rtl/>
              </w:rPr>
            </w:pPr>
            <w:r w:rsidRPr="00F24B9D">
              <w:rPr>
                <w:rFonts w:asciiTheme="minorBidi" w:hAnsiTheme="minorBidi"/>
                <w:b/>
                <w:bCs/>
                <w:sz w:val="24"/>
                <w:szCs w:val="24"/>
                <w:rtl/>
              </w:rPr>
              <w:t>درجة توفر المؤش</w:t>
            </w:r>
            <w:r w:rsidRPr="00F24B9D">
              <w:rPr>
                <w:rFonts w:asciiTheme="minorBidi" w:hAnsiTheme="minorBidi"/>
                <w:b/>
                <w:bCs/>
                <w:sz w:val="24"/>
                <w:szCs w:val="24"/>
                <w:rtl/>
                <w:lang w:bidi="ar-YE"/>
              </w:rPr>
              <w:t>ر</w:t>
            </w:r>
          </w:p>
        </w:tc>
      </w:tr>
      <w:tr w:rsidR="00C06CCC" w:rsidRPr="00F24B9D" w:rsidTr="00C06CCC">
        <w:trPr>
          <w:trHeight w:val="586"/>
          <w:tblHeader/>
          <w:jc w:val="center"/>
        </w:trPr>
        <w:tc>
          <w:tcPr>
            <w:tcW w:w="1101" w:type="dxa"/>
            <w:vMerge/>
            <w:shd w:val="clear" w:color="auto" w:fill="D9D9D9" w:themeFill="background1" w:themeFillShade="D9"/>
          </w:tcPr>
          <w:p w:rsidR="00F24B9D" w:rsidRPr="00F24B9D" w:rsidRDefault="00F24B9D" w:rsidP="0030464B">
            <w:pPr>
              <w:bidi/>
              <w:jc w:val="center"/>
              <w:rPr>
                <w:rFonts w:asciiTheme="minorBidi" w:hAnsiTheme="minorBidi"/>
                <w:b/>
                <w:bCs/>
                <w:sz w:val="24"/>
                <w:szCs w:val="24"/>
                <w:rtl/>
              </w:rPr>
            </w:pPr>
          </w:p>
        </w:tc>
        <w:tc>
          <w:tcPr>
            <w:tcW w:w="0" w:type="auto"/>
            <w:vMerge/>
            <w:shd w:val="clear" w:color="auto" w:fill="D9D9D9" w:themeFill="background1" w:themeFillShade="D9"/>
            <w:vAlign w:val="center"/>
          </w:tcPr>
          <w:p w:rsidR="00F24B9D" w:rsidRPr="00F24B9D" w:rsidRDefault="00F24B9D" w:rsidP="0030464B">
            <w:pPr>
              <w:bidi/>
              <w:jc w:val="center"/>
              <w:rPr>
                <w:rFonts w:asciiTheme="minorBidi" w:hAnsiTheme="minorBidi"/>
                <w:b/>
                <w:bCs/>
                <w:sz w:val="24"/>
                <w:szCs w:val="24"/>
                <w:rtl/>
              </w:rPr>
            </w:pPr>
          </w:p>
        </w:tc>
        <w:tc>
          <w:tcPr>
            <w:tcW w:w="0" w:type="auto"/>
            <w:shd w:val="clear" w:color="auto" w:fill="D9D9D9" w:themeFill="background1" w:themeFillShade="D9"/>
            <w:vAlign w:val="center"/>
          </w:tcPr>
          <w:p w:rsidR="00F24B9D" w:rsidRPr="00F24B9D" w:rsidRDefault="00F24B9D" w:rsidP="0030464B">
            <w:pPr>
              <w:jc w:val="center"/>
              <w:rPr>
                <w:rFonts w:asciiTheme="minorBidi" w:hAnsiTheme="minorBidi"/>
                <w:b/>
                <w:bCs/>
                <w:sz w:val="24"/>
                <w:szCs w:val="24"/>
                <w:rtl/>
              </w:rPr>
            </w:pPr>
            <w:r w:rsidRPr="00F24B9D">
              <w:rPr>
                <w:rFonts w:asciiTheme="minorBidi" w:hAnsiTheme="minorBidi"/>
                <w:b/>
                <w:bCs/>
                <w:sz w:val="24"/>
                <w:szCs w:val="24"/>
                <w:rtl/>
              </w:rPr>
              <w:t>متوفر</w:t>
            </w:r>
            <w:r w:rsidRPr="00F24B9D">
              <w:rPr>
                <w:rFonts w:asciiTheme="minorBidi" w:hAnsiTheme="minorBidi"/>
                <w:b/>
                <w:bCs/>
                <w:sz w:val="24"/>
                <w:szCs w:val="24"/>
              </w:rPr>
              <w:t xml:space="preserve"> </w:t>
            </w:r>
          </w:p>
        </w:tc>
        <w:tc>
          <w:tcPr>
            <w:tcW w:w="0" w:type="auto"/>
            <w:shd w:val="clear" w:color="auto" w:fill="D9D9D9" w:themeFill="background1" w:themeFillShade="D9"/>
            <w:vAlign w:val="center"/>
          </w:tcPr>
          <w:p w:rsidR="00F24B9D" w:rsidRPr="00F24B9D" w:rsidRDefault="00F24B9D" w:rsidP="0030464B">
            <w:pPr>
              <w:jc w:val="center"/>
              <w:rPr>
                <w:rFonts w:asciiTheme="minorBidi" w:hAnsiTheme="minorBidi"/>
                <w:b/>
                <w:bCs/>
                <w:sz w:val="24"/>
                <w:szCs w:val="24"/>
                <w:rtl/>
              </w:rPr>
            </w:pPr>
            <w:r w:rsidRPr="00F24B9D">
              <w:rPr>
                <w:rFonts w:asciiTheme="minorBidi" w:hAnsiTheme="minorBidi"/>
                <w:b/>
                <w:bCs/>
                <w:sz w:val="24"/>
                <w:szCs w:val="24"/>
                <w:rtl/>
              </w:rPr>
              <w:t>متوفر  جزئيا</w:t>
            </w:r>
          </w:p>
        </w:tc>
        <w:tc>
          <w:tcPr>
            <w:tcW w:w="0" w:type="auto"/>
            <w:shd w:val="clear" w:color="auto" w:fill="D9D9D9" w:themeFill="background1" w:themeFillShade="D9"/>
            <w:vAlign w:val="center"/>
          </w:tcPr>
          <w:p w:rsidR="00F24B9D" w:rsidRPr="00F24B9D" w:rsidRDefault="00F24B9D" w:rsidP="0030464B">
            <w:pPr>
              <w:jc w:val="center"/>
              <w:rPr>
                <w:rFonts w:asciiTheme="minorBidi" w:hAnsiTheme="minorBidi"/>
                <w:b/>
                <w:bCs/>
                <w:sz w:val="24"/>
                <w:szCs w:val="24"/>
                <w:rtl/>
              </w:rPr>
            </w:pPr>
            <w:r w:rsidRPr="00F24B9D">
              <w:rPr>
                <w:rFonts w:asciiTheme="minorBidi" w:hAnsiTheme="minorBidi"/>
                <w:b/>
                <w:bCs/>
                <w:sz w:val="24"/>
                <w:szCs w:val="24"/>
                <w:rtl/>
              </w:rPr>
              <w:t>غير متوفر</w:t>
            </w:r>
            <w:r w:rsidRPr="00F24B9D">
              <w:rPr>
                <w:rFonts w:asciiTheme="minorBidi" w:hAnsiTheme="minorBidi"/>
                <w:b/>
                <w:bCs/>
                <w:sz w:val="24"/>
                <w:szCs w:val="24"/>
              </w:rPr>
              <w:t xml:space="preserve"> </w:t>
            </w:r>
          </w:p>
        </w:tc>
        <w:tc>
          <w:tcPr>
            <w:tcW w:w="1252" w:type="dxa"/>
            <w:shd w:val="clear" w:color="auto" w:fill="D9D9D9" w:themeFill="background1" w:themeFillShade="D9"/>
            <w:vAlign w:val="center"/>
          </w:tcPr>
          <w:p w:rsidR="00F24B9D" w:rsidRPr="00F24B9D" w:rsidRDefault="00F24B9D" w:rsidP="0030464B">
            <w:pPr>
              <w:jc w:val="center"/>
              <w:rPr>
                <w:rFonts w:asciiTheme="minorBidi" w:hAnsiTheme="minorBidi"/>
                <w:b/>
                <w:bCs/>
                <w:sz w:val="24"/>
                <w:szCs w:val="24"/>
                <w:rtl/>
                <w:lang w:bidi="ar-KW"/>
              </w:rPr>
            </w:pPr>
            <w:r w:rsidRPr="00F24B9D">
              <w:rPr>
                <w:rFonts w:asciiTheme="minorBidi" w:hAnsiTheme="minorBidi"/>
                <w:b/>
                <w:bCs/>
                <w:sz w:val="24"/>
                <w:szCs w:val="24"/>
                <w:rtl/>
              </w:rPr>
              <w:t>ملاحظات</w:t>
            </w:r>
          </w:p>
        </w:tc>
      </w:tr>
      <w:tr w:rsidR="00F24B9D" w:rsidRPr="00F24B9D" w:rsidTr="00C06CCC">
        <w:trPr>
          <w:trHeight w:val="673"/>
          <w:jc w:val="center"/>
        </w:trPr>
        <w:tc>
          <w:tcPr>
            <w:tcW w:w="1101" w:type="dxa"/>
          </w:tcPr>
          <w:p w:rsidR="00F24B9D" w:rsidRPr="00C06CCC" w:rsidRDefault="00F24B9D" w:rsidP="00F24B9D">
            <w:pPr>
              <w:bidi/>
              <w:spacing w:after="160"/>
              <w:jc w:val="mediumKashida"/>
              <w:rPr>
                <w:rFonts w:ascii="Times New Roman" w:eastAsia="Calibri" w:hAnsi="Times New Roman" w:cs="Times New Roman"/>
                <w:sz w:val="24"/>
                <w:szCs w:val="24"/>
                <w:rtl/>
                <w:lang w:val="en-US" w:bidi="ar-JO"/>
              </w:rPr>
            </w:pPr>
            <w:r w:rsidRPr="00C06CCC">
              <w:rPr>
                <w:rFonts w:ascii="Times New Roman" w:eastAsia="Calibri" w:hAnsi="Times New Roman" w:cs="Times New Roman" w:hint="cs"/>
                <w:sz w:val="24"/>
                <w:szCs w:val="24"/>
                <w:rtl/>
                <w:lang w:val="en-US"/>
              </w:rPr>
              <w:t>4.2.1ت</w:t>
            </w:r>
          </w:p>
        </w:tc>
        <w:tc>
          <w:tcPr>
            <w:tcW w:w="0" w:type="auto"/>
          </w:tcPr>
          <w:p w:rsidR="00F24B9D" w:rsidRPr="00F24B9D" w:rsidRDefault="00FB584B" w:rsidP="00F24B9D">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YE"/>
              </w:rPr>
              <w:t>تحد</w:t>
            </w:r>
            <w:r w:rsidR="00F24B9D" w:rsidRPr="00F24B9D">
              <w:rPr>
                <w:rFonts w:ascii="Times New Roman" w:eastAsia="Calibri" w:hAnsi="Times New Roman" w:cs="Times New Roman"/>
                <w:sz w:val="24"/>
                <w:szCs w:val="24"/>
                <w:rtl/>
                <w:lang w:val="en-US" w:bidi="ar-YE"/>
              </w:rPr>
              <w:t>د</w:t>
            </w:r>
            <w:r>
              <w:rPr>
                <w:rFonts w:ascii="Times New Roman" w:eastAsia="Calibri" w:hAnsi="Times New Roman" w:cs="Times New Roman" w:hint="cs"/>
                <w:sz w:val="24"/>
                <w:szCs w:val="24"/>
                <w:rtl/>
                <w:lang w:val="en-US" w:bidi="ar-YE"/>
              </w:rPr>
              <w:t xml:space="preserve"> الكلية</w:t>
            </w:r>
            <w:r w:rsidR="00F24B9D" w:rsidRPr="00F24B9D">
              <w:rPr>
                <w:rFonts w:ascii="Times New Roman" w:eastAsia="Calibri" w:hAnsi="Times New Roman" w:cs="Times New Roman"/>
                <w:sz w:val="24"/>
                <w:szCs w:val="24"/>
                <w:rtl/>
                <w:lang w:val="en-US" w:bidi="ar-YE"/>
              </w:rPr>
              <w:t xml:space="preserve"> </w:t>
            </w:r>
            <w:r w:rsidR="00F24B9D" w:rsidRPr="00F24B9D">
              <w:rPr>
                <w:rFonts w:ascii="Times New Roman" w:eastAsia="Calibri" w:hAnsi="Times New Roman" w:cs="Times New Roman" w:hint="cs"/>
                <w:sz w:val="24"/>
                <w:szCs w:val="24"/>
                <w:rtl/>
                <w:lang w:val="en-US" w:bidi="ar-YE"/>
              </w:rPr>
              <w:t xml:space="preserve">الطاقة الاستيعابية من الطلاب </w:t>
            </w:r>
            <w:r w:rsidR="00F24B9D" w:rsidRPr="00F24B9D">
              <w:rPr>
                <w:rFonts w:ascii="Times New Roman" w:eastAsia="Calibri" w:hAnsi="Times New Roman" w:cs="Times New Roman"/>
                <w:sz w:val="24"/>
                <w:szCs w:val="24"/>
                <w:rtl/>
                <w:lang w:val="en-US" w:bidi="ar-YE"/>
              </w:rPr>
              <w:t>و</w:t>
            </w:r>
            <w:r>
              <w:rPr>
                <w:rFonts w:ascii="Times New Roman" w:eastAsia="Calibri" w:hAnsi="Times New Roman" w:cs="Times New Roman" w:hint="cs"/>
                <w:sz w:val="24"/>
                <w:szCs w:val="24"/>
                <w:rtl/>
                <w:lang w:val="en-US" w:bidi="ar-YE"/>
              </w:rPr>
              <w:t>ت</w:t>
            </w:r>
            <w:r w:rsidR="00F24B9D" w:rsidRPr="00F24B9D">
              <w:rPr>
                <w:rFonts w:ascii="Times New Roman" w:eastAsia="Calibri" w:hAnsi="Times New Roman" w:cs="Times New Roman"/>
                <w:sz w:val="24"/>
                <w:szCs w:val="24"/>
                <w:rtl/>
                <w:lang w:val="en-US" w:bidi="ar-YE"/>
              </w:rPr>
              <w:t>ربطه</w:t>
            </w:r>
            <w:r w:rsidR="00F24B9D" w:rsidRPr="00F24B9D">
              <w:rPr>
                <w:rFonts w:ascii="Times New Roman" w:eastAsia="Calibri" w:hAnsi="Times New Roman" w:cs="Times New Roman" w:hint="cs"/>
                <w:sz w:val="24"/>
                <w:szCs w:val="24"/>
                <w:rtl/>
                <w:lang w:val="en-US" w:bidi="ar-YE"/>
              </w:rPr>
              <w:t>ا</w:t>
            </w:r>
            <w:r w:rsidR="00F24B9D" w:rsidRPr="00F24B9D">
              <w:rPr>
                <w:rFonts w:ascii="Times New Roman" w:eastAsia="Calibri" w:hAnsi="Times New Roman" w:cs="Times New Roman"/>
                <w:sz w:val="24"/>
                <w:szCs w:val="24"/>
                <w:rtl/>
                <w:lang w:val="en-US" w:bidi="ar-YE"/>
              </w:rPr>
              <w:t xml:space="preserve"> بقدراتها في جميع مراحل </w:t>
            </w:r>
            <w:r w:rsidR="00F24B9D" w:rsidRPr="00F24B9D">
              <w:rPr>
                <w:rFonts w:ascii="Times New Roman" w:eastAsia="Calibri" w:hAnsi="Times New Roman" w:cs="Times New Roman" w:hint="cs"/>
                <w:sz w:val="24"/>
                <w:szCs w:val="24"/>
                <w:rtl/>
                <w:lang w:val="en-US" w:bidi="ar-YE"/>
              </w:rPr>
              <w:t>البرنامج والأقسام.</w:t>
            </w:r>
          </w:p>
        </w:tc>
        <w:tc>
          <w:tcPr>
            <w:tcW w:w="0" w:type="auto"/>
            <w:vAlign w:val="center"/>
          </w:tcPr>
          <w:p w:rsidR="00F24B9D" w:rsidRPr="00F24B9D" w:rsidRDefault="00F24B9D" w:rsidP="0030464B">
            <w:pPr>
              <w:rPr>
                <w:rFonts w:asciiTheme="minorBidi" w:hAnsiTheme="minorBidi"/>
                <w:sz w:val="24"/>
                <w:szCs w:val="24"/>
                <w:rtl/>
              </w:rPr>
            </w:pPr>
          </w:p>
        </w:tc>
        <w:tc>
          <w:tcPr>
            <w:tcW w:w="0" w:type="auto"/>
            <w:vAlign w:val="center"/>
          </w:tcPr>
          <w:p w:rsidR="00F24B9D" w:rsidRPr="00F24B9D" w:rsidRDefault="00F24B9D" w:rsidP="0030464B">
            <w:pPr>
              <w:rPr>
                <w:rFonts w:asciiTheme="minorBidi" w:hAnsiTheme="minorBidi"/>
                <w:sz w:val="24"/>
                <w:szCs w:val="24"/>
                <w:rtl/>
              </w:rPr>
            </w:pPr>
          </w:p>
        </w:tc>
        <w:tc>
          <w:tcPr>
            <w:tcW w:w="0" w:type="auto"/>
            <w:vAlign w:val="center"/>
          </w:tcPr>
          <w:p w:rsidR="00F24B9D" w:rsidRPr="00F24B9D" w:rsidRDefault="00F24B9D" w:rsidP="0030464B">
            <w:pPr>
              <w:rPr>
                <w:rFonts w:asciiTheme="minorBidi" w:hAnsiTheme="minorBidi"/>
                <w:sz w:val="24"/>
                <w:szCs w:val="24"/>
                <w:rtl/>
              </w:rPr>
            </w:pPr>
          </w:p>
        </w:tc>
        <w:tc>
          <w:tcPr>
            <w:tcW w:w="1252" w:type="dxa"/>
            <w:vAlign w:val="center"/>
          </w:tcPr>
          <w:p w:rsidR="00F24B9D" w:rsidRPr="00F24B9D" w:rsidRDefault="00F24B9D" w:rsidP="0030464B">
            <w:pPr>
              <w:rPr>
                <w:rFonts w:asciiTheme="minorBidi" w:hAnsiTheme="minorBidi"/>
                <w:sz w:val="24"/>
                <w:szCs w:val="24"/>
                <w:rtl/>
                <w:lang w:val="en-US"/>
              </w:rPr>
            </w:pPr>
          </w:p>
        </w:tc>
      </w:tr>
      <w:tr w:rsidR="00C06CCC" w:rsidRPr="00F24B9D" w:rsidTr="00C06CCC">
        <w:trPr>
          <w:trHeight w:val="673"/>
          <w:jc w:val="center"/>
        </w:trPr>
        <w:tc>
          <w:tcPr>
            <w:tcW w:w="1101" w:type="dxa"/>
          </w:tcPr>
          <w:p w:rsidR="00C06CCC" w:rsidRPr="00C06CCC" w:rsidRDefault="00C06CCC" w:rsidP="00055E73">
            <w:pPr>
              <w:bidi/>
              <w:spacing w:after="160"/>
              <w:jc w:val="mediumKashida"/>
              <w:rPr>
                <w:rFonts w:ascii="Times New Roman" w:eastAsia="Calibri" w:hAnsi="Times New Roman" w:cs="Times New Roman"/>
                <w:sz w:val="24"/>
                <w:szCs w:val="24"/>
                <w:rtl/>
                <w:lang w:val="en-US" w:bidi="ar-JO"/>
              </w:rPr>
            </w:pPr>
            <w:r w:rsidRPr="00C06CCC">
              <w:rPr>
                <w:rFonts w:ascii="Times New Roman" w:eastAsia="Calibri" w:hAnsi="Times New Roman" w:cs="Times New Roman" w:hint="cs"/>
                <w:sz w:val="24"/>
                <w:szCs w:val="24"/>
                <w:rtl/>
                <w:lang w:val="en-US"/>
              </w:rPr>
              <w:t>4.2.1ج</w:t>
            </w:r>
          </w:p>
        </w:tc>
        <w:tc>
          <w:tcPr>
            <w:tcW w:w="0" w:type="auto"/>
          </w:tcPr>
          <w:p w:rsidR="00C06CCC" w:rsidRPr="00C06CCC" w:rsidRDefault="00C06CCC" w:rsidP="00055E73">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تقوم الكلية بم</w:t>
            </w:r>
            <w:r w:rsidRPr="00C06CCC">
              <w:rPr>
                <w:rFonts w:ascii="Times New Roman" w:eastAsia="Calibri" w:hAnsi="Times New Roman" w:cs="Times New Roman"/>
                <w:sz w:val="24"/>
                <w:szCs w:val="24"/>
                <w:rtl/>
                <w:lang w:val="en-US" w:bidi="ar-YE"/>
              </w:rPr>
              <w:t>راجع</w:t>
            </w:r>
            <w:r>
              <w:rPr>
                <w:rFonts w:ascii="Times New Roman" w:eastAsia="Calibri" w:hAnsi="Times New Roman" w:cs="Times New Roman"/>
                <w:sz w:val="24"/>
                <w:szCs w:val="24"/>
                <w:rtl/>
                <w:lang w:val="en-US" w:bidi="ar-YE"/>
              </w:rPr>
              <w:t xml:space="preserve">ة </w:t>
            </w:r>
            <w:r w:rsidRPr="00C06CCC">
              <w:rPr>
                <w:rFonts w:ascii="Times New Roman" w:eastAsia="Calibri" w:hAnsi="Times New Roman" w:cs="Times New Roman"/>
                <w:sz w:val="24"/>
                <w:szCs w:val="24"/>
                <w:rtl/>
                <w:lang w:val="en-US" w:bidi="ar-YE"/>
              </w:rPr>
              <w:t xml:space="preserve">دورية </w:t>
            </w:r>
            <w:r w:rsidRPr="00C06CCC">
              <w:rPr>
                <w:rFonts w:ascii="Times New Roman" w:eastAsia="Calibri" w:hAnsi="Times New Roman" w:cs="Times New Roman" w:hint="cs"/>
                <w:sz w:val="24"/>
                <w:szCs w:val="24"/>
                <w:rtl/>
                <w:lang w:val="en-US" w:bidi="ar-YE"/>
              </w:rPr>
              <w:t>للطاقة</w:t>
            </w:r>
            <w:r w:rsidRPr="00C06CCC">
              <w:rPr>
                <w:rFonts w:ascii="Times New Roman" w:eastAsia="Calibri" w:hAnsi="Times New Roman" w:cs="Times New Roman"/>
                <w:sz w:val="24"/>
                <w:szCs w:val="24"/>
                <w:rtl/>
                <w:lang w:val="en-US" w:bidi="ar-YE"/>
              </w:rPr>
              <w:t xml:space="preserve"> </w:t>
            </w:r>
            <w:r w:rsidRPr="00C06CCC">
              <w:rPr>
                <w:rFonts w:ascii="Times New Roman" w:eastAsia="Calibri" w:hAnsi="Times New Roman" w:cs="Times New Roman" w:hint="cs"/>
                <w:sz w:val="24"/>
                <w:szCs w:val="24"/>
                <w:rtl/>
                <w:lang w:val="en-US" w:bidi="ar-YE"/>
              </w:rPr>
              <w:t>ال</w:t>
            </w:r>
            <w:r w:rsidRPr="00C06CCC">
              <w:rPr>
                <w:rFonts w:ascii="Times New Roman" w:eastAsia="Calibri" w:hAnsi="Times New Roman" w:cs="Times New Roman"/>
                <w:sz w:val="24"/>
                <w:szCs w:val="24"/>
                <w:rtl/>
                <w:lang w:val="en-US" w:bidi="ar-YE"/>
              </w:rPr>
              <w:t>استيعاب</w:t>
            </w:r>
            <w:r w:rsidRPr="00C06CCC">
              <w:rPr>
                <w:rFonts w:ascii="Times New Roman" w:eastAsia="Calibri" w:hAnsi="Times New Roman" w:cs="Times New Roman" w:hint="cs"/>
                <w:sz w:val="24"/>
                <w:szCs w:val="24"/>
                <w:rtl/>
                <w:lang w:val="en-US" w:bidi="ar-YE"/>
              </w:rPr>
              <w:t>ية</w:t>
            </w:r>
            <w:r w:rsidRPr="00C06CCC">
              <w:rPr>
                <w:rFonts w:ascii="Times New Roman" w:eastAsia="Calibri" w:hAnsi="Times New Roman" w:cs="Times New Roman"/>
                <w:sz w:val="24"/>
                <w:szCs w:val="24"/>
                <w:rtl/>
                <w:lang w:val="en-US" w:bidi="ar-YE"/>
              </w:rPr>
              <w:t xml:space="preserve"> </w:t>
            </w:r>
            <w:r w:rsidRPr="00C06CCC">
              <w:rPr>
                <w:rFonts w:ascii="Times New Roman" w:eastAsia="Calibri" w:hAnsi="Times New Roman" w:cs="Times New Roman" w:hint="cs"/>
                <w:sz w:val="24"/>
                <w:szCs w:val="24"/>
                <w:rtl/>
                <w:lang w:val="en-US" w:bidi="ar-YE"/>
              </w:rPr>
              <w:t>ل</w:t>
            </w:r>
            <w:r w:rsidRPr="00C06CCC">
              <w:rPr>
                <w:rFonts w:ascii="Times New Roman" w:eastAsia="Calibri" w:hAnsi="Times New Roman" w:cs="Times New Roman"/>
                <w:sz w:val="24"/>
                <w:szCs w:val="24"/>
                <w:rtl/>
                <w:lang w:val="en-US" w:bidi="ar-YE"/>
              </w:rPr>
              <w:t xml:space="preserve">لطلاب بالتشاور مع أصحاب المصلحة الآخرين </w:t>
            </w:r>
            <w:r w:rsidRPr="00C06CCC">
              <w:rPr>
                <w:rFonts w:ascii="Times New Roman" w:eastAsia="Calibri" w:hAnsi="Times New Roman" w:cs="Times New Roman" w:hint="cs"/>
                <w:sz w:val="24"/>
                <w:szCs w:val="24"/>
                <w:rtl/>
                <w:lang w:val="en-US" w:bidi="ar-YE"/>
              </w:rPr>
              <w:t>وتعديلها</w:t>
            </w:r>
            <w:r w:rsidRPr="00C06CCC">
              <w:rPr>
                <w:rFonts w:ascii="Times New Roman" w:eastAsia="Calibri" w:hAnsi="Times New Roman" w:cs="Times New Roman"/>
                <w:sz w:val="24"/>
                <w:szCs w:val="24"/>
                <w:rtl/>
                <w:lang w:val="en-US" w:bidi="ar-YE"/>
              </w:rPr>
              <w:t xml:space="preserve"> من أجل تلبية الاحتياجات الصحية للمجتمع</w:t>
            </w:r>
            <w:r w:rsidRPr="00C06CCC">
              <w:rPr>
                <w:rFonts w:ascii="Times New Roman" w:eastAsia="Calibri" w:hAnsi="Times New Roman" w:cs="Times New Roman" w:hint="cs"/>
                <w:sz w:val="24"/>
                <w:szCs w:val="24"/>
                <w:rtl/>
                <w:lang w:val="en-US" w:bidi="ar-YE"/>
              </w:rPr>
              <w:t>.</w:t>
            </w:r>
          </w:p>
        </w:tc>
        <w:tc>
          <w:tcPr>
            <w:tcW w:w="0" w:type="auto"/>
            <w:vAlign w:val="center"/>
          </w:tcPr>
          <w:p w:rsidR="00C06CCC" w:rsidRPr="00F24B9D" w:rsidRDefault="00C06CCC" w:rsidP="0030464B">
            <w:pPr>
              <w:rPr>
                <w:rFonts w:asciiTheme="minorBidi" w:hAnsiTheme="minorBidi"/>
                <w:sz w:val="24"/>
                <w:szCs w:val="24"/>
                <w:rtl/>
              </w:rPr>
            </w:pPr>
          </w:p>
        </w:tc>
        <w:tc>
          <w:tcPr>
            <w:tcW w:w="0" w:type="auto"/>
            <w:vAlign w:val="center"/>
          </w:tcPr>
          <w:p w:rsidR="00C06CCC" w:rsidRPr="00F24B9D" w:rsidRDefault="00C06CCC" w:rsidP="0030464B">
            <w:pPr>
              <w:rPr>
                <w:rFonts w:asciiTheme="minorBidi" w:hAnsiTheme="minorBidi"/>
                <w:sz w:val="24"/>
                <w:szCs w:val="24"/>
                <w:rtl/>
              </w:rPr>
            </w:pPr>
          </w:p>
        </w:tc>
        <w:tc>
          <w:tcPr>
            <w:tcW w:w="0" w:type="auto"/>
            <w:vAlign w:val="center"/>
          </w:tcPr>
          <w:p w:rsidR="00C06CCC" w:rsidRPr="00F24B9D" w:rsidRDefault="00C06CCC" w:rsidP="0030464B">
            <w:pPr>
              <w:rPr>
                <w:rFonts w:asciiTheme="minorBidi" w:hAnsiTheme="minorBidi"/>
                <w:sz w:val="24"/>
                <w:szCs w:val="24"/>
                <w:rtl/>
              </w:rPr>
            </w:pPr>
          </w:p>
        </w:tc>
        <w:tc>
          <w:tcPr>
            <w:tcW w:w="1252" w:type="dxa"/>
            <w:vAlign w:val="center"/>
          </w:tcPr>
          <w:p w:rsidR="00C06CCC" w:rsidRPr="00F24B9D" w:rsidRDefault="00C06CCC" w:rsidP="0030464B">
            <w:pPr>
              <w:rPr>
                <w:rFonts w:asciiTheme="minorBidi" w:hAnsiTheme="minorBidi"/>
                <w:sz w:val="24"/>
                <w:szCs w:val="24"/>
                <w:rtl/>
                <w:lang w:val="en-US"/>
              </w:rPr>
            </w:pPr>
          </w:p>
        </w:tc>
      </w:tr>
    </w:tbl>
    <w:p w:rsidR="00EC1D15" w:rsidRPr="001C0773" w:rsidRDefault="00EC1D15" w:rsidP="004D0D46">
      <w:pPr>
        <w:shd w:val="clear" w:color="auto" w:fill="D5DCE4"/>
        <w:tabs>
          <w:tab w:val="left" w:pos="3672"/>
        </w:tabs>
        <w:bidi/>
        <w:spacing w:before="240" w:after="160" w:line="240" w:lineRule="auto"/>
        <w:jc w:val="center"/>
        <w:rPr>
          <w:rFonts w:ascii="Times New Roman" w:eastAsia="Calibri" w:hAnsi="Times New Roman" w:cs="Times New Roman"/>
          <w:b/>
          <w:bCs/>
          <w:sz w:val="32"/>
          <w:szCs w:val="32"/>
          <w:rtl/>
          <w:lang w:val="en-US" w:bidi="ar-YE"/>
        </w:rPr>
      </w:pPr>
      <w:r>
        <w:rPr>
          <w:rFonts w:ascii="Times New Roman" w:eastAsia="Calibri" w:hAnsi="Times New Roman" w:cs="Times New Roman"/>
          <w:b/>
          <w:bCs/>
          <w:sz w:val="32"/>
          <w:szCs w:val="32"/>
          <w:lang w:val="en-US" w:bidi="ar-YE"/>
        </w:rPr>
        <w:t>4.3</w:t>
      </w:r>
      <w:r>
        <w:rPr>
          <w:rFonts w:ascii="Times New Roman" w:eastAsia="Calibri" w:hAnsi="Times New Roman" w:cs="Times New Roman" w:hint="cs"/>
          <w:b/>
          <w:bCs/>
          <w:sz w:val="32"/>
          <w:szCs w:val="32"/>
          <w:rtl/>
          <w:lang w:val="en-US" w:bidi="ar-KW"/>
        </w:rPr>
        <w:t xml:space="preserve"> </w:t>
      </w:r>
      <w:r w:rsidR="004D0D46">
        <w:rPr>
          <w:rFonts w:ascii="Times New Roman" w:eastAsia="Calibri" w:hAnsi="Times New Roman" w:cs="Times New Roman" w:hint="cs"/>
          <w:b/>
          <w:bCs/>
          <w:sz w:val="32"/>
          <w:szCs w:val="32"/>
          <w:rtl/>
          <w:lang w:val="en-US" w:bidi="ar-KW"/>
        </w:rPr>
        <w:t>المعيار الفرعي</w:t>
      </w:r>
      <w:r>
        <w:rPr>
          <w:rFonts w:ascii="Times New Roman" w:eastAsia="Calibri" w:hAnsi="Times New Roman" w:cs="Times New Roman" w:hint="cs"/>
          <w:b/>
          <w:bCs/>
          <w:sz w:val="32"/>
          <w:szCs w:val="32"/>
          <w:rtl/>
          <w:lang w:val="en-US" w:bidi="ar-KW"/>
        </w:rPr>
        <w:t xml:space="preserve"> </w:t>
      </w:r>
      <w:proofErr w:type="gramStart"/>
      <w:r>
        <w:rPr>
          <w:rFonts w:ascii="Times New Roman" w:eastAsia="Calibri" w:hAnsi="Times New Roman" w:cs="Times New Roman" w:hint="cs"/>
          <w:b/>
          <w:bCs/>
          <w:sz w:val="32"/>
          <w:szCs w:val="32"/>
          <w:rtl/>
          <w:lang w:val="en-US" w:bidi="ar-KW"/>
        </w:rPr>
        <w:t xml:space="preserve">الثالث </w:t>
      </w:r>
      <w:r w:rsidRPr="001C0773">
        <w:rPr>
          <w:rFonts w:ascii="Times New Roman" w:eastAsia="Calibri" w:hAnsi="Times New Roman" w:cs="Times New Roman"/>
          <w:b/>
          <w:bCs/>
          <w:sz w:val="32"/>
          <w:szCs w:val="32"/>
          <w:rtl/>
          <w:lang w:val="en-US" w:bidi="ar-YE"/>
        </w:rPr>
        <w:t>:</w:t>
      </w:r>
      <w:proofErr w:type="gramEnd"/>
      <w:r w:rsidRPr="001C0773">
        <w:rPr>
          <w:rFonts w:ascii="Times New Roman" w:eastAsia="Calibri" w:hAnsi="Times New Roman" w:cs="Times New Roman"/>
          <w:b/>
          <w:bCs/>
          <w:sz w:val="32"/>
          <w:szCs w:val="32"/>
          <w:rtl/>
          <w:lang w:val="en-US" w:bidi="ar-YE"/>
        </w:rPr>
        <w:t xml:space="preserve"> </w:t>
      </w:r>
      <w:r w:rsidRPr="001C0773">
        <w:rPr>
          <w:rFonts w:ascii="Times New Roman" w:eastAsia="Calibri" w:hAnsi="Times New Roman" w:cs="Times New Roman" w:hint="cs"/>
          <w:b/>
          <w:bCs/>
          <w:sz w:val="32"/>
          <w:szCs w:val="32"/>
          <w:rtl/>
          <w:lang w:val="en-US" w:bidi="ar-YE"/>
        </w:rPr>
        <w:t>إرشاد</w:t>
      </w:r>
      <w:r w:rsidRPr="001C0773">
        <w:rPr>
          <w:rFonts w:ascii="Times New Roman" w:eastAsia="Calibri" w:hAnsi="Times New Roman" w:cs="Times New Roman"/>
          <w:b/>
          <w:bCs/>
          <w:sz w:val="32"/>
          <w:szCs w:val="32"/>
          <w:rtl/>
          <w:lang w:val="en-US" w:bidi="ar-YE"/>
        </w:rPr>
        <w:t xml:space="preserve"> ودعم الطلاب</w:t>
      </w:r>
    </w:p>
    <w:p w:rsidR="00487200" w:rsidRPr="005E7F35" w:rsidRDefault="00487200" w:rsidP="00487200">
      <w:pPr>
        <w:bidi/>
        <w:spacing w:before="240"/>
        <w:jc w:val="both"/>
        <w:rPr>
          <w:b/>
          <w:bCs/>
          <w:sz w:val="28"/>
          <w:szCs w:val="28"/>
        </w:rPr>
      </w:pPr>
      <w:r w:rsidRPr="005E7F35">
        <w:rPr>
          <w:b/>
          <w:bCs/>
          <w:sz w:val="28"/>
          <w:szCs w:val="28"/>
          <w:rtl/>
        </w:rPr>
        <w:t>أسئلة تساعد في إعداد الإستجابة لمؤشرات التحقق من هذا المعيار الفرعي:</w:t>
      </w:r>
    </w:p>
    <w:p w:rsidR="00B84553" w:rsidRPr="00E702C0" w:rsidRDefault="005B501F" w:rsidP="00D72870">
      <w:pPr>
        <w:numPr>
          <w:ilvl w:val="0"/>
          <w:numId w:val="36"/>
        </w:numPr>
        <w:tabs>
          <w:tab w:val="left" w:pos="720"/>
        </w:tabs>
        <w:bidi/>
        <w:spacing w:after="0"/>
        <w:ind w:left="509" w:right="601" w:hanging="567"/>
        <w:jc w:val="lowKashida"/>
        <w:rPr>
          <w:rFonts w:ascii="Times New Roman" w:eastAsia="Arial" w:hAnsi="Times New Roman" w:cs="Times New Roman"/>
          <w:i/>
          <w:sz w:val="28"/>
          <w:szCs w:val="28"/>
          <w:rtl/>
        </w:rPr>
      </w:pPr>
      <w:r w:rsidRPr="00E702C0">
        <w:rPr>
          <w:rFonts w:ascii="Times New Roman" w:eastAsia="Arial" w:hAnsi="Times New Roman" w:cs="Times New Roman" w:hint="cs"/>
          <w:i/>
          <w:sz w:val="28"/>
          <w:szCs w:val="28"/>
          <w:rtl/>
        </w:rPr>
        <w:t>هل تمتلك</w:t>
      </w:r>
      <w:r w:rsidRPr="00E702C0">
        <w:rPr>
          <w:rFonts w:ascii="Times New Roman" w:eastAsia="Arial" w:hAnsi="Times New Roman" w:cs="Times New Roman"/>
          <w:i/>
          <w:sz w:val="28"/>
          <w:szCs w:val="28"/>
          <w:rtl/>
        </w:rPr>
        <w:t xml:space="preserve"> </w:t>
      </w:r>
      <w:r w:rsidR="00EA31F2">
        <w:rPr>
          <w:rFonts w:ascii="Times New Roman" w:eastAsia="Arial" w:hAnsi="Times New Roman" w:cs="Times New Roman" w:hint="cs"/>
          <w:i/>
          <w:sz w:val="28"/>
          <w:szCs w:val="28"/>
          <w:rtl/>
        </w:rPr>
        <w:t xml:space="preserve">الكلية </w:t>
      </w:r>
      <w:r w:rsidRPr="00E702C0">
        <w:rPr>
          <w:rFonts w:ascii="Times New Roman" w:eastAsia="Arial" w:hAnsi="Times New Roman" w:cs="Times New Roman"/>
          <w:i/>
          <w:sz w:val="28"/>
          <w:szCs w:val="28"/>
          <w:rtl/>
        </w:rPr>
        <w:t>نظام للإرشاد الأكاديمي لطلابها</w:t>
      </w:r>
      <w:r w:rsidRPr="00E702C0">
        <w:rPr>
          <w:rFonts w:ascii="Times New Roman" w:eastAsia="Arial" w:hAnsi="Times New Roman" w:cs="Times New Roman" w:hint="cs"/>
          <w:i/>
          <w:sz w:val="28"/>
          <w:szCs w:val="28"/>
          <w:rtl/>
        </w:rPr>
        <w:t>؟</w:t>
      </w:r>
      <w:r w:rsidR="00EA31F2">
        <w:rPr>
          <w:rFonts w:ascii="Times New Roman" w:eastAsia="Arial" w:hAnsi="Times New Roman" w:cs="Times New Roman" w:hint="cs"/>
          <w:i/>
          <w:sz w:val="28"/>
          <w:szCs w:val="28"/>
          <w:rtl/>
        </w:rPr>
        <w:t xml:space="preserve"> </w:t>
      </w:r>
      <w:r w:rsidR="00EA31F2">
        <w:rPr>
          <w:rFonts w:ascii="Times New Roman" w:eastAsia="Arial" w:hAnsi="Times New Roman" w:cs="Times New Roman" w:hint="cs"/>
          <w:i/>
          <w:sz w:val="28"/>
          <w:szCs w:val="28"/>
          <w:rtl/>
        </w:rPr>
        <w:t>قدم نبذة عن ذلك.</w:t>
      </w:r>
    </w:p>
    <w:p w:rsidR="005B501F" w:rsidRPr="00E702C0" w:rsidRDefault="005B501F" w:rsidP="00D72870">
      <w:pPr>
        <w:numPr>
          <w:ilvl w:val="0"/>
          <w:numId w:val="36"/>
        </w:numPr>
        <w:tabs>
          <w:tab w:val="left" w:pos="720"/>
        </w:tabs>
        <w:bidi/>
        <w:spacing w:after="0"/>
        <w:ind w:left="509" w:right="601" w:hanging="567"/>
        <w:jc w:val="lowKashida"/>
        <w:rPr>
          <w:rFonts w:ascii="Times New Roman" w:eastAsia="Arial" w:hAnsi="Times New Roman" w:cs="Times New Roman"/>
          <w:i/>
          <w:sz w:val="28"/>
          <w:szCs w:val="28"/>
          <w:rtl/>
        </w:rPr>
      </w:pPr>
      <w:r w:rsidRPr="00E702C0">
        <w:rPr>
          <w:rFonts w:ascii="Times New Roman" w:eastAsia="Arial" w:hAnsi="Times New Roman" w:cs="Times New Roman" w:hint="cs"/>
          <w:i/>
          <w:sz w:val="28"/>
          <w:szCs w:val="28"/>
          <w:rtl/>
        </w:rPr>
        <w:t xml:space="preserve">هل </w:t>
      </w:r>
      <w:r w:rsidRPr="00E702C0">
        <w:rPr>
          <w:rFonts w:ascii="Times New Roman" w:eastAsia="Arial" w:hAnsi="Times New Roman" w:cs="Times New Roman"/>
          <w:i/>
          <w:sz w:val="28"/>
          <w:szCs w:val="28"/>
          <w:rtl/>
        </w:rPr>
        <w:t>تقد</w:t>
      </w:r>
      <w:r w:rsidRPr="00E702C0">
        <w:rPr>
          <w:rFonts w:ascii="Times New Roman" w:eastAsia="Arial" w:hAnsi="Times New Roman" w:cs="Times New Roman" w:hint="cs"/>
          <w:i/>
          <w:sz w:val="28"/>
          <w:szCs w:val="28"/>
          <w:rtl/>
        </w:rPr>
        <w:t>ي</w:t>
      </w:r>
      <w:r w:rsidRPr="00E702C0">
        <w:rPr>
          <w:rFonts w:ascii="Times New Roman" w:eastAsia="Arial" w:hAnsi="Times New Roman" w:cs="Times New Roman"/>
          <w:i/>
          <w:sz w:val="28"/>
          <w:szCs w:val="28"/>
          <w:rtl/>
        </w:rPr>
        <w:t xml:space="preserve">م برنامجًا لدعم الطلاب يعالج الاحتياجات الاجتماعية والمالية </w:t>
      </w:r>
      <w:r w:rsidRPr="00E702C0">
        <w:rPr>
          <w:rFonts w:ascii="Times New Roman" w:eastAsia="Arial" w:hAnsi="Times New Roman" w:cs="Times New Roman" w:hint="cs"/>
          <w:i/>
          <w:sz w:val="28"/>
          <w:szCs w:val="28"/>
          <w:rtl/>
        </w:rPr>
        <w:t>والشخصية؟</w:t>
      </w:r>
      <w:r w:rsidR="00EA31F2">
        <w:rPr>
          <w:rFonts w:ascii="Times New Roman" w:eastAsia="Arial" w:hAnsi="Times New Roman" w:cs="Times New Roman" w:hint="cs"/>
          <w:i/>
          <w:sz w:val="28"/>
          <w:szCs w:val="28"/>
          <w:rtl/>
        </w:rPr>
        <w:t xml:space="preserve"> أعط فكرة عن ذلك</w:t>
      </w:r>
    </w:p>
    <w:p w:rsidR="005B501F" w:rsidRPr="00EA31F2" w:rsidRDefault="005B501F" w:rsidP="00D72870">
      <w:pPr>
        <w:numPr>
          <w:ilvl w:val="0"/>
          <w:numId w:val="36"/>
        </w:numPr>
        <w:tabs>
          <w:tab w:val="left" w:pos="720"/>
        </w:tabs>
        <w:bidi/>
        <w:spacing w:after="0"/>
        <w:ind w:left="509" w:right="601" w:hanging="567"/>
        <w:jc w:val="lowKashida"/>
        <w:rPr>
          <w:rFonts w:ascii="Times New Roman" w:eastAsia="Arial" w:hAnsi="Times New Roman" w:cs="Times New Roman"/>
          <w:i/>
          <w:sz w:val="28"/>
          <w:szCs w:val="28"/>
          <w:rtl/>
        </w:rPr>
      </w:pPr>
      <w:r w:rsidRPr="00EA31F2">
        <w:rPr>
          <w:rFonts w:ascii="Times New Roman" w:eastAsia="Arial" w:hAnsi="Times New Roman" w:cs="Times New Roman" w:hint="cs"/>
          <w:i/>
          <w:sz w:val="28"/>
          <w:szCs w:val="28"/>
          <w:rtl/>
        </w:rPr>
        <w:t>هل تقوم ا</w:t>
      </w:r>
      <w:r w:rsidR="00487200" w:rsidRPr="00EA31F2">
        <w:rPr>
          <w:rFonts w:ascii="Times New Roman" w:eastAsia="Arial" w:hAnsi="Times New Roman" w:cs="Times New Roman" w:hint="cs"/>
          <w:i/>
          <w:sz w:val="28"/>
          <w:szCs w:val="28"/>
          <w:rtl/>
        </w:rPr>
        <w:t>لكلي</w:t>
      </w:r>
      <w:r w:rsidR="00EA31F2">
        <w:rPr>
          <w:rFonts w:ascii="Times New Roman" w:eastAsia="Arial" w:hAnsi="Times New Roman" w:cs="Times New Roman" w:hint="cs"/>
          <w:i/>
          <w:sz w:val="28"/>
          <w:szCs w:val="28"/>
          <w:rtl/>
        </w:rPr>
        <w:t xml:space="preserve">ة بتخصيص مواردا لدعم الطلاب مثل </w:t>
      </w:r>
      <w:r w:rsidRPr="00EA31F2">
        <w:rPr>
          <w:rFonts w:ascii="Times New Roman" w:eastAsia="Arial" w:hAnsi="Times New Roman" w:cs="Times New Roman"/>
          <w:i/>
          <w:sz w:val="28"/>
          <w:szCs w:val="28"/>
          <w:rtl/>
        </w:rPr>
        <w:t xml:space="preserve">تقديم الإرشاد الأكاديمي القائم على مراقبة تقدم </w:t>
      </w:r>
      <w:r w:rsidRPr="00EA31F2">
        <w:rPr>
          <w:rFonts w:ascii="Times New Roman" w:eastAsia="Arial" w:hAnsi="Times New Roman" w:cs="Times New Roman" w:hint="cs"/>
          <w:i/>
          <w:sz w:val="28"/>
          <w:szCs w:val="28"/>
          <w:rtl/>
        </w:rPr>
        <w:t>الطلاب، والارشاد</w:t>
      </w:r>
      <w:r w:rsidRPr="00EA31F2">
        <w:rPr>
          <w:rFonts w:ascii="Times New Roman" w:eastAsia="Arial" w:hAnsi="Times New Roman" w:cs="Times New Roman"/>
          <w:i/>
          <w:sz w:val="28"/>
          <w:szCs w:val="28"/>
          <w:rtl/>
        </w:rPr>
        <w:t xml:space="preserve"> الأكاديمي </w:t>
      </w:r>
      <w:r w:rsidRPr="00EA31F2">
        <w:rPr>
          <w:rFonts w:ascii="Times New Roman" w:eastAsia="Arial" w:hAnsi="Times New Roman" w:cs="Times New Roman" w:hint="cs"/>
          <w:i/>
          <w:sz w:val="28"/>
          <w:szCs w:val="28"/>
          <w:rtl/>
        </w:rPr>
        <w:t>الذي يشمل</w:t>
      </w:r>
      <w:r w:rsidRPr="00EA31F2">
        <w:rPr>
          <w:rFonts w:ascii="Times New Roman" w:eastAsia="Arial" w:hAnsi="Times New Roman" w:cs="Times New Roman"/>
          <w:i/>
          <w:sz w:val="28"/>
          <w:szCs w:val="28"/>
          <w:rtl/>
        </w:rPr>
        <w:t xml:space="preserve"> التوجيه المهني </w:t>
      </w:r>
      <w:r w:rsidR="00EA31F2">
        <w:rPr>
          <w:rFonts w:ascii="Times New Roman" w:eastAsia="Arial" w:hAnsi="Times New Roman" w:cs="Times New Roman" w:hint="cs"/>
          <w:i/>
          <w:sz w:val="28"/>
          <w:szCs w:val="28"/>
          <w:rtl/>
        </w:rPr>
        <w:t>والتخطيط؟ أوجز في ذلك.</w:t>
      </w:r>
    </w:p>
    <w:p w:rsidR="005B501F" w:rsidRPr="00EC1D15" w:rsidRDefault="005B501F" w:rsidP="00487200">
      <w:pPr>
        <w:pStyle w:val="ListParagraph"/>
        <w:bidi/>
        <w:spacing w:after="160" w:line="259" w:lineRule="auto"/>
        <w:ind w:left="720"/>
        <w:jc w:val="lowKashida"/>
        <w:rPr>
          <w:rFonts w:ascii="Times New Roman" w:eastAsia="Calibri" w:hAnsi="Times New Roman" w:cs="Times New Roman"/>
          <w:sz w:val="28"/>
          <w:szCs w:val="28"/>
          <w:lang w:bidi="ar-YE"/>
        </w:rPr>
      </w:pPr>
    </w:p>
    <w:p w:rsidR="00CF55D2" w:rsidRDefault="000B3AB3" w:rsidP="00CF55D2">
      <w:pPr>
        <w:pStyle w:val="ListParagraph"/>
        <w:bidi/>
        <w:jc w:val="center"/>
        <w:rPr>
          <w:b/>
          <w:bCs/>
          <w:sz w:val="32"/>
          <w:szCs w:val="32"/>
          <w:lang w:bidi="ar-EG"/>
        </w:rPr>
      </w:pPr>
      <w:r>
        <w:rPr>
          <w:b/>
          <w:bCs/>
          <w:sz w:val="32"/>
          <w:szCs w:val="32"/>
          <w:rtl/>
          <w:lang w:bidi="ar-EG"/>
        </w:rPr>
        <w:t>مدى تحقق مؤشرات المعيار الفرعي</w:t>
      </w:r>
    </w:p>
    <w:tbl>
      <w:tblPr>
        <w:tblStyle w:val="TableGrid"/>
        <w:bidiVisual/>
        <w:tblW w:w="0" w:type="auto"/>
        <w:jc w:val="center"/>
        <w:tblInd w:w="-91" w:type="dxa"/>
        <w:tblLook w:val="04A0" w:firstRow="1" w:lastRow="0" w:firstColumn="1" w:lastColumn="0" w:noHBand="0" w:noVBand="1"/>
      </w:tblPr>
      <w:tblGrid>
        <w:gridCol w:w="1071"/>
        <w:gridCol w:w="4065"/>
        <w:gridCol w:w="666"/>
        <w:gridCol w:w="1008"/>
        <w:gridCol w:w="894"/>
        <w:gridCol w:w="909"/>
      </w:tblGrid>
      <w:tr w:rsidR="00F24B9D" w:rsidRPr="001F3583" w:rsidTr="00C06CCC">
        <w:trPr>
          <w:trHeight w:val="441"/>
          <w:tblHeader/>
          <w:jc w:val="center"/>
        </w:trPr>
        <w:tc>
          <w:tcPr>
            <w:tcW w:w="1071" w:type="dxa"/>
            <w:vMerge w:val="restart"/>
            <w:shd w:val="clear" w:color="auto" w:fill="D9D9D9" w:themeFill="background1" w:themeFillShade="D9"/>
          </w:tcPr>
          <w:p w:rsidR="00F24B9D" w:rsidRPr="001F3583" w:rsidRDefault="00F24B9D" w:rsidP="008D372E">
            <w:pPr>
              <w:bidi/>
              <w:jc w:val="center"/>
              <w:rPr>
                <w:rFonts w:asciiTheme="minorBidi" w:hAnsiTheme="minorBidi"/>
                <w:b/>
                <w:bCs/>
                <w:sz w:val="24"/>
                <w:szCs w:val="24"/>
                <w:rtl/>
              </w:rPr>
            </w:pPr>
            <w:r w:rsidRPr="001F3583">
              <w:rPr>
                <w:rFonts w:asciiTheme="minorBidi" w:hAnsiTheme="minorBidi" w:hint="cs"/>
                <w:b/>
                <w:bCs/>
                <w:sz w:val="24"/>
                <w:szCs w:val="24"/>
                <w:rtl/>
              </w:rPr>
              <w:t>الرقم</w:t>
            </w:r>
          </w:p>
        </w:tc>
        <w:tc>
          <w:tcPr>
            <w:tcW w:w="0" w:type="auto"/>
            <w:vMerge w:val="restart"/>
            <w:shd w:val="clear" w:color="auto" w:fill="D9D9D9" w:themeFill="background1" w:themeFillShade="D9"/>
            <w:vAlign w:val="center"/>
          </w:tcPr>
          <w:p w:rsidR="00F24B9D" w:rsidRPr="001F3583" w:rsidRDefault="00F24B9D" w:rsidP="008D372E">
            <w:pPr>
              <w:bidi/>
              <w:jc w:val="center"/>
              <w:rPr>
                <w:rFonts w:asciiTheme="minorBidi" w:hAnsiTheme="minorBidi"/>
                <w:b/>
                <w:bCs/>
                <w:sz w:val="24"/>
                <w:szCs w:val="24"/>
                <w:rtl/>
              </w:rPr>
            </w:pPr>
            <w:r w:rsidRPr="001F3583">
              <w:rPr>
                <w:rFonts w:asciiTheme="minorBidi" w:hAnsiTheme="minorBidi"/>
                <w:b/>
                <w:bCs/>
                <w:sz w:val="24"/>
                <w:szCs w:val="24"/>
                <w:rtl/>
              </w:rPr>
              <w:t>مؤشرات التقييم</w:t>
            </w:r>
          </w:p>
        </w:tc>
        <w:tc>
          <w:tcPr>
            <w:tcW w:w="0" w:type="auto"/>
            <w:gridSpan w:val="4"/>
            <w:shd w:val="clear" w:color="auto" w:fill="D9D9D9" w:themeFill="background1" w:themeFillShade="D9"/>
            <w:vAlign w:val="center"/>
          </w:tcPr>
          <w:p w:rsidR="00F24B9D" w:rsidRPr="001F3583" w:rsidRDefault="00F24B9D" w:rsidP="008D372E">
            <w:pPr>
              <w:jc w:val="center"/>
              <w:rPr>
                <w:rFonts w:asciiTheme="minorBidi" w:hAnsiTheme="minorBidi"/>
                <w:b/>
                <w:bCs/>
                <w:sz w:val="24"/>
                <w:szCs w:val="24"/>
                <w:rtl/>
              </w:rPr>
            </w:pPr>
            <w:r w:rsidRPr="001F3583">
              <w:rPr>
                <w:rFonts w:asciiTheme="minorBidi" w:hAnsiTheme="minorBidi"/>
                <w:b/>
                <w:bCs/>
                <w:sz w:val="24"/>
                <w:szCs w:val="24"/>
                <w:rtl/>
              </w:rPr>
              <w:t>درجة توفر المؤش</w:t>
            </w:r>
            <w:r w:rsidRPr="001F3583">
              <w:rPr>
                <w:rFonts w:asciiTheme="minorBidi" w:hAnsiTheme="minorBidi"/>
                <w:b/>
                <w:bCs/>
                <w:sz w:val="24"/>
                <w:szCs w:val="24"/>
                <w:rtl/>
                <w:lang w:bidi="ar-YE"/>
              </w:rPr>
              <w:t>ر</w:t>
            </w:r>
          </w:p>
        </w:tc>
      </w:tr>
      <w:tr w:rsidR="00F24B9D" w:rsidRPr="001F3583" w:rsidTr="00C06CCC">
        <w:trPr>
          <w:trHeight w:val="586"/>
          <w:tblHeader/>
          <w:jc w:val="center"/>
        </w:trPr>
        <w:tc>
          <w:tcPr>
            <w:tcW w:w="1071" w:type="dxa"/>
            <w:vMerge/>
            <w:shd w:val="clear" w:color="auto" w:fill="D9D9D9" w:themeFill="background1" w:themeFillShade="D9"/>
          </w:tcPr>
          <w:p w:rsidR="00F24B9D" w:rsidRPr="001F3583" w:rsidRDefault="00F24B9D" w:rsidP="008D372E">
            <w:pPr>
              <w:bidi/>
              <w:jc w:val="center"/>
              <w:rPr>
                <w:rFonts w:asciiTheme="minorBidi" w:hAnsiTheme="minorBidi"/>
                <w:b/>
                <w:bCs/>
                <w:sz w:val="24"/>
                <w:szCs w:val="24"/>
                <w:rtl/>
              </w:rPr>
            </w:pPr>
          </w:p>
        </w:tc>
        <w:tc>
          <w:tcPr>
            <w:tcW w:w="0" w:type="auto"/>
            <w:vMerge/>
            <w:shd w:val="clear" w:color="auto" w:fill="D9D9D9" w:themeFill="background1" w:themeFillShade="D9"/>
            <w:vAlign w:val="center"/>
          </w:tcPr>
          <w:p w:rsidR="00F24B9D" w:rsidRPr="001F3583" w:rsidRDefault="00F24B9D" w:rsidP="008D372E">
            <w:pPr>
              <w:bidi/>
              <w:jc w:val="center"/>
              <w:rPr>
                <w:rFonts w:asciiTheme="minorBidi" w:hAnsiTheme="minorBidi"/>
                <w:b/>
                <w:bCs/>
                <w:sz w:val="24"/>
                <w:szCs w:val="24"/>
                <w:rtl/>
              </w:rPr>
            </w:pPr>
          </w:p>
        </w:tc>
        <w:tc>
          <w:tcPr>
            <w:tcW w:w="0" w:type="auto"/>
            <w:shd w:val="clear" w:color="auto" w:fill="D9D9D9" w:themeFill="background1" w:themeFillShade="D9"/>
            <w:vAlign w:val="center"/>
          </w:tcPr>
          <w:p w:rsidR="00F24B9D" w:rsidRPr="001F3583" w:rsidRDefault="00F24B9D" w:rsidP="008D372E">
            <w:pPr>
              <w:jc w:val="center"/>
              <w:rPr>
                <w:rFonts w:asciiTheme="minorBidi" w:hAnsiTheme="minorBidi"/>
                <w:b/>
                <w:bCs/>
                <w:sz w:val="24"/>
                <w:szCs w:val="24"/>
                <w:rtl/>
              </w:rPr>
            </w:pPr>
            <w:r w:rsidRPr="001F3583">
              <w:rPr>
                <w:rFonts w:asciiTheme="minorBidi" w:hAnsiTheme="minorBidi"/>
                <w:b/>
                <w:bCs/>
                <w:sz w:val="24"/>
                <w:szCs w:val="24"/>
                <w:rtl/>
              </w:rPr>
              <w:t>متوفر</w:t>
            </w:r>
            <w:r w:rsidRPr="001F3583">
              <w:rPr>
                <w:rFonts w:asciiTheme="minorBidi" w:hAnsiTheme="minorBidi"/>
                <w:b/>
                <w:bCs/>
                <w:sz w:val="24"/>
                <w:szCs w:val="24"/>
              </w:rPr>
              <w:t xml:space="preserve"> </w:t>
            </w:r>
          </w:p>
        </w:tc>
        <w:tc>
          <w:tcPr>
            <w:tcW w:w="0" w:type="auto"/>
            <w:shd w:val="clear" w:color="auto" w:fill="D9D9D9" w:themeFill="background1" w:themeFillShade="D9"/>
            <w:vAlign w:val="center"/>
          </w:tcPr>
          <w:p w:rsidR="00F24B9D" w:rsidRPr="001F3583" w:rsidRDefault="00F24B9D" w:rsidP="008D372E">
            <w:pPr>
              <w:jc w:val="center"/>
              <w:rPr>
                <w:rFonts w:asciiTheme="minorBidi" w:hAnsiTheme="minorBidi"/>
                <w:b/>
                <w:bCs/>
                <w:sz w:val="24"/>
                <w:szCs w:val="24"/>
                <w:rtl/>
              </w:rPr>
            </w:pPr>
            <w:r w:rsidRPr="001F3583">
              <w:rPr>
                <w:rFonts w:asciiTheme="minorBidi" w:hAnsiTheme="minorBidi"/>
                <w:b/>
                <w:bCs/>
                <w:sz w:val="24"/>
                <w:szCs w:val="24"/>
                <w:rtl/>
              </w:rPr>
              <w:t>متوفر  جزئيا</w:t>
            </w:r>
          </w:p>
        </w:tc>
        <w:tc>
          <w:tcPr>
            <w:tcW w:w="0" w:type="auto"/>
            <w:shd w:val="clear" w:color="auto" w:fill="D9D9D9" w:themeFill="background1" w:themeFillShade="D9"/>
            <w:vAlign w:val="center"/>
          </w:tcPr>
          <w:p w:rsidR="00F24B9D" w:rsidRPr="001F3583" w:rsidRDefault="00F24B9D" w:rsidP="008D372E">
            <w:pPr>
              <w:jc w:val="center"/>
              <w:rPr>
                <w:rFonts w:asciiTheme="minorBidi" w:hAnsiTheme="minorBidi"/>
                <w:b/>
                <w:bCs/>
                <w:sz w:val="24"/>
                <w:szCs w:val="24"/>
                <w:rtl/>
              </w:rPr>
            </w:pPr>
            <w:r w:rsidRPr="001F3583">
              <w:rPr>
                <w:rFonts w:asciiTheme="minorBidi" w:hAnsiTheme="minorBidi"/>
                <w:b/>
                <w:bCs/>
                <w:sz w:val="24"/>
                <w:szCs w:val="24"/>
                <w:rtl/>
              </w:rPr>
              <w:t>غير متوفر</w:t>
            </w:r>
            <w:r w:rsidRPr="001F3583">
              <w:rPr>
                <w:rFonts w:asciiTheme="minorBidi" w:hAnsiTheme="minorBidi"/>
                <w:b/>
                <w:bCs/>
                <w:sz w:val="24"/>
                <w:szCs w:val="24"/>
              </w:rPr>
              <w:t xml:space="preserve"> </w:t>
            </w:r>
          </w:p>
        </w:tc>
        <w:tc>
          <w:tcPr>
            <w:tcW w:w="0" w:type="auto"/>
            <w:shd w:val="clear" w:color="auto" w:fill="D9D9D9" w:themeFill="background1" w:themeFillShade="D9"/>
            <w:vAlign w:val="center"/>
          </w:tcPr>
          <w:p w:rsidR="00F24B9D" w:rsidRPr="001F3583" w:rsidRDefault="00F24B9D" w:rsidP="008D372E">
            <w:pPr>
              <w:jc w:val="center"/>
              <w:rPr>
                <w:rFonts w:asciiTheme="minorBidi" w:hAnsiTheme="minorBidi"/>
                <w:b/>
                <w:bCs/>
                <w:sz w:val="24"/>
                <w:szCs w:val="24"/>
                <w:rtl/>
              </w:rPr>
            </w:pPr>
            <w:r w:rsidRPr="001F3583">
              <w:rPr>
                <w:rFonts w:asciiTheme="minorBidi" w:hAnsiTheme="minorBidi"/>
                <w:b/>
                <w:bCs/>
                <w:sz w:val="24"/>
                <w:szCs w:val="24"/>
                <w:rtl/>
              </w:rPr>
              <w:t>ملاحظات</w:t>
            </w:r>
          </w:p>
        </w:tc>
      </w:tr>
      <w:tr w:rsidR="001F3583" w:rsidRPr="001F3583" w:rsidTr="00C06CCC">
        <w:trPr>
          <w:trHeight w:val="607"/>
          <w:jc w:val="center"/>
        </w:trPr>
        <w:tc>
          <w:tcPr>
            <w:tcW w:w="1071" w:type="dxa"/>
          </w:tcPr>
          <w:p w:rsidR="001F3583" w:rsidRPr="00C06CCC" w:rsidRDefault="001F3583" w:rsidP="00A66D8F">
            <w:pPr>
              <w:bidi/>
              <w:jc w:val="mediumKashida"/>
              <w:rPr>
                <w:rFonts w:ascii="Times New Roman" w:eastAsia="Calibri" w:hAnsi="Times New Roman" w:cs="Times New Roman"/>
                <w:sz w:val="24"/>
                <w:szCs w:val="24"/>
                <w:rtl/>
                <w:lang w:val="en-US" w:bidi="ar-JO"/>
              </w:rPr>
            </w:pPr>
            <w:r w:rsidRPr="00C06CCC">
              <w:rPr>
                <w:rFonts w:ascii="Times New Roman" w:eastAsia="Calibri" w:hAnsi="Times New Roman" w:cs="Times New Roman" w:hint="cs"/>
                <w:sz w:val="24"/>
                <w:szCs w:val="24"/>
                <w:rtl/>
                <w:lang w:val="en-US"/>
              </w:rPr>
              <w:t>4.3.1ت</w:t>
            </w:r>
          </w:p>
        </w:tc>
        <w:tc>
          <w:tcPr>
            <w:tcW w:w="0" w:type="auto"/>
          </w:tcPr>
          <w:p w:rsidR="001F3583" w:rsidRPr="001F3583" w:rsidRDefault="001F3583" w:rsidP="00A66D8F">
            <w:pPr>
              <w:tabs>
                <w:tab w:val="left" w:pos="3672"/>
              </w:tabs>
              <w:bidi/>
              <w:jc w:val="lowKashida"/>
              <w:rPr>
                <w:rFonts w:ascii="Times New Roman" w:eastAsia="Calibri" w:hAnsi="Times New Roman" w:cs="Times New Roman"/>
                <w:sz w:val="24"/>
                <w:szCs w:val="24"/>
                <w:rtl/>
                <w:lang w:val="en-US" w:bidi="ar-YE"/>
              </w:rPr>
            </w:pPr>
            <w:r w:rsidRPr="001F3583">
              <w:rPr>
                <w:rFonts w:ascii="Times New Roman" w:eastAsia="Calibri" w:hAnsi="Times New Roman" w:cs="Times New Roman" w:hint="cs"/>
                <w:sz w:val="24"/>
                <w:szCs w:val="24"/>
                <w:rtl/>
                <w:lang w:val="en-US" w:bidi="ar-YE"/>
              </w:rPr>
              <w:t>تمتلك</w:t>
            </w:r>
            <w:r>
              <w:rPr>
                <w:rFonts w:ascii="Times New Roman" w:eastAsia="Calibri" w:hAnsi="Times New Roman" w:cs="Times New Roman"/>
                <w:sz w:val="24"/>
                <w:szCs w:val="24"/>
                <w:rtl/>
                <w:lang w:val="en-US" w:bidi="ar-YE"/>
              </w:rPr>
              <w:t xml:space="preserve"> </w:t>
            </w:r>
            <w:r>
              <w:rPr>
                <w:rFonts w:ascii="Times New Roman" w:eastAsia="Calibri" w:hAnsi="Times New Roman" w:cs="Times New Roman" w:hint="cs"/>
                <w:sz w:val="24"/>
                <w:szCs w:val="24"/>
                <w:rtl/>
                <w:lang w:val="en-US" w:bidi="ar-YE"/>
              </w:rPr>
              <w:t>الكلية ن</w:t>
            </w:r>
            <w:r w:rsidRPr="001F3583">
              <w:rPr>
                <w:rFonts w:ascii="Times New Roman" w:eastAsia="Calibri" w:hAnsi="Times New Roman" w:cs="Times New Roman"/>
                <w:sz w:val="24"/>
                <w:szCs w:val="24"/>
                <w:rtl/>
                <w:lang w:val="en-US" w:bidi="ar-YE"/>
              </w:rPr>
              <w:t>ظام للإرشاد الأكاديمي لطلابها</w:t>
            </w:r>
            <w:r w:rsidRPr="001F3583">
              <w:rPr>
                <w:rFonts w:ascii="Times New Roman" w:eastAsia="Calibri" w:hAnsi="Times New Roman" w:cs="Times New Roman" w:hint="cs"/>
                <w:sz w:val="24"/>
                <w:szCs w:val="24"/>
                <w:rtl/>
                <w:lang w:val="en-US" w:bidi="ar-YE"/>
              </w:rPr>
              <w:t>.</w:t>
            </w:r>
          </w:p>
        </w:tc>
        <w:tc>
          <w:tcPr>
            <w:tcW w:w="0" w:type="auto"/>
            <w:vAlign w:val="center"/>
          </w:tcPr>
          <w:p w:rsidR="001F3583" w:rsidRPr="001F3583" w:rsidRDefault="001F3583" w:rsidP="008D372E">
            <w:pPr>
              <w:rPr>
                <w:rFonts w:asciiTheme="minorBidi" w:hAnsiTheme="minorBidi"/>
                <w:sz w:val="24"/>
                <w:szCs w:val="24"/>
                <w:rtl/>
              </w:rPr>
            </w:pPr>
          </w:p>
        </w:tc>
        <w:tc>
          <w:tcPr>
            <w:tcW w:w="0" w:type="auto"/>
            <w:vAlign w:val="center"/>
          </w:tcPr>
          <w:p w:rsidR="001F3583" w:rsidRPr="001F3583" w:rsidRDefault="001F3583" w:rsidP="008D372E">
            <w:pPr>
              <w:rPr>
                <w:rFonts w:asciiTheme="minorBidi" w:hAnsiTheme="minorBidi"/>
                <w:sz w:val="24"/>
                <w:szCs w:val="24"/>
                <w:rtl/>
              </w:rPr>
            </w:pPr>
          </w:p>
        </w:tc>
        <w:tc>
          <w:tcPr>
            <w:tcW w:w="0" w:type="auto"/>
            <w:vAlign w:val="center"/>
          </w:tcPr>
          <w:p w:rsidR="001F3583" w:rsidRPr="001F3583" w:rsidRDefault="001F3583" w:rsidP="008D372E">
            <w:pPr>
              <w:rPr>
                <w:rFonts w:asciiTheme="minorBidi" w:hAnsiTheme="minorBidi"/>
                <w:sz w:val="24"/>
                <w:szCs w:val="24"/>
                <w:rtl/>
              </w:rPr>
            </w:pPr>
          </w:p>
        </w:tc>
        <w:tc>
          <w:tcPr>
            <w:tcW w:w="0" w:type="auto"/>
            <w:vMerge w:val="restart"/>
            <w:vAlign w:val="center"/>
          </w:tcPr>
          <w:p w:rsidR="001F3583" w:rsidRPr="001F3583" w:rsidRDefault="001F3583" w:rsidP="008D372E">
            <w:pPr>
              <w:rPr>
                <w:rFonts w:asciiTheme="minorBidi" w:hAnsiTheme="minorBidi"/>
                <w:sz w:val="24"/>
                <w:szCs w:val="24"/>
                <w:rtl/>
                <w:lang w:val="en-US"/>
              </w:rPr>
            </w:pPr>
          </w:p>
        </w:tc>
      </w:tr>
      <w:tr w:rsidR="001F3583" w:rsidRPr="001F3583" w:rsidTr="00C06CCC">
        <w:trPr>
          <w:trHeight w:val="607"/>
          <w:jc w:val="center"/>
        </w:trPr>
        <w:tc>
          <w:tcPr>
            <w:tcW w:w="1071" w:type="dxa"/>
          </w:tcPr>
          <w:p w:rsidR="001F3583" w:rsidRPr="00C06CCC" w:rsidRDefault="001F3583" w:rsidP="00A66D8F">
            <w:pPr>
              <w:bidi/>
              <w:jc w:val="mediumKashida"/>
              <w:rPr>
                <w:rFonts w:ascii="Times New Roman" w:eastAsia="Calibri" w:hAnsi="Times New Roman" w:cs="Times New Roman"/>
                <w:sz w:val="24"/>
                <w:szCs w:val="24"/>
                <w:rtl/>
                <w:lang w:val="en-US"/>
              </w:rPr>
            </w:pPr>
            <w:r w:rsidRPr="00C06CCC">
              <w:rPr>
                <w:rFonts w:ascii="Times New Roman" w:eastAsia="Calibri" w:hAnsi="Times New Roman" w:cs="Times New Roman" w:hint="cs"/>
                <w:sz w:val="24"/>
                <w:szCs w:val="24"/>
                <w:rtl/>
                <w:lang w:val="en-US"/>
              </w:rPr>
              <w:lastRenderedPageBreak/>
              <w:t>4.3.2ت</w:t>
            </w:r>
          </w:p>
        </w:tc>
        <w:tc>
          <w:tcPr>
            <w:tcW w:w="0" w:type="auto"/>
          </w:tcPr>
          <w:p w:rsidR="001F3583" w:rsidRPr="001F3583" w:rsidRDefault="001F3583" w:rsidP="00A66D8F">
            <w:pPr>
              <w:tabs>
                <w:tab w:val="left" w:pos="3672"/>
              </w:tabs>
              <w:bidi/>
              <w:jc w:val="lowKashida"/>
              <w:rPr>
                <w:rFonts w:ascii="Times New Roman" w:eastAsia="Calibri" w:hAnsi="Times New Roman" w:cs="Times New Roman"/>
                <w:sz w:val="24"/>
                <w:szCs w:val="24"/>
                <w:rtl/>
                <w:lang w:val="en-US" w:bidi="ar-YE"/>
              </w:rPr>
            </w:pPr>
            <w:r w:rsidRPr="001F3583">
              <w:rPr>
                <w:rFonts w:ascii="Times New Roman" w:eastAsia="Calibri" w:hAnsi="Times New Roman" w:cs="Times New Roman"/>
                <w:sz w:val="24"/>
                <w:szCs w:val="24"/>
                <w:rtl/>
                <w:lang w:val="en-US" w:bidi="ar-YE"/>
              </w:rPr>
              <w:t xml:space="preserve">تقدم برنامجًا لدعم الطلاب يعالج الاحتياجات الاجتماعية والمالية </w:t>
            </w:r>
            <w:r w:rsidRPr="001F3583">
              <w:rPr>
                <w:rFonts w:ascii="Times New Roman" w:eastAsia="Calibri" w:hAnsi="Times New Roman" w:cs="Times New Roman" w:hint="cs"/>
                <w:sz w:val="24"/>
                <w:szCs w:val="24"/>
                <w:rtl/>
                <w:lang w:val="en-US" w:bidi="ar-YE"/>
              </w:rPr>
              <w:t>والشخصية.</w:t>
            </w:r>
          </w:p>
        </w:tc>
        <w:tc>
          <w:tcPr>
            <w:tcW w:w="0" w:type="auto"/>
            <w:vAlign w:val="center"/>
          </w:tcPr>
          <w:p w:rsidR="001F3583" w:rsidRPr="001F3583" w:rsidRDefault="001F3583" w:rsidP="008D372E">
            <w:pPr>
              <w:rPr>
                <w:rFonts w:asciiTheme="minorBidi" w:hAnsiTheme="minorBidi"/>
                <w:sz w:val="24"/>
                <w:szCs w:val="24"/>
                <w:rtl/>
              </w:rPr>
            </w:pPr>
          </w:p>
        </w:tc>
        <w:tc>
          <w:tcPr>
            <w:tcW w:w="0" w:type="auto"/>
            <w:vAlign w:val="center"/>
          </w:tcPr>
          <w:p w:rsidR="001F3583" w:rsidRPr="001F3583" w:rsidRDefault="001F3583" w:rsidP="008D372E">
            <w:pPr>
              <w:rPr>
                <w:rFonts w:asciiTheme="minorBidi" w:hAnsiTheme="minorBidi"/>
                <w:sz w:val="24"/>
                <w:szCs w:val="24"/>
                <w:rtl/>
              </w:rPr>
            </w:pPr>
          </w:p>
        </w:tc>
        <w:tc>
          <w:tcPr>
            <w:tcW w:w="0" w:type="auto"/>
            <w:vAlign w:val="center"/>
          </w:tcPr>
          <w:p w:rsidR="001F3583" w:rsidRPr="001F3583" w:rsidRDefault="001F3583" w:rsidP="008D372E">
            <w:pPr>
              <w:rPr>
                <w:rFonts w:asciiTheme="minorBidi" w:hAnsiTheme="minorBidi"/>
                <w:sz w:val="24"/>
                <w:szCs w:val="24"/>
                <w:rtl/>
              </w:rPr>
            </w:pPr>
          </w:p>
        </w:tc>
        <w:tc>
          <w:tcPr>
            <w:tcW w:w="0" w:type="auto"/>
            <w:vMerge/>
            <w:vAlign w:val="center"/>
          </w:tcPr>
          <w:p w:rsidR="001F3583" w:rsidRPr="001F3583" w:rsidRDefault="001F3583" w:rsidP="008D372E">
            <w:pPr>
              <w:rPr>
                <w:rFonts w:asciiTheme="minorBidi" w:hAnsiTheme="minorBidi"/>
                <w:sz w:val="24"/>
                <w:szCs w:val="24"/>
                <w:rtl/>
                <w:lang w:val="en-US"/>
              </w:rPr>
            </w:pPr>
          </w:p>
        </w:tc>
      </w:tr>
      <w:tr w:rsidR="001F3583" w:rsidRPr="001F3583" w:rsidTr="00C06CCC">
        <w:trPr>
          <w:trHeight w:val="471"/>
          <w:jc w:val="center"/>
        </w:trPr>
        <w:tc>
          <w:tcPr>
            <w:tcW w:w="1071" w:type="dxa"/>
          </w:tcPr>
          <w:p w:rsidR="001F3583" w:rsidRPr="00C06CCC" w:rsidRDefault="001F3583" w:rsidP="00A66D8F">
            <w:pPr>
              <w:bidi/>
              <w:jc w:val="mediumKashida"/>
              <w:rPr>
                <w:rFonts w:ascii="Times New Roman" w:eastAsia="Calibri" w:hAnsi="Times New Roman" w:cs="Times New Roman"/>
                <w:sz w:val="24"/>
                <w:szCs w:val="24"/>
                <w:rtl/>
                <w:lang w:val="en-US"/>
              </w:rPr>
            </w:pPr>
            <w:r w:rsidRPr="00C06CCC">
              <w:rPr>
                <w:rFonts w:ascii="Times New Roman" w:eastAsia="Calibri" w:hAnsi="Times New Roman" w:cs="Times New Roman" w:hint="cs"/>
                <w:sz w:val="24"/>
                <w:szCs w:val="24"/>
                <w:rtl/>
                <w:lang w:val="en-US"/>
              </w:rPr>
              <w:t>4.3.3ت</w:t>
            </w:r>
          </w:p>
        </w:tc>
        <w:tc>
          <w:tcPr>
            <w:tcW w:w="0" w:type="auto"/>
          </w:tcPr>
          <w:p w:rsidR="001F3583" w:rsidRPr="001F3583" w:rsidRDefault="001F3583" w:rsidP="00A66D8F">
            <w:pPr>
              <w:tabs>
                <w:tab w:val="left" w:pos="3672"/>
              </w:tabs>
              <w:bidi/>
              <w:jc w:val="lowKashida"/>
              <w:rPr>
                <w:rFonts w:ascii="Times New Roman" w:eastAsia="Calibri" w:hAnsi="Times New Roman" w:cs="Times New Roman"/>
                <w:color w:val="000000"/>
                <w:sz w:val="24"/>
                <w:szCs w:val="24"/>
                <w:rtl/>
                <w:lang w:val="en-US" w:bidi="ar-YE"/>
              </w:rPr>
            </w:pPr>
            <w:r w:rsidRPr="001F3583">
              <w:rPr>
                <w:rFonts w:ascii="Times New Roman" w:eastAsia="Calibri" w:hAnsi="Times New Roman" w:cs="Times New Roman"/>
                <w:sz w:val="24"/>
                <w:szCs w:val="24"/>
                <w:rtl/>
                <w:lang w:val="en-US" w:bidi="ar-YE"/>
              </w:rPr>
              <w:t>تخصص موارد</w:t>
            </w:r>
            <w:r w:rsidRPr="001F3583">
              <w:rPr>
                <w:rFonts w:ascii="Times New Roman" w:eastAsia="Calibri" w:hAnsi="Times New Roman" w:cs="Times New Roman" w:hint="cs"/>
                <w:sz w:val="24"/>
                <w:szCs w:val="24"/>
                <w:rtl/>
                <w:lang w:val="en-US" w:bidi="ar-YE"/>
              </w:rPr>
              <w:t>ًا</w:t>
            </w:r>
            <w:r w:rsidRPr="001F3583">
              <w:rPr>
                <w:rFonts w:ascii="Times New Roman" w:eastAsia="Calibri" w:hAnsi="Times New Roman" w:cs="Times New Roman"/>
                <w:sz w:val="24"/>
                <w:szCs w:val="24"/>
                <w:rtl/>
                <w:lang w:val="en-US" w:bidi="ar-YE"/>
              </w:rPr>
              <w:t xml:space="preserve"> لدعم الطلاب</w:t>
            </w:r>
            <w:r w:rsidRPr="001F3583">
              <w:rPr>
                <w:rFonts w:ascii="Times New Roman" w:eastAsia="Calibri" w:hAnsi="Times New Roman" w:cs="Times New Roman" w:hint="cs"/>
                <w:sz w:val="24"/>
                <w:szCs w:val="24"/>
                <w:rtl/>
                <w:lang w:val="en-US" w:bidi="ar-YE"/>
              </w:rPr>
              <w:t>.</w:t>
            </w:r>
          </w:p>
        </w:tc>
        <w:tc>
          <w:tcPr>
            <w:tcW w:w="0" w:type="auto"/>
            <w:vAlign w:val="center"/>
          </w:tcPr>
          <w:p w:rsidR="001F3583" w:rsidRPr="001F3583" w:rsidRDefault="001F3583" w:rsidP="008D372E">
            <w:pPr>
              <w:rPr>
                <w:rFonts w:asciiTheme="minorBidi" w:hAnsiTheme="minorBidi"/>
                <w:sz w:val="24"/>
                <w:szCs w:val="24"/>
                <w:rtl/>
              </w:rPr>
            </w:pPr>
          </w:p>
        </w:tc>
        <w:tc>
          <w:tcPr>
            <w:tcW w:w="0" w:type="auto"/>
            <w:vAlign w:val="center"/>
          </w:tcPr>
          <w:p w:rsidR="001F3583" w:rsidRPr="001F3583" w:rsidRDefault="001F3583" w:rsidP="008D372E">
            <w:pPr>
              <w:rPr>
                <w:rFonts w:asciiTheme="minorBidi" w:hAnsiTheme="minorBidi"/>
                <w:sz w:val="24"/>
                <w:szCs w:val="24"/>
                <w:rtl/>
              </w:rPr>
            </w:pPr>
          </w:p>
        </w:tc>
        <w:tc>
          <w:tcPr>
            <w:tcW w:w="0" w:type="auto"/>
            <w:vAlign w:val="center"/>
          </w:tcPr>
          <w:p w:rsidR="001F3583" w:rsidRPr="001F3583" w:rsidRDefault="001F3583" w:rsidP="008D372E">
            <w:pPr>
              <w:rPr>
                <w:rFonts w:asciiTheme="minorBidi" w:hAnsiTheme="minorBidi"/>
                <w:sz w:val="24"/>
                <w:szCs w:val="24"/>
                <w:rtl/>
              </w:rPr>
            </w:pPr>
          </w:p>
        </w:tc>
        <w:tc>
          <w:tcPr>
            <w:tcW w:w="0" w:type="auto"/>
            <w:vMerge/>
            <w:vAlign w:val="center"/>
          </w:tcPr>
          <w:p w:rsidR="001F3583" w:rsidRPr="001F3583" w:rsidRDefault="001F3583" w:rsidP="008D372E">
            <w:pPr>
              <w:rPr>
                <w:rFonts w:asciiTheme="minorBidi" w:hAnsiTheme="minorBidi"/>
                <w:sz w:val="24"/>
                <w:szCs w:val="24"/>
                <w:rtl/>
              </w:rPr>
            </w:pPr>
          </w:p>
        </w:tc>
      </w:tr>
      <w:tr w:rsidR="001F3583" w:rsidRPr="001F3583" w:rsidTr="00C06CCC">
        <w:trPr>
          <w:trHeight w:val="445"/>
          <w:jc w:val="center"/>
        </w:trPr>
        <w:tc>
          <w:tcPr>
            <w:tcW w:w="1071" w:type="dxa"/>
          </w:tcPr>
          <w:p w:rsidR="001F3583" w:rsidRPr="00C06CCC" w:rsidRDefault="001F3583" w:rsidP="00A66D8F">
            <w:pPr>
              <w:bidi/>
              <w:spacing w:after="160"/>
              <w:jc w:val="mediumKashida"/>
              <w:rPr>
                <w:rFonts w:ascii="Times New Roman" w:eastAsia="Calibri" w:hAnsi="Times New Roman" w:cs="Times New Roman"/>
                <w:sz w:val="24"/>
                <w:szCs w:val="24"/>
                <w:rtl/>
                <w:lang w:val="en-US"/>
              </w:rPr>
            </w:pPr>
            <w:r w:rsidRPr="00C06CCC">
              <w:rPr>
                <w:rFonts w:ascii="Times New Roman" w:eastAsia="Calibri" w:hAnsi="Times New Roman" w:cs="Times New Roman" w:hint="cs"/>
                <w:sz w:val="24"/>
                <w:szCs w:val="24"/>
                <w:rtl/>
                <w:lang w:val="en-US"/>
              </w:rPr>
              <w:t>4.3.4ت</w:t>
            </w:r>
          </w:p>
        </w:tc>
        <w:tc>
          <w:tcPr>
            <w:tcW w:w="0" w:type="auto"/>
          </w:tcPr>
          <w:p w:rsidR="001F3583" w:rsidRPr="001F3583" w:rsidRDefault="001F3583" w:rsidP="00A66D8F">
            <w:pPr>
              <w:tabs>
                <w:tab w:val="left" w:pos="3672"/>
              </w:tabs>
              <w:bidi/>
              <w:jc w:val="lowKashida"/>
              <w:rPr>
                <w:rFonts w:ascii="Times New Roman" w:eastAsia="Calibri" w:hAnsi="Times New Roman" w:cs="Times New Roman"/>
                <w:sz w:val="24"/>
                <w:szCs w:val="24"/>
                <w:rtl/>
                <w:lang w:val="en-US" w:bidi="ar-YE"/>
              </w:rPr>
            </w:pPr>
            <w:r w:rsidRPr="001F3583">
              <w:rPr>
                <w:rFonts w:ascii="Times New Roman" w:eastAsia="Calibri" w:hAnsi="Times New Roman" w:cs="Times New Roman" w:hint="cs"/>
                <w:sz w:val="24"/>
                <w:szCs w:val="24"/>
                <w:rtl/>
                <w:lang w:val="en-US" w:bidi="ar-YE"/>
              </w:rPr>
              <w:t>ت</w:t>
            </w:r>
            <w:r w:rsidRPr="001F3583">
              <w:rPr>
                <w:rFonts w:ascii="Times New Roman" w:eastAsia="Calibri" w:hAnsi="Times New Roman" w:cs="Times New Roman"/>
                <w:sz w:val="24"/>
                <w:szCs w:val="24"/>
                <w:rtl/>
                <w:lang w:val="en-US" w:bidi="ar-YE"/>
              </w:rPr>
              <w:t xml:space="preserve">ضمن </w:t>
            </w:r>
            <w:r w:rsidRPr="001F3583">
              <w:rPr>
                <w:rFonts w:ascii="Times New Roman" w:eastAsia="Calibri" w:hAnsi="Times New Roman" w:cs="Times New Roman" w:hint="cs"/>
                <w:sz w:val="24"/>
                <w:szCs w:val="24"/>
                <w:rtl/>
                <w:lang w:val="en-US" w:bidi="ar-YE"/>
              </w:rPr>
              <w:t>الخصوصية</w:t>
            </w:r>
            <w:r w:rsidRPr="001F3583">
              <w:rPr>
                <w:rFonts w:ascii="Times New Roman" w:eastAsia="Calibri" w:hAnsi="Times New Roman" w:cs="Times New Roman"/>
                <w:sz w:val="24"/>
                <w:szCs w:val="24"/>
                <w:rtl/>
                <w:lang w:val="en-US" w:bidi="ar-YE"/>
              </w:rPr>
              <w:t xml:space="preserve"> فيما يتعلق بتقديم المشورة </w:t>
            </w:r>
            <w:r w:rsidRPr="001F3583">
              <w:rPr>
                <w:rFonts w:ascii="Times New Roman" w:eastAsia="Calibri" w:hAnsi="Times New Roman" w:cs="Times New Roman" w:hint="cs"/>
                <w:sz w:val="24"/>
                <w:szCs w:val="24"/>
                <w:rtl/>
                <w:lang w:val="en-US" w:bidi="ar-YE"/>
              </w:rPr>
              <w:t>والدعم.</w:t>
            </w:r>
          </w:p>
        </w:tc>
        <w:tc>
          <w:tcPr>
            <w:tcW w:w="0" w:type="auto"/>
            <w:vAlign w:val="center"/>
          </w:tcPr>
          <w:p w:rsidR="001F3583" w:rsidRPr="001F3583" w:rsidRDefault="001F3583" w:rsidP="008D372E">
            <w:pPr>
              <w:rPr>
                <w:rFonts w:asciiTheme="minorBidi" w:hAnsiTheme="minorBidi"/>
                <w:sz w:val="24"/>
                <w:szCs w:val="24"/>
                <w:rtl/>
              </w:rPr>
            </w:pPr>
          </w:p>
        </w:tc>
        <w:tc>
          <w:tcPr>
            <w:tcW w:w="0" w:type="auto"/>
            <w:vAlign w:val="center"/>
          </w:tcPr>
          <w:p w:rsidR="001F3583" w:rsidRPr="001F3583" w:rsidRDefault="001F3583" w:rsidP="008D372E">
            <w:pPr>
              <w:rPr>
                <w:rFonts w:asciiTheme="minorBidi" w:hAnsiTheme="minorBidi"/>
                <w:sz w:val="24"/>
                <w:szCs w:val="24"/>
                <w:rtl/>
              </w:rPr>
            </w:pPr>
          </w:p>
        </w:tc>
        <w:tc>
          <w:tcPr>
            <w:tcW w:w="0" w:type="auto"/>
            <w:vAlign w:val="center"/>
          </w:tcPr>
          <w:p w:rsidR="001F3583" w:rsidRPr="001F3583" w:rsidRDefault="001F3583" w:rsidP="008D372E">
            <w:pPr>
              <w:rPr>
                <w:rFonts w:asciiTheme="minorBidi" w:hAnsiTheme="minorBidi"/>
                <w:sz w:val="24"/>
                <w:szCs w:val="24"/>
                <w:rtl/>
              </w:rPr>
            </w:pPr>
          </w:p>
        </w:tc>
        <w:tc>
          <w:tcPr>
            <w:tcW w:w="0" w:type="auto"/>
            <w:vMerge/>
            <w:vAlign w:val="center"/>
          </w:tcPr>
          <w:p w:rsidR="001F3583" w:rsidRPr="001F3583" w:rsidRDefault="001F3583" w:rsidP="008D372E">
            <w:pPr>
              <w:rPr>
                <w:rFonts w:asciiTheme="minorBidi" w:hAnsiTheme="minorBidi"/>
                <w:sz w:val="24"/>
                <w:szCs w:val="24"/>
                <w:rtl/>
              </w:rPr>
            </w:pPr>
          </w:p>
        </w:tc>
      </w:tr>
      <w:tr w:rsidR="00C06CCC" w:rsidRPr="001F3583" w:rsidTr="00C06CCC">
        <w:trPr>
          <w:trHeight w:val="445"/>
          <w:jc w:val="center"/>
        </w:trPr>
        <w:tc>
          <w:tcPr>
            <w:tcW w:w="1071" w:type="dxa"/>
          </w:tcPr>
          <w:p w:rsidR="00C06CCC" w:rsidRPr="00C06CCC" w:rsidRDefault="00C06CCC" w:rsidP="00055E73">
            <w:pPr>
              <w:bidi/>
              <w:jc w:val="mediumKashida"/>
              <w:rPr>
                <w:rFonts w:ascii="Times New Roman" w:eastAsia="Calibri" w:hAnsi="Times New Roman" w:cs="Times New Roman"/>
                <w:sz w:val="24"/>
                <w:szCs w:val="24"/>
                <w:rtl/>
                <w:lang w:val="en-US" w:bidi="ar-JO"/>
              </w:rPr>
            </w:pPr>
            <w:r w:rsidRPr="00C06CCC">
              <w:rPr>
                <w:rFonts w:ascii="Times New Roman" w:eastAsia="Calibri" w:hAnsi="Times New Roman" w:cs="Times New Roman" w:hint="cs"/>
                <w:sz w:val="24"/>
                <w:szCs w:val="24"/>
                <w:rtl/>
                <w:lang w:val="en-US"/>
              </w:rPr>
              <w:t>4.3.1ج</w:t>
            </w:r>
          </w:p>
        </w:tc>
        <w:tc>
          <w:tcPr>
            <w:tcW w:w="0" w:type="auto"/>
          </w:tcPr>
          <w:p w:rsidR="00C06CCC" w:rsidRPr="00C06CCC" w:rsidRDefault="00C06CCC" w:rsidP="00055E73">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 xml:space="preserve">توفر الكلية </w:t>
            </w:r>
            <w:r w:rsidR="0038258D">
              <w:rPr>
                <w:rFonts w:ascii="Times New Roman" w:eastAsia="Calibri" w:hAnsi="Times New Roman" w:cs="Times New Roman" w:hint="cs"/>
                <w:sz w:val="24"/>
                <w:szCs w:val="24"/>
                <w:rtl/>
                <w:lang w:val="en-US" w:bidi="ar-YE"/>
              </w:rPr>
              <w:t xml:space="preserve">للطلاب  </w:t>
            </w:r>
            <w:r w:rsidRPr="00C06CCC">
              <w:rPr>
                <w:rFonts w:ascii="Times New Roman" w:eastAsia="Calibri" w:hAnsi="Times New Roman" w:cs="Times New Roman"/>
                <w:sz w:val="24"/>
                <w:szCs w:val="24"/>
                <w:rtl/>
                <w:lang w:val="en-US" w:bidi="ar-YE"/>
              </w:rPr>
              <w:t xml:space="preserve">إرشاد أكاديمي قائم على </w:t>
            </w:r>
            <w:r w:rsidRPr="00C06CCC">
              <w:rPr>
                <w:rFonts w:ascii="Times New Roman" w:eastAsia="Calibri" w:hAnsi="Times New Roman" w:cs="Times New Roman" w:hint="cs"/>
                <w:sz w:val="24"/>
                <w:szCs w:val="24"/>
                <w:rtl/>
                <w:lang w:val="en-US" w:bidi="ar-YE"/>
              </w:rPr>
              <w:t>آلية متابعة</w:t>
            </w:r>
            <w:r w:rsidRPr="00C06CCC">
              <w:rPr>
                <w:rFonts w:ascii="Times New Roman" w:eastAsia="Calibri" w:hAnsi="Times New Roman" w:cs="Times New Roman"/>
                <w:sz w:val="24"/>
                <w:szCs w:val="24"/>
                <w:rtl/>
                <w:lang w:val="en-US" w:bidi="ar-YE"/>
              </w:rPr>
              <w:t xml:space="preserve"> تقدم </w:t>
            </w:r>
            <w:r w:rsidRPr="00C06CCC">
              <w:rPr>
                <w:rFonts w:ascii="Times New Roman" w:eastAsia="Calibri" w:hAnsi="Times New Roman" w:cs="Times New Roman" w:hint="cs"/>
                <w:sz w:val="24"/>
                <w:szCs w:val="24"/>
                <w:rtl/>
                <w:lang w:val="en-US" w:bidi="ar-YE"/>
              </w:rPr>
              <w:t>الطلاب.</w:t>
            </w:r>
          </w:p>
        </w:tc>
        <w:tc>
          <w:tcPr>
            <w:tcW w:w="0" w:type="auto"/>
            <w:vAlign w:val="center"/>
          </w:tcPr>
          <w:p w:rsidR="00C06CCC" w:rsidRPr="001F3583" w:rsidRDefault="00C06CCC" w:rsidP="008D372E">
            <w:pPr>
              <w:rPr>
                <w:rFonts w:asciiTheme="minorBidi" w:hAnsiTheme="minorBidi"/>
                <w:sz w:val="24"/>
                <w:szCs w:val="24"/>
                <w:rtl/>
              </w:rPr>
            </w:pPr>
          </w:p>
        </w:tc>
        <w:tc>
          <w:tcPr>
            <w:tcW w:w="0" w:type="auto"/>
            <w:vAlign w:val="center"/>
          </w:tcPr>
          <w:p w:rsidR="00C06CCC" w:rsidRPr="001F3583" w:rsidRDefault="00C06CCC" w:rsidP="008D372E">
            <w:pPr>
              <w:rPr>
                <w:rFonts w:asciiTheme="minorBidi" w:hAnsiTheme="minorBidi"/>
                <w:sz w:val="24"/>
                <w:szCs w:val="24"/>
                <w:rtl/>
              </w:rPr>
            </w:pPr>
          </w:p>
        </w:tc>
        <w:tc>
          <w:tcPr>
            <w:tcW w:w="0" w:type="auto"/>
            <w:vAlign w:val="center"/>
          </w:tcPr>
          <w:p w:rsidR="00C06CCC" w:rsidRPr="001F3583" w:rsidRDefault="00C06CCC" w:rsidP="008D372E">
            <w:pPr>
              <w:rPr>
                <w:rFonts w:asciiTheme="minorBidi" w:hAnsiTheme="minorBidi"/>
                <w:sz w:val="24"/>
                <w:szCs w:val="24"/>
                <w:rtl/>
              </w:rPr>
            </w:pPr>
          </w:p>
        </w:tc>
        <w:tc>
          <w:tcPr>
            <w:tcW w:w="0" w:type="auto"/>
            <w:vMerge w:val="restart"/>
            <w:vAlign w:val="center"/>
          </w:tcPr>
          <w:p w:rsidR="00C06CCC" w:rsidRPr="001F3583" w:rsidRDefault="00C06CCC" w:rsidP="008D372E">
            <w:pPr>
              <w:rPr>
                <w:rFonts w:asciiTheme="minorBidi" w:hAnsiTheme="minorBidi"/>
                <w:sz w:val="24"/>
                <w:szCs w:val="24"/>
                <w:rtl/>
              </w:rPr>
            </w:pPr>
          </w:p>
        </w:tc>
      </w:tr>
      <w:tr w:rsidR="00C06CCC" w:rsidRPr="001F3583" w:rsidTr="00C06CCC">
        <w:trPr>
          <w:trHeight w:val="445"/>
          <w:jc w:val="center"/>
        </w:trPr>
        <w:tc>
          <w:tcPr>
            <w:tcW w:w="1071" w:type="dxa"/>
          </w:tcPr>
          <w:p w:rsidR="00C06CCC" w:rsidRPr="00C06CCC" w:rsidRDefault="00C06CCC" w:rsidP="00055E73">
            <w:pPr>
              <w:bidi/>
              <w:jc w:val="mediumKashida"/>
              <w:rPr>
                <w:rFonts w:ascii="Times New Roman" w:eastAsia="Calibri" w:hAnsi="Times New Roman" w:cs="Times New Roman"/>
                <w:sz w:val="24"/>
                <w:szCs w:val="24"/>
                <w:rtl/>
                <w:lang w:val="en-US"/>
              </w:rPr>
            </w:pPr>
            <w:r w:rsidRPr="00C06CCC">
              <w:rPr>
                <w:rFonts w:ascii="Times New Roman" w:eastAsia="Calibri" w:hAnsi="Times New Roman" w:cs="Times New Roman" w:hint="cs"/>
                <w:sz w:val="24"/>
                <w:szCs w:val="24"/>
                <w:rtl/>
                <w:lang w:val="en-US"/>
              </w:rPr>
              <w:t>4.3.2ج</w:t>
            </w:r>
          </w:p>
        </w:tc>
        <w:tc>
          <w:tcPr>
            <w:tcW w:w="0" w:type="auto"/>
          </w:tcPr>
          <w:p w:rsidR="00C06CCC" w:rsidRPr="00C06CCC" w:rsidRDefault="00C06CCC" w:rsidP="00055E73">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توفر الكيلة</w:t>
            </w:r>
            <w:r w:rsidRPr="00C06CCC">
              <w:rPr>
                <w:rFonts w:ascii="Times New Roman" w:eastAsia="Calibri" w:hAnsi="Times New Roman" w:cs="Times New Roman"/>
                <w:sz w:val="24"/>
                <w:szCs w:val="24"/>
                <w:rtl/>
                <w:lang w:val="en-US" w:bidi="ar-YE"/>
              </w:rPr>
              <w:t xml:space="preserve"> </w:t>
            </w:r>
            <w:r w:rsidR="0038258D">
              <w:rPr>
                <w:rFonts w:ascii="Times New Roman" w:eastAsia="Calibri" w:hAnsi="Times New Roman" w:cs="Times New Roman" w:hint="cs"/>
                <w:sz w:val="24"/>
                <w:szCs w:val="24"/>
                <w:rtl/>
                <w:lang w:val="en-US" w:bidi="ar-YE"/>
              </w:rPr>
              <w:t xml:space="preserve">للطلاب  </w:t>
            </w:r>
            <w:r w:rsidRPr="00C06CCC">
              <w:rPr>
                <w:rFonts w:ascii="Times New Roman" w:eastAsia="Calibri" w:hAnsi="Times New Roman" w:cs="Times New Roman" w:hint="cs"/>
                <w:sz w:val="24"/>
                <w:szCs w:val="24"/>
                <w:rtl/>
                <w:lang w:val="en-US" w:bidi="ar-YE"/>
              </w:rPr>
              <w:t>ارشاد</w:t>
            </w:r>
            <w:r w:rsidRPr="00C06CCC">
              <w:rPr>
                <w:rFonts w:ascii="Times New Roman" w:eastAsia="Calibri" w:hAnsi="Times New Roman" w:cs="Times New Roman"/>
                <w:sz w:val="24"/>
                <w:szCs w:val="24"/>
                <w:rtl/>
                <w:lang w:val="en-US" w:bidi="ar-YE"/>
              </w:rPr>
              <w:t xml:space="preserve"> أكاديمي </w:t>
            </w:r>
            <w:r w:rsidRPr="00C06CCC">
              <w:rPr>
                <w:rFonts w:ascii="Times New Roman" w:eastAsia="Calibri" w:hAnsi="Times New Roman" w:cs="Times New Roman" w:hint="cs"/>
                <w:sz w:val="24"/>
                <w:szCs w:val="24"/>
                <w:rtl/>
                <w:lang w:val="en-US" w:bidi="ar-YE"/>
              </w:rPr>
              <w:t>يشمل</w:t>
            </w:r>
            <w:r w:rsidRPr="00C06CCC">
              <w:rPr>
                <w:rFonts w:ascii="Times New Roman" w:eastAsia="Calibri" w:hAnsi="Times New Roman" w:cs="Times New Roman"/>
                <w:sz w:val="24"/>
                <w:szCs w:val="24"/>
                <w:rtl/>
                <w:lang w:val="en-US" w:bidi="ar-YE"/>
              </w:rPr>
              <w:t xml:space="preserve"> التوجيه المهني </w:t>
            </w:r>
            <w:r w:rsidRPr="00C06CCC">
              <w:rPr>
                <w:rFonts w:ascii="Times New Roman" w:eastAsia="Calibri" w:hAnsi="Times New Roman" w:cs="Times New Roman" w:hint="cs"/>
                <w:sz w:val="24"/>
                <w:szCs w:val="24"/>
                <w:rtl/>
                <w:lang w:val="en-US" w:bidi="ar-YE"/>
              </w:rPr>
              <w:t>والتخطيط.</w:t>
            </w:r>
          </w:p>
        </w:tc>
        <w:tc>
          <w:tcPr>
            <w:tcW w:w="0" w:type="auto"/>
            <w:vAlign w:val="center"/>
          </w:tcPr>
          <w:p w:rsidR="00C06CCC" w:rsidRPr="001F3583" w:rsidRDefault="00C06CCC" w:rsidP="008D372E">
            <w:pPr>
              <w:rPr>
                <w:rFonts w:asciiTheme="minorBidi" w:hAnsiTheme="minorBidi"/>
                <w:sz w:val="24"/>
                <w:szCs w:val="24"/>
                <w:rtl/>
              </w:rPr>
            </w:pPr>
          </w:p>
        </w:tc>
        <w:tc>
          <w:tcPr>
            <w:tcW w:w="0" w:type="auto"/>
            <w:vAlign w:val="center"/>
          </w:tcPr>
          <w:p w:rsidR="00C06CCC" w:rsidRPr="001F3583" w:rsidRDefault="00C06CCC" w:rsidP="008D372E">
            <w:pPr>
              <w:rPr>
                <w:rFonts w:asciiTheme="minorBidi" w:hAnsiTheme="minorBidi"/>
                <w:sz w:val="24"/>
                <w:szCs w:val="24"/>
                <w:rtl/>
              </w:rPr>
            </w:pPr>
          </w:p>
        </w:tc>
        <w:tc>
          <w:tcPr>
            <w:tcW w:w="0" w:type="auto"/>
            <w:vAlign w:val="center"/>
          </w:tcPr>
          <w:p w:rsidR="00C06CCC" w:rsidRPr="001F3583" w:rsidRDefault="00C06CCC" w:rsidP="008D372E">
            <w:pPr>
              <w:rPr>
                <w:rFonts w:asciiTheme="minorBidi" w:hAnsiTheme="minorBidi"/>
                <w:sz w:val="24"/>
                <w:szCs w:val="24"/>
                <w:rtl/>
              </w:rPr>
            </w:pPr>
          </w:p>
        </w:tc>
        <w:tc>
          <w:tcPr>
            <w:tcW w:w="0" w:type="auto"/>
            <w:vMerge/>
            <w:vAlign w:val="center"/>
          </w:tcPr>
          <w:p w:rsidR="00C06CCC" w:rsidRPr="001F3583" w:rsidRDefault="00C06CCC" w:rsidP="008D372E">
            <w:pPr>
              <w:rPr>
                <w:rFonts w:asciiTheme="minorBidi" w:hAnsiTheme="minorBidi"/>
                <w:sz w:val="24"/>
                <w:szCs w:val="24"/>
                <w:rtl/>
              </w:rPr>
            </w:pPr>
          </w:p>
        </w:tc>
      </w:tr>
    </w:tbl>
    <w:p w:rsidR="00FB584B" w:rsidRPr="00EC1D15" w:rsidRDefault="00FB584B" w:rsidP="00FB584B">
      <w:pPr>
        <w:tabs>
          <w:tab w:val="left" w:pos="720"/>
        </w:tabs>
        <w:bidi/>
        <w:spacing w:after="0" w:line="293" w:lineRule="auto"/>
        <w:ind w:right="20"/>
        <w:rPr>
          <w:b/>
          <w:bCs/>
          <w:sz w:val="28"/>
          <w:szCs w:val="28"/>
          <w:rtl/>
          <w:lang w:val="en-US"/>
        </w:rPr>
      </w:pPr>
    </w:p>
    <w:p w:rsidR="003B7FEE" w:rsidRPr="001C0773" w:rsidRDefault="003B7FEE" w:rsidP="004D0D46">
      <w:pPr>
        <w:shd w:val="clear" w:color="auto" w:fill="D5DCE4"/>
        <w:tabs>
          <w:tab w:val="left" w:pos="3672"/>
        </w:tabs>
        <w:bidi/>
        <w:spacing w:before="240" w:after="160" w:line="240" w:lineRule="auto"/>
        <w:rPr>
          <w:rFonts w:ascii="Times New Roman" w:eastAsia="Calibri" w:hAnsi="Times New Roman" w:cs="Times New Roman"/>
          <w:b/>
          <w:bCs/>
          <w:sz w:val="32"/>
          <w:szCs w:val="32"/>
          <w:rtl/>
          <w:lang w:val="en-US" w:bidi="ar-YE"/>
        </w:rPr>
      </w:pPr>
      <w:r>
        <w:rPr>
          <w:rFonts w:ascii="Times New Roman" w:eastAsia="Calibri" w:hAnsi="Times New Roman" w:cs="Times New Roman"/>
          <w:b/>
          <w:bCs/>
          <w:sz w:val="32"/>
          <w:szCs w:val="32"/>
          <w:lang w:val="en-US" w:bidi="ar-YE"/>
        </w:rPr>
        <w:t xml:space="preserve"> </w:t>
      </w:r>
      <w:r>
        <w:rPr>
          <w:rFonts w:ascii="Times New Roman" w:eastAsia="Calibri" w:hAnsi="Times New Roman" w:cs="Times New Roman" w:hint="cs"/>
          <w:b/>
          <w:bCs/>
          <w:sz w:val="32"/>
          <w:szCs w:val="32"/>
          <w:rtl/>
          <w:lang w:val="en-US" w:bidi="ar-KW"/>
        </w:rPr>
        <w:t xml:space="preserve"> </w:t>
      </w:r>
      <w:r>
        <w:rPr>
          <w:rFonts w:ascii="Times New Roman" w:eastAsia="Calibri" w:hAnsi="Times New Roman" w:cs="Times New Roman"/>
          <w:b/>
          <w:bCs/>
          <w:sz w:val="32"/>
          <w:szCs w:val="32"/>
          <w:lang w:val="en-US" w:bidi="ar-YE"/>
        </w:rPr>
        <w:t>4.4</w:t>
      </w:r>
      <w:r>
        <w:rPr>
          <w:rFonts w:ascii="Times New Roman" w:eastAsia="Calibri" w:hAnsi="Times New Roman" w:cs="Times New Roman" w:hint="cs"/>
          <w:b/>
          <w:bCs/>
          <w:sz w:val="32"/>
          <w:szCs w:val="32"/>
          <w:rtl/>
          <w:lang w:val="en-US" w:bidi="ar-YE"/>
        </w:rPr>
        <w:t xml:space="preserve"> </w:t>
      </w:r>
      <w:r w:rsidR="004D0D46">
        <w:rPr>
          <w:rFonts w:ascii="Times New Roman" w:eastAsia="Calibri" w:hAnsi="Times New Roman" w:cs="Times New Roman" w:hint="cs"/>
          <w:b/>
          <w:bCs/>
          <w:sz w:val="32"/>
          <w:szCs w:val="32"/>
          <w:rtl/>
          <w:lang w:val="en-US" w:bidi="ar-YE"/>
        </w:rPr>
        <w:t>المعيارالفرعي</w:t>
      </w:r>
      <w:r>
        <w:rPr>
          <w:rFonts w:ascii="Times New Roman" w:eastAsia="Calibri" w:hAnsi="Times New Roman" w:cs="Times New Roman" w:hint="cs"/>
          <w:b/>
          <w:bCs/>
          <w:sz w:val="32"/>
          <w:szCs w:val="32"/>
          <w:rtl/>
          <w:lang w:val="en-US" w:bidi="ar-YE"/>
        </w:rPr>
        <w:t xml:space="preserve"> </w:t>
      </w:r>
      <w:proofErr w:type="gramStart"/>
      <w:r>
        <w:rPr>
          <w:rFonts w:ascii="Times New Roman" w:eastAsia="Calibri" w:hAnsi="Times New Roman" w:cs="Times New Roman" w:hint="cs"/>
          <w:b/>
          <w:bCs/>
          <w:sz w:val="32"/>
          <w:szCs w:val="32"/>
          <w:rtl/>
          <w:lang w:val="en-US" w:bidi="ar-YE"/>
        </w:rPr>
        <w:t xml:space="preserve">الرابع </w:t>
      </w:r>
      <w:r w:rsidRPr="001C0773">
        <w:rPr>
          <w:rFonts w:ascii="Times New Roman" w:eastAsia="Calibri" w:hAnsi="Times New Roman" w:cs="Times New Roman"/>
          <w:b/>
          <w:bCs/>
          <w:sz w:val="32"/>
          <w:szCs w:val="32"/>
          <w:rtl/>
          <w:lang w:val="en-US" w:bidi="ar-YE"/>
        </w:rPr>
        <w:t>:</w:t>
      </w:r>
      <w:proofErr w:type="gramEnd"/>
      <w:r w:rsidRPr="001C0773">
        <w:rPr>
          <w:rFonts w:ascii="Times New Roman" w:eastAsia="Calibri" w:hAnsi="Times New Roman" w:cs="Times New Roman"/>
          <w:b/>
          <w:bCs/>
          <w:sz w:val="32"/>
          <w:szCs w:val="32"/>
          <w:rtl/>
          <w:lang w:val="en-US" w:bidi="ar-YE"/>
        </w:rPr>
        <w:t xml:space="preserve"> تمثيل واشراك الطالب</w:t>
      </w:r>
    </w:p>
    <w:p w:rsidR="00487200" w:rsidRPr="00487200" w:rsidRDefault="00487200" w:rsidP="00D72870">
      <w:pPr>
        <w:pStyle w:val="ListParagraph"/>
        <w:numPr>
          <w:ilvl w:val="0"/>
          <w:numId w:val="7"/>
        </w:numPr>
        <w:bidi/>
        <w:spacing w:before="240"/>
        <w:jc w:val="both"/>
        <w:rPr>
          <w:b/>
          <w:bCs/>
          <w:sz w:val="28"/>
          <w:szCs w:val="28"/>
        </w:rPr>
      </w:pPr>
      <w:r w:rsidRPr="00487200">
        <w:rPr>
          <w:b/>
          <w:bCs/>
          <w:sz w:val="28"/>
          <w:szCs w:val="28"/>
          <w:rtl/>
        </w:rPr>
        <w:t>أسئلة تساعد في إعداد الإستجابة لمؤشرات التحقق من هذا المعيار الفرعي:</w:t>
      </w:r>
    </w:p>
    <w:p w:rsidR="003B7FEE" w:rsidRPr="00E702C0" w:rsidRDefault="00487200" w:rsidP="00D72870">
      <w:pPr>
        <w:numPr>
          <w:ilvl w:val="0"/>
          <w:numId w:val="35"/>
        </w:numPr>
        <w:tabs>
          <w:tab w:val="left" w:pos="720"/>
        </w:tabs>
        <w:bidi/>
        <w:spacing w:after="0"/>
        <w:ind w:left="509" w:right="601" w:hanging="425"/>
        <w:jc w:val="lowKashida"/>
        <w:rPr>
          <w:rFonts w:ascii="Times New Roman" w:eastAsia="Arial" w:hAnsi="Times New Roman" w:cs="Times New Roman"/>
          <w:i/>
          <w:sz w:val="28"/>
          <w:szCs w:val="28"/>
          <w:rtl/>
        </w:rPr>
      </w:pPr>
      <w:r w:rsidRPr="00E702C0">
        <w:rPr>
          <w:rFonts w:ascii="Times New Roman" w:eastAsia="Arial" w:hAnsi="Times New Roman" w:cs="Times New Roman" w:hint="cs"/>
          <w:i/>
          <w:sz w:val="28"/>
          <w:szCs w:val="28"/>
          <w:rtl/>
        </w:rPr>
        <w:t>هل لدى</w:t>
      </w:r>
      <w:r w:rsidR="00EA31F2">
        <w:rPr>
          <w:rFonts w:ascii="Times New Roman" w:eastAsia="Arial" w:hAnsi="Times New Roman" w:cs="Times New Roman" w:hint="cs"/>
          <w:i/>
          <w:sz w:val="28"/>
          <w:szCs w:val="28"/>
          <w:rtl/>
        </w:rPr>
        <w:t xml:space="preserve"> كلية الطب</w:t>
      </w:r>
      <w:r w:rsidR="003B7FEE" w:rsidRPr="00E702C0">
        <w:rPr>
          <w:rFonts w:ascii="Times New Roman" w:eastAsia="Arial" w:hAnsi="Times New Roman" w:cs="Times New Roman"/>
          <w:i/>
          <w:sz w:val="28"/>
          <w:szCs w:val="28"/>
          <w:rtl/>
        </w:rPr>
        <w:t xml:space="preserve"> سياس</w:t>
      </w:r>
      <w:r w:rsidR="003B7FEE" w:rsidRPr="00E702C0">
        <w:rPr>
          <w:rFonts w:ascii="Times New Roman" w:eastAsia="Arial" w:hAnsi="Times New Roman" w:cs="Times New Roman" w:hint="cs"/>
          <w:i/>
          <w:sz w:val="28"/>
          <w:szCs w:val="28"/>
          <w:rtl/>
        </w:rPr>
        <w:t>ة واضحة</w:t>
      </w:r>
      <w:r w:rsidR="003B7FEE" w:rsidRPr="00E702C0">
        <w:rPr>
          <w:rFonts w:ascii="Times New Roman" w:eastAsia="Arial" w:hAnsi="Times New Roman" w:cs="Times New Roman"/>
          <w:i/>
          <w:sz w:val="28"/>
          <w:szCs w:val="28"/>
          <w:rtl/>
        </w:rPr>
        <w:t xml:space="preserve"> بشأن تمثيل الطلاب والمشاركة المناسبة في</w:t>
      </w:r>
      <w:r w:rsidR="003B7FEE" w:rsidRPr="00E702C0">
        <w:rPr>
          <w:rFonts w:ascii="Times New Roman" w:eastAsia="Arial" w:hAnsi="Times New Roman" w:cs="Times New Roman" w:hint="cs"/>
          <w:i/>
          <w:sz w:val="28"/>
          <w:szCs w:val="28"/>
          <w:rtl/>
        </w:rPr>
        <w:t xml:space="preserve"> صياعة</w:t>
      </w:r>
      <w:r w:rsidR="003B7FEE" w:rsidRPr="00E702C0">
        <w:rPr>
          <w:rFonts w:ascii="Times New Roman" w:eastAsia="Arial" w:hAnsi="Times New Roman" w:cs="Times New Roman"/>
          <w:i/>
          <w:sz w:val="28"/>
          <w:szCs w:val="28"/>
          <w:rtl/>
        </w:rPr>
        <w:t xml:space="preserve"> رسالة </w:t>
      </w:r>
      <w:r w:rsidR="003B7FEE" w:rsidRPr="00E702C0">
        <w:rPr>
          <w:rFonts w:ascii="Times New Roman" w:eastAsia="Arial" w:hAnsi="Times New Roman" w:cs="Times New Roman" w:hint="cs"/>
          <w:i/>
          <w:sz w:val="28"/>
          <w:szCs w:val="28"/>
          <w:rtl/>
        </w:rPr>
        <w:t>الكلية و</w:t>
      </w:r>
      <w:r w:rsidR="003B7FEE" w:rsidRPr="00E702C0">
        <w:rPr>
          <w:rFonts w:ascii="Times New Roman" w:eastAsia="Arial" w:hAnsi="Times New Roman" w:cs="Times New Roman"/>
          <w:i/>
          <w:sz w:val="28"/>
          <w:szCs w:val="28"/>
          <w:rtl/>
        </w:rPr>
        <w:t xml:space="preserve">تصميم البرنامج </w:t>
      </w:r>
      <w:r w:rsidR="003B7FEE" w:rsidRPr="00E702C0">
        <w:rPr>
          <w:rFonts w:ascii="Times New Roman" w:eastAsia="Arial" w:hAnsi="Times New Roman" w:cs="Times New Roman" w:hint="cs"/>
          <w:i/>
          <w:sz w:val="28"/>
          <w:szCs w:val="28"/>
          <w:rtl/>
        </w:rPr>
        <w:t>الأكاديمي وإدارة البرنامج وأيضا تقييم البرنامج</w:t>
      </w:r>
      <w:r w:rsidR="00EA31F2">
        <w:rPr>
          <w:rFonts w:ascii="Times New Roman" w:eastAsia="Arial" w:hAnsi="Times New Roman" w:cs="Times New Roman" w:hint="cs"/>
          <w:i/>
          <w:sz w:val="28"/>
          <w:szCs w:val="28"/>
          <w:rtl/>
        </w:rPr>
        <w:t xml:space="preserve"> واي قضايا أخرى ذات صلة بالطلاب؟ أوجزها</w:t>
      </w:r>
    </w:p>
    <w:p w:rsidR="003B7FEE" w:rsidRPr="00EA31F2" w:rsidRDefault="003B7FEE" w:rsidP="00D72870">
      <w:pPr>
        <w:numPr>
          <w:ilvl w:val="0"/>
          <w:numId w:val="35"/>
        </w:numPr>
        <w:tabs>
          <w:tab w:val="left" w:pos="720"/>
        </w:tabs>
        <w:bidi/>
        <w:spacing w:after="0"/>
        <w:ind w:right="601"/>
        <w:jc w:val="mediumKashida"/>
        <w:rPr>
          <w:rFonts w:ascii="Times New Roman" w:eastAsia="Calibri" w:hAnsi="Times New Roman" w:cs="Times New Roman"/>
          <w:sz w:val="28"/>
          <w:szCs w:val="28"/>
          <w:lang w:val="en-US" w:bidi="ar-YE"/>
        </w:rPr>
      </w:pPr>
      <w:r w:rsidRPr="00EA31F2">
        <w:rPr>
          <w:rFonts w:ascii="Times New Roman" w:eastAsia="Arial" w:hAnsi="Times New Roman" w:cs="Times New Roman" w:hint="cs"/>
          <w:i/>
          <w:sz w:val="28"/>
          <w:szCs w:val="28"/>
          <w:rtl/>
        </w:rPr>
        <w:t>هل تستخدم الكلية أساليب خاصة لتشجيع وتسهيل الأنشطة الطلابية؟</w:t>
      </w:r>
      <w:r w:rsidR="00EA31F2" w:rsidRPr="00EA31F2">
        <w:rPr>
          <w:rFonts w:ascii="Times New Roman" w:eastAsia="Arial" w:hAnsi="Times New Roman" w:cs="Times New Roman" w:hint="cs"/>
          <w:i/>
          <w:sz w:val="28"/>
          <w:szCs w:val="28"/>
          <w:rtl/>
        </w:rPr>
        <w:t xml:space="preserve"> </w:t>
      </w:r>
      <w:r w:rsidR="00EA31F2" w:rsidRPr="00EA31F2">
        <w:rPr>
          <w:rFonts w:ascii="Times New Roman" w:eastAsia="Arial" w:hAnsi="Times New Roman" w:cs="Times New Roman" w:hint="cs"/>
          <w:i/>
          <w:sz w:val="28"/>
          <w:szCs w:val="28"/>
          <w:rtl/>
        </w:rPr>
        <w:t>قدم نبذة عن ذلك.</w:t>
      </w:r>
    </w:p>
    <w:p w:rsidR="00CF55D2" w:rsidRDefault="000B3AB3" w:rsidP="00CF55D2">
      <w:pPr>
        <w:pStyle w:val="ListParagraph"/>
        <w:bidi/>
        <w:jc w:val="center"/>
        <w:rPr>
          <w:b/>
          <w:bCs/>
          <w:sz w:val="32"/>
          <w:szCs w:val="32"/>
          <w:lang w:bidi="ar-EG"/>
        </w:rPr>
      </w:pPr>
      <w:r>
        <w:rPr>
          <w:b/>
          <w:bCs/>
          <w:sz w:val="32"/>
          <w:szCs w:val="32"/>
          <w:rtl/>
          <w:lang w:bidi="ar-EG"/>
        </w:rPr>
        <w:t>مدى تحقق مؤشرات المعيار الفرعي</w:t>
      </w:r>
    </w:p>
    <w:tbl>
      <w:tblPr>
        <w:tblStyle w:val="TableGrid"/>
        <w:bidiVisual/>
        <w:tblW w:w="9169" w:type="dxa"/>
        <w:jc w:val="center"/>
        <w:tblInd w:w="-91" w:type="dxa"/>
        <w:tblLook w:val="04A0" w:firstRow="1" w:lastRow="0" w:firstColumn="1" w:lastColumn="0" w:noHBand="0" w:noVBand="1"/>
      </w:tblPr>
      <w:tblGrid>
        <w:gridCol w:w="942"/>
        <w:gridCol w:w="4203"/>
        <w:gridCol w:w="666"/>
        <w:gridCol w:w="1003"/>
        <w:gridCol w:w="890"/>
        <w:gridCol w:w="1465"/>
      </w:tblGrid>
      <w:tr w:rsidR="001F3583" w:rsidRPr="001F3583" w:rsidTr="00C06CCC">
        <w:trPr>
          <w:trHeight w:val="441"/>
          <w:tblHeader/>
          <w:jc w:val="center"/>
        </w:trPr>
        <w:tc>
          <w:tcPr>
            <w:tcW w:w="942" w:type="dxa"/>
            <w:vMerge w:val="restart"/>
            <w:shd w:val="clear" w:color="auto" w:fill="F2F2F2" w:themeFill="background1" w:themeFillShade="F2"/>
          </w:tcPr>
          <w:p w:rsidR="001F3583" w:rsidRPr="001F3583" w:rsidRDefault="001F3583" w:rsidP="008D372E">
            <w:pPr>
              <w:bidi/>
              <w:jc w:val="center"/>
              <w:rPr>
                <w:rFonts w:asciiTheme="minorBidi" w:hAnsiTheme="minorBidi"/>
                <w:b/>
                <w:bCs/>
                <w:sz w:val="24"/>
                <w:szCs w:val="24"/>
                <w:rtl/>
              </w:rPr>
            </w:pPr>
            <w:r w:rsidRPr="001F3583">
              <w:rPr>
                <w:rFonts w:asciiTheme="minorBidi" w:hAnsiTheme="minorBidi" w:hint="cs"/>
                <w:b/>
                <w:bCs/>
                <w:sz w:val="24"/>
                <w:szCs w:val="24"/>
                <w:rtl/>
              </w:rPr>
              <w:t>الرقم</w:t>
            </w:r>
          </w:p>
        </w:tc>
        <w:tc>
          <w:tcPr>
            <w:tcW w:w="0" w:type="auto"/>
            <w:vMerge w:val="restart"/>
            <w:shd w:val="clear" w:color="auto" w:fill="F2F2F2" w:themeFill="background1" w:themeFillShade="F2"/>
            <w:vAlign w:val="center"/>
          </w:tcPr>
          <w:p w:rsidR="001F3583" w:rsidRPr="001F3583" w:rsidRDefault="001F3583" w:rsidP="008D372E">
            <w:pPr>
              <w:bidi/>
              <w:jc w:val="center"/>
              <w:rPr>
                <w:rFonts w:asciiTheme="minorBidi" w:hAnsiTheme="minorBidi"/>
                <w:b/>
                <w:bCs/>
                <w:sz w:val="24"/>
                <w:szCs w:val="24"/>
                <w:rtl/>
              </w:rPr>
            </w:pPr>
            <w:r w:rsidRPr="001F3583">
              <w:rPr>
                <w:rFonts w:asciiTheme="minorBidi" w:hAnsiTheme="minorBidi"/>
                <w:b/>
                <w:bCs/>
                <w:sz w:val="24"/>
                <w:szCs w:val="24"/>
                <w:rtl/>
              </w:rPr>
              <w:t>مؤشرات التقييم</w:t>
            </w:r>
          </w:p>
        </w:tc>
        <w:tc>
          <w:tcPr>
            <w:tcW w:w="4024" w:type="dxa"/>
            <w:gridSpan w:val="4"/>
            <w:shd w:val="clear" w:color="auto" w:fill="F2F2F2" w:themeFill="background1" w:themeFillShade="F2"/>
            <w:vAlign w:val="center"/>
          </w:tcPr>
          <w:p w:rsidR="001F3583" w:rsidRPr="001F3583" w:rsidRDefault="001F3583" w:rsidP="008D372E">
            <w:pPr>
              <w:jc w:val="center"/>
              <w:rPr>
                <w:rFonts w:asciiTheme="minorBidi" w:hAnsiTheme="minorBidi"/>
                <w:b/>
                <w:bCs/>
                <w:sz w:val="24"/>
                <w:szCs w:val="24"/>
                <w:rtl/>
              </w:rPr>
            </w:pPr>
            <w:r w:rsidRPr="001F3583">
              <w:rPr>
                <w:rFonts w:asciiTheme="minorBidi" w:hAnsiTheme="minorBidi"/>
                <w:b/>
                <w:bCs/>
                <w:sz w:val="24"/>
                <w:szCs w:val="24"/>
                <w:rtl/>
              </w:rPr>
              <w:t>درجة توفر المؤش</w:t>
            </w:r>
            <w:r w:rsidRPr="001F3583">
              <w:rPr>
                <w:rFonts w:asciiTheme="minorBidi" w:hAnsiTheme="minorBidi"/>
                <w:b/>
                <w:bCs/>
                <w:sz w:val="24"/>
                <w:szCs w:val="24"/>
                <w:rtl/>
                <w:lang w:bidi="ar-YE"/>
              </w:rPr>
              <w:t>ر</w:t>
            </w:r>
          </w:p>
        </w:tc>
      </w:tr>
      <w:tr w:rsidR="001F3583" w:rsidRPr="001F3583" w:rsidTr="00C06CCC">
        <w:trPr>
          <w:trHeight w:val="586"/>
          <w:tblHeader/>
          <w:jc w:val="center"/>
        </w:trPr>
        <w:tc>
          <w:tcPr>
            <w:tcW w:w="942" w:type="dxa"/>
            <w:vMerge/>
            <w:shd w:val="clear" w:color="auto" w:fill="F2F2F2" w:themeFill="background1" w:themeFillShade="F2"/>
          </w:tcPr>
          <w:p w:rsidR="001F3583" w:rsidRPr="001F3583" w:rsidRDefault="001F3583" w:rsidP="008D372E">
            <w:pPr>
              <w:bidi/>
              <w:jc w:val="center"/>
              <w:rPr>
                <w:rFonts w:asciiTheme="minorBidi" w:hAnsiTheme="minorBidi"/>
                <w:b/>
                <w:bCs/>
                <w:sz w:val="24"/>
                <w:szCs w:val="24"/>
                <w:rtl/>
              </w:rPr>
            </w:pPr>
          </w:p>
        </w:tc>
        <w:tc>
          <w:tcPr>
            <w:tcW w:w="0" w:type="auto"/>
            <w:vMerge/>
            <w:shd w:val="clear" w:color="auto" w:fill="F2F2F2" w:themeFill="background1" w:themeFillShade="F2"/>
            <w:vAlign w:val="center"/>
          </w:tcPr>
          <w:p w:rsidR="001F3583" w:rsidRPr="001F3583" w:rsidRDefault="001F3583" w:rsidP="008D372E">
            <w:pPr>
              <w:bidi/>
              <w:jc w:val="center"/>
              <w:rPr>
                <w:rFonts w:asciiTheme="minorBidi" w:hAnsiTheme="minorBidi"/>
                <w:b/>
                <w:bCs/>
                <w:sz w:val="24"/>
                <w:szCs w:val="24"/>
                <w:rtl/>
              </w:rPr>
            </w:pPr>
          </w:p>
        </w:tc>
        <w:tc>
          <w:tcPr>
            <w:tcW w:w="0" w:type="auto"/>
            <w:shd w:val="clear" w:color="auto" w:fill="F2F2F2" w:themeFill="background1" w:themeFillShade="F2"/>
            <w:vAlign w:val="center"/>
          </w:tcPr>
          <w:p w:rsidR="001F3583" w:rsidRPr="001F3583" w:rsidRDefault="001F3583" w:rsidP="008D372E">
            <w:pPr>
              <w:jc w:val="center"/>
              <w:rPr>
                <w:rFonts w:asciiTheme="minorBidi" w:hAnsiTheme="minorBidi"/>
                <w:b/>
                <w:bCs/>
                <w:sz w:val="24"/>
                <w:szCs w:val="24"/>
                <w:rtl/>
              </w:rPr>
            </w:pPr>
            <w:r w:rsidRPr="001F3583">
              <w:rPr>
                <w:rFonts w:asciiTheme="minorBidi" w:hAnsiTheme="minorBidi"/>
                <w:b/>
                <w:bCs/>
                <w:sz w:val="24"/>
                <w:szCs w:val="24"/>
                <w:rtl/>
              </w:rPr>
              <w:t>متوفر</w:t>
            </w:r>
            <w:r w:rsidRPr="001F3583">
              <w:rPr>
                <w:rFonts w:asciiTheme="minorBidi" w:hAnsiTheme="minorBidi"/>
                <w:b/>
                <w:bCs/>
                <w:sz w:val="24"/>
                <w:szCs w:val="24"/>
              </w:rPr>
              <w:t xml:space="preserve"> </w:t>
            </w:r>
          </w:p>
        </w:tc>
        <w:tc>
          <w:tcPr>
            <w:tcW w:w="0" w:type="auto"/>
            <w:shd w:val="clear" w:color="auto" w:fill="F2F2F2" w:themeFill="background1" w:themeFillShade="F2"/>
            <w:vAlign w:val="center"/>
          </w:tcPr>
          <w:p w:rsidR="001F3583" w:rsidRPr="001F3583" w:rsidRDefault="001F3583" w:rsidP="008D372E">
            <w:pPr>
              <w:jc w:val="center"/>
              <w:rPr>
                <w:rFonts w:asciiTheme="minorBidi" w:hAnsiTheme="minorBidi"/>
                <w:b/>
                <w:bCs/>
                <w:sz w:val="24"/>
                <w:szCs w:val="24"/>
                <w:rtl/>
              </w:rPr>
            </w:pPr>
            <w:r w:rsidRPr="001F3583">
              <w:rPr>
                <w:rFonts w:asciiTheme="minorBidi" w:hAnsiTheme="minorBidi"/>
                <w:b/>
                <w:bCs/>
                <w:sz w:val="24"/>
                <w:szCs w:val="24"/>
                <w:rtl/>
              </w:rPr>
              <w:t>متوفر  جزئيا</w:t>
            </w:r>
          </w:p>
        </w:tc>
        <w:tc>
          <w:tcPr>
            <w:tcW w:w="0" w:type="auto"/>
            <w:shd w:val="clear" w:color="auto" w:fill="F2F2F2" w:themeFill="background1" w:themeFillShade="F2"/>
            <w:vAlign w:val="center"/>
          </w:tcPr>
          <w:p w:rsidR="001F3583" w:rsidRPr="001F3583" w:rsidRDefault="001F3583" w:rsidP="008D372E">
            <w:pPr>
              <w:jc w:val="center"/>
              <w:rPr>
                <w:rFonts w:asciiTheme="minorBidi" w:hAnsiTheme="minorBidi"/>
                <w:b/>
                <w:bCs/>
                <w:sz w:val="24"/>
                <w:szCs w:val="24"/>
                <w:rtl/>
              </w:rPr>
            </w:pPr>
            <w:r w:rsidRPr="001F3583">
              <w:rPr>
                <w:rFonts w:asciiTheme="minorBidi" w:hAnsiTheme="minorBidi"/>
                <w:b/>
                <w:bCs/>
                <w:sz w:val="24"/>
                <w:szCs w:val="24"/>
                <w:rtl/>
              </w:rPr>
              <w:t>غير متوفر</w:t>
            </w:r>
            <w:r w:rsidRPr="001F3583">
              <w:rPr>
                <w:rFonts w:asciiTheme="minorBidi" w:hAnsiTheme="minorBidi"/>
                <w:b/>
                <w:bCs/>
                <w:sz w:val="24"/>
                <w:szCs w:val="24"/>
              </w:rPr>
              <w:t xml:space="preserve"> </w:t>
            </w:r>
          </w:p>
        </w:tc>
        <w:tc>
          <w:tcPr>
            <w:tcW w:w="1465" w:type="dxa"/>
            <w:shd w:val="clear" w:color="auto" w:fill="F2F2F2" w:themeFill="background1" w:themeFillShade="F2"/>
            <w:vAlign w:val="center"/>
          </w:tcPr>
          <w:p w:rsidR="001F3583" w:rsidRPr="001F3583" w:rsidRDefault="001F3583" w:rsidP="008D372E">
            <w:pPr>
              <w:jc w:val="center"/>
              <w:rPr>
                <w:rFonts w:asciiTheme="minorBidi" w:hAnsiTheme="minorBidi"/>
                <w:b/>
                <w:bCs/>
                <w:sz w:val="24"/>
                <w:szCs w:val="24"/>
                <w:rtl/>
                <w:lang w:bidi="ar-KW"/>
              </w:rPr>
            </w:pPr>
            <w:r w:rsidRPr="001F3583">
              <w:rPr>
                <w:rFonts w:asciiTheme="minorBidi" w:hAnsiTheme="minorBidi"/>
                <w:b/>
                <w:bCs/>
                <w:sz w:val="24"/>
                <w:szCs w:val="24"/>
                <w:rtl/>
              </w:rPr>
              <w:t>ملاحظات</w:t>
            </w:r>
          </w:p>
        </w:tc>
      </w:tr>
      <w:tr w:rsidR="000B3AB3" w:rsidRPr="001F3583" w:rsidTr="00C06CCC">
        <w:trPr>
          <w:trHeight w:val="607"/>
          <w:jc w:val="center"/>
        </w:trPr>
        <w:tc>
          <w:tcPr>
            <w:tcW w:w="942" w:type="dxa"/>
          </w:tcPr>
          <w:p w:rsidR="000B3AB3" w:rsidRPr="00C06CCC" w:rsidRDefault="000B3AB3" w:rsidP="00A66D8F">
            <w:pPr>
              <w:bidi/>
              <w:jc w:val="mediumKashida"/>
              <w:rPr>
                <w:rFonts w:ascii="Times New Roman" w:eastAsia="Calibri" w:hAnsi="Times New Roman" w:cs="Times New Roman"/>
                <w:sz w:val="24"/>
                <w:szCs w:val="24"/>
                <w:rtl/>
                <w:lang w:val="en-US"/>
              </w:rPr>
            </w:pPr>
          </w:p>
          <w:p w:rsidR="000B3AB3" w:rsidRPr="00C06CCC" w:rsidRDefault="000B3AB3" w:rsidP="001F3583">
            <w:pPr>
              <w:bidi/>
              <w:jc w:val="mediumKashida"/>
              <w:rPr>
                <w:rFonts w:ascii="Times New Roman" w:eastAsia="Calibri" w:hAnsi="Times New Roman" w:cs="Times New Roman"/>
                <w:sz w:val="24"/>
                <w:szCs w:val="24"/>
                <w:rtl/>
                <w:lang w:val="en-US"/>
              </w:rPr>
            </w:pPr>
          </w:p>
          <w:p w:rsidR="000B3AB3" w:rsidRPr="00C06CCC" w:rsidRDefault="000B3AB3" w:rsidP="001F3583">
            <w:pPr>
              <w:bidi/>
              <w:jc w:val="mediumKashida"/>
              <w:rPr>
                <w:rFonts w:ascii="Times New Roman" w:eastAsia="Calibri" w:hAnsi="Times New Roman" w:cs="Times New Roman"/>
                <w:sz w:val="24"/>
                <w:szCs w:val="24"/>
                <w:rtl/>
                <w:lang w:val="en-US" w:bidi="ar-JO"/>
              </w:rPr>
            </w:pPr>
            <w:r w:rsidRPr="00C06CCC">
              <w:rPr>
                <w:rFonts w:ascii="Times New Roman" w:eastAsia="Calibri" w:hAnsi="Times New Roman" w:cs="Times New Roman" w:hint="cs"/>
                <w:sz w:val="24"/>
                <w:szCs w:val="24"/>
                <w:rtl/>
                <w:lang w:val="en-US"/>
              </w:rPr>
              <w:t>4.4.1ت</w:t>
            </w:r>
          </w:p>
        </w:tc>
        <w:tc>
          <w:tcPr>
            <w:tcW w:w="0" w:type="auto"/>
          </w:tcPr>
          <w:p w:rsidR="000B3AB3" w:rsidRPr="00FB584B" w:rsidRDefault="00FB584B" w:rsidP="00FB584B">
            <w:pPr>
              <w:bidi/>
              <w:jc w:val="mediumKashida"/>
              <w:rPr>
                <w:rFonts w:ascii="Times New Roman" w:eastAsia="Calibri" w:hAnsi="Times New Roman" w:cs="Times New Roman"/>
                <w:sz w:val="24"/>
                <w:szCs w:val="24"/>
                <w:rtl/>
                <w:lang w:val="en-US" w:bidi="ar-YE"/>
              </w:rPr>
            </w:pPr>
            <w:r w:rsidRPr="00FB584B">
              <w:rPr>
                <w:rFonts w:ascii="Times New Roman" w:eastAsia="Calibri" w:hAnsi="Times New Roman" w:cs="Times New Roman" w:hint="cs"/>
                <w:sz w:val="24"/>
                <w:szCs w:val="24"/>
                <w:rtl/>
                <w:lang w:bidi="ar-JO"/>
              </w:rPr>
              <w:t>تعد</w:t>
            </w:r>
            <w:r w:rsidR="000B3AB3" w:rsidRPr="00FB584B">
              <w:rPr>
                <w:rFonts w:ascii="Times New Roman" w:eastAsia="Calibri" w:hAnsi="Times New Roman" w:cs="Times New Roman"/>
                <w:sz w:val="24"/>
                <w:szCs w:val="24"/>
                <w:rtl/>
                <w:lang w:bidi="ar-JO"/>
              </w:rPr>
              <w:t xml:space="preserve"> كلية الطب </w:t>
            </w:r>
            <w:r w:rsidRPr="00FB584B">
              <w:rPr>
                <w:rFonts w:ascii="Times New Roman" w:eastAsia="Calibri" w:hAnsi="Times New Roman" w:cs="Times New Roman"/>
                <w:sz w:val="24"/>
                <w:szCs w:val="24"/>
                <w:rtl/>
                <w:lang w:val="en-US" w:bidi="ar-YE"/>
              </w:rPr>
              <w:t>وتنف</w:t>
            </w:r>
            <w:r w:rsidR="000B3AB3" w:rsidRPr="00FB584B">
              <w:rPr>
                <w:rFonts w:ascii="Times New Roman" w:eastAsia="Calibri" w:hAnsi="Times New Roman" w:cs="Times New Roman"/>
                <w:sz w:val="24"/>
                <w:szCs w:val="24"/>
                <w:rtl/>
                <w:lang w:val="en-US" w:bidi="ar-YE"/>
              </w:rPr>
              <w:t>ذ سياس</w:t>
            </w:r>
            <w:r w:rsidR="000B3AB3" w:rsidRPr="00FB584B">
              <w:rPr>
                <w:rFonts w:ascii="Times New Roman" w:eastAsia="Calibri" w:hAnsi="Times New Roman" w:cs="Times New Roman" w:hint="cs"/>
                <w:sz w:val="24"/>
                <w:szCs w:val="24"/>
                <w:rtl/>
                <w:lang w:val="en-US" w:bidi="ar-YE"/>
              </w:rPr>
              <w:t>ة واضحة</w:t>
            </w:r>
            <w:r>
              <w:rPr>
                <w:rFonts w:ascii="Times New Roman" w:eastAsia="Calibri" w:hAnsi="Times New Roman" w:cs="Times New Roman"/>
                <w:sz w:val="24"/>
                <w:szCs w:val="24"/>
                <w:rtl/>
                <w:lang w:val="en-US" w:bidi="ar-YE"/>
              </w:rPr>
              <w:t xml:space="preserve"> بشأن تمثيل الطلاب ومشارك</w:t>
            </w:r>
            <w:r>
              <w:rPr>
                <w:rFonts w:ascii="Times New Roman" w:eastAsia="Calibri" w:hAnsi="Times New Roman" w:cs="Times New Roman" w:hint="cs"/>
                <w:sz w:val="24"/>
                <w:szCs w:val="24"/>
                <w:rtl/>
                <w:lang w:val="en-US" w:bidi="ar-YE"/>
              </w:rPr>
              <w:t>تهم</w:t>
            </w:r>
            <w:r w:rsidR="000B3AB3" w:rsidRPr="00FB584B">
              <w:rPr>
                <w:rFonts w:ascii="Times New Roman" w:eastAsia="Calibri" w:hAnsi="Times New Roman" w:cs="Times New Roman"/>
                <w:sz w:val="24"/>
                <w:szCs w:val="24"/>
                <w:rtl/>
                <w:lang w:val="en-US" w:bidi="ar-YE"/>
              </w:rPr>
              <w:t xml:space="preserve"> المناسبة في:</w:t>
            </w:r>
          </w:p>
          <w:p w:rsidR="000B3AB3" w:rsidRPr="001F3583" w:rsidRDefault="000B3AB3" w:rsidP="00A66D8F">
            <w:pPr>
              <w:tabs>
                <w:tab w:val="left" w:pos="3672"/>
              </w:tabs>
              <w:bidi/>
              <w:jc w:val="lowKashida"/>
              <w:rPr>
                <w:rFonts w:ascii="Times New Roman" w:eastAsia="Calibri" w:hAnsi="Times New Roman" w:cs="Times New Roman"/>
                <w:sz w:val="24"/>
                <w:szCs w:val="24"/>
                <w:rtl/>
                <w:lang w:val="en-US" w:bidi="ar-YE"/>
              </w:rPr>
            </w:pPr>
            <w:r w:rsidRPr="001F3583">
              <w:rPr>
                <w:rFonts w:ascii="Times New Roman" w:eastAsia="Calibri" w:hAnsi="Times New Roman" w:cs="Times New Roman" w:hint="cs"/>
                <w:sz w:val="24"/>
                <w:szCs w:val="24"/>
                <w:rtl/>
                <w:lang w:val="en-US" w:bidi="ar-YE"/>
              </w:rPr>
              <w:t>صياغة</w:t>
            </w:r>
            <w:r w:rsidRPr="001F3583">
              <w:rPr>
                <w:rFonts w:ascii="Times New Roman" w:eastAsia="Calibri" w:hAnsi="Times New Roman" w:cs="Times New Roman"/>
                <w:sz w:val="24"/>
                <w:szCs w:val="24"/>
                <w:rtl/>
                <w:lang w:val="en-US" w:bidi="ar-YE"/>
              </w:rPr>
              <w:t xml:space="preserve"> رسالة </w:t>
            </w:r>
            <w:r w:rsidRPr="001F3583">
              <w:rPr>
                <w:rFonts w:ascii="Times New Roman" w:eastAsia="Calibri" w:hAnsi="Times New Roman" w:cs="Times New Roman" w:hint="cs"/>
                <w:sz w:val="24"/>
                <w:szCs w:val="24"/>
                <w:rtl/>
                <w:lang w:val="en-US" w:bidi="ar-YE"/>
              </w:rPr>
              <w:t xml:space="preserve">الكلية. </w:t>
            </w:r>
          </w:p>
        </w:tc>
        <w:tc>
          <w:tcPr>
            <w:tcW w:w="0" w:type="auto"/>
            <w:vAlign w:val="center"/>
          </w:tcPr>
          <w:p w:rsidR="000B3AB3" w:rsidRPr="001F3583" w:rsidRDefault="000B3AB3" w:rsidP="008D372E">
            <w:pPr>
              <w:rPr>
                <w:rFonts w:asciiTheme="minorBidi" w:hAnsiTheme="minorBidi"/>
                <w:sz w:val="24"/>
                <w:szCs w:val="24"/>
                <w:rtl/>
              </w:rPr>
            </w:pPr>
          </w:p>
        </w:tc>
        <w:tc>
          <w:tcPr>
            <w:tcW w:w="0" w:type="auto"/>
            <w:vAlign w:val="center"/>
          </w:tcPr>
          <w:p w:rsidR="000B3AB3" w:rsidRPr="001F3583" w:rsidRDefault="000B3AB3" w:rsidP="008D372E">
            <w:pPr>
              <w:rPr>
                <w:rFonts w:asciiTheme="minorBidi" w:hAnsiTheme="minorBidi"/>
                <w:sz w:val="24"/>
                <w:szCs w:val="24"/>
                <w:rtl/>
              </w:rPr>
            </w:pPr>
          </w:p>
        </w:tc>
        <w:tc>
          <w:tcPr>
            <w:tcW w:w="0" w:type="auto"/>
            <w:vAlign w:val="center"/>
          </w:tcPr>
          <w:p w:rsidR="000B3AB3" w:rsidRPr="001F3583" w:rsidRDefault="000B3AB3" w:rsidP="008D372E">
            <w:pPr>
              <w:rPr>
                <w:rFonts w:asciiTheme="minorBidi" w:hAnsiTheme="minorBidi"/>
                <w:sz w:val="24"/>
                <w:szCs w:val="24"/>
                <w:rtl/>
              </w:rPr>
            </w:pPr>
          </w:p>
        </w:tc>
        <w:tc>
          <w:tcPr>
            <w:tcW w:w="1465" w:type="dxa"/>
            <w:vMerge w:val="restart"/>
            <w:vAlign w:val="center"/>
          </w:tcPr>
          <w:p w:rsidR="000B3AB3" w:rsidRPr="001F3583" w:rsidRDefault="000B3AB3" w:rsidP="008D372E">
            <w:pPr>
              <w:rPr>
                <w:rFonts w:asciiTheme="minorBidi" w:hAnsiTheme="minorBidi"/>
                <w:sz w:val="24"/>
                <w:szCs w:val="24"/>
                <w:rtl/>
                <w:lang w:val="en-US"/>
              </w:rPr>
            </w:pPr>
          </w:p>
        </w:tc>
      </w:tr>
      <w:tr w:rsidR="000B3AB3" w:rsidRPr="001F3583" w:rsidTr="00C06CCC">
        <w:trPr>
          <w:trHeight w:val="540"/>
          <w:jc w:val="center"/>
        </w:trPr>
        <w:tc>
          <w:tcPr>
            <w:tcW w:w="942" w:type="dxa"/>
          </w:tcPr>
          <w:p w:rsidR="000B3AB3" w:rsidRPr="00C06CCC" w:rsidRDefault="000B3AB3" w:rsidP="00A66D8F">
            <w:pPr>
              <w:bidi/>
              <w:jc w:val="mediumKashida"/>
              <w:rPr>
                <w:rFonts w:ascii="Times New Roman" w:eastAsia="Calibri" w:hAnsi="Times New Roman" w:cs="Times New Roman"/>
                <w:sz w:val="24"/>
                <w:szCs w:val="24"/>
                <w:rtl/>
                <w:lang w:val="en-US"/>
              </w:rPr>
            </w:pPr>
            <w:r w:rsidRPr="00C06CCC">
              <w:rPr>
                <w:rFonts w:ascii="Times New Roman" w:eastAsia="Calibri" w:hAnsi="Times New Roman" w:cs="Times New Roman" w:hint="cs"/>
                <w:sz w:val="24"/>
                <w:szCs w:val="24"/>
                <w:rtl/>
                <w:lang w:val="en-US"/>
              </w:rPr>
              <w:t>4.4.2ت</w:t>
            </w:r>
          </w:p>
        </w:tc>
        <w:tc>
          <w:tcPr>
            <w:tcW w:w="0" w:type="auto"/>
          </w:tcPr>
          <w:p w:rsidR="000B3AB3" w:rsidRPr="001F3583" w:rsidRDefault="000B3AB3" w:rsidP="00A66D8F">
            <w:pPr>
              <w:tabs>
                <w:tab w:val="left" w:pos="3672"/>
              </w:tabs>
              <w:bidi/>
              <w:jc w:val="lowKashida"/>
              <w:rPr>
                <w:rFonts w:ascii="Times New Roman" w:eastAsia="Calibri" w:hAnsi="Times New Roman" w:cs="Times New Roman"/>
                <w:sz w:val="24"/>
                <w:szCs w:val="24"/>
                <w:rtl/>
                <w:lang w:val="en-US" w:bidi="ar-YE"/>
              </w:rPr>
            </w:pPr>
            <w:r w:rsidRPr="001F3583">
              <w:rPr>
                <w:rFonts w:ascii="Times New Roman" w:eastAsia="Calibri" w:hAnsi="Times New Roman" w:cs="Times New Roman"/>
                <w:sz w:val="24"/>
                <w:szCs w:val="24"/>
                <w:rtl/>
                <w:lang w:val="en-US" w:bidi="ar-YE"/>
              </w:rPr>
              <w:t>تصميم البرنامج الأكاديمي</w:t>
            </w:r>
            <w:r w:rsidRPr="001F3583">
              <w:rPr>
                <w:rFonts w:ascii="Times New Roman" w:eastAsia="Calibri" w:hAnsi="Times New Roman" w:cs="Times New Roman" w:hint="cs"/>
                <w:sz w:val="24"/>
                <w:szCs w:val="24"/>
                <w:rtl/>
                <w:lang w:val="en-US" w:bidi="ar-YE"/>
              </w:rPr>
              <w:t>.</w:t>
            </w:r>
          </w:p>
        </w:tc>
        <w:tc>
          <w:tcPr>
            <w:tcW w:w="0" w:type="auto"/>
            <w:vAlign w:val="center"/>
          </w:tcPr>
          <w:p w:rsidR="000B3AB3" w:rsidRPr="001F3583" w:rsidRDefault="000B3AB3" w:rsidP="008D372E">
            <w:pPr>
              <w:rPr>
                <w:rFonts w:asciiTheme="minorBidi" w:hAnsiTheme="minorBidi"/>
                <w:sz w:val="24"/>
                <w:szCs w:val="24"/>
                <w:rtl/>
              </w:rPr>
            </w:pPr>
          </w:p>
        </w:tc>
        <w:tc>
          <w:tcPr>
            <w:tcW w:w="0" w:type="auto"/>
            <w:vAlign w:val="center"/>
          </w:tcPr>
          <w:p w:rsidR="000B3AB3" w:rsidRPr="001F3583" w:rsidRDefault="000B3AB3" w:rsidP="008D372E">
            <w:pPr>
              <w:rPr>
                <w:rFonts w:asciiTheme="minorBidi" w:hAnsiTheme="minorBidi"/>
                <w:sz w:val="24"/>
                <w:szCs w:val="24"/>
                <w:rtl/>
              </w:rPr>
            </w:pPr>
          </w:p>
        </w:tc>
        <w:tc>
          <w:tcPr>
            <w:tcW w:w="0" w:type="auto"/>
            <w:vAlign w:val="center"/>
          </w:tcPr>
          <w:p w:rsidR="000B3AB3" w:rsidRPr="001F3583" w:rsidRDefault="000B3AB3" w:rsidP="008D372E">
            <w:pPr>
              <w:rPr>
                <w:rFonts w:asciiTheme="minorBidi" w:hAnsiTheme="minorBidi"/>
                <w:sz w:val="24"/>
                <w:szCs w:val="24"/>
                <w:rtl/>
              </w:rPr>
            </w:pPr>
          </w:p>
        </w:tc>
        <w:tc>
          <w:tcPr>
            <w:tcW w:w="1465" w:type="dxa"/>
            <w:vMerge/>
            <w:vAlign w:val="center"/>
          </w:tcPr>
          <w:p w:rsidR="000B3AB3" w:rsidRPr="001F3583" w:rsidRDefault="000B3AB3" w:rsidP="008D372E">
            <w:pPr>
              <w:rPr>
                <w:rFonts w:asciiTheme="minorBidi" w:hAnsiTheme="minorBidi"/>
                <w:sz w:val="24"/>
                <w:szCs w:val="24"/>
                <w:rtl/>
              </w:rPr>
            </w:pPr>
          </w:p>
        </w:tc>
      </w:tr>
      <w:tr w:rsidR="000B3AB3" w:rsidRPr="001F3583" w:rsidTr="00C06CCC">
        <w:trPr>
          <w:trHeight w:val="406"/>
          <w:jc w:val="center"/>
        </w:trPr>
        <w:tc>
          <w:tcPr>
            <w:tcW w:w="942" w:type="dxa"/>
          </w:tcPr>
          <w:p w:rsidR="000B3AB3" w:rsidRPr="00C06CCC" w:rsidRDefault="000B3AB3" w:rsidP="00A66D8F">
            <w:pPr>
              <w:bidi/>
              <w:jc w:val="mediumKashida"/>
              <w:rPr>
                <w:rFonts w:ascii="Times New Roman" w:eastAsia="Calibri" w:hAnsi="Times New Roman" w:cs="Times New Roman"/>
                <w:sz w:val="24"/>
                <w:szCs w:val="24"/>
                <w:rtl/>
                <w:lang w:val="en-US"/>
              </w:rPr>
            </w:pPr>
            <w:r w:rsidRPr="00C06CCC">
              <w:rPr>
                <w:rFonts w:ascii="Times New Roman" w:eastAsia="Calibri" w:hAnsi="Times New Roman" w:cs="Times New Roman" w:hint="cs"/>
                <w:sz w:val="24"/>
                <w:szCs w:val="24"/>
                <w:rtl/>
                <w:lang w:val="en-US"/>
              </w:rPr>
              <w:t>4.4.3ت</w:t>
            </w:r>
          </w:p>
        </w:tc>
        <w:tc>
          <w:tcPr>
            <w:tcW w:w="0" w:type="auto"/>
          </w:tcPr>
          <w:p w:rsidR="000B3AB3" w:rsidRPr="001F3583" w:rsidRDefault="000B3AB3" w:rsidP="00A66D8F">
            <w:pPr>
              <w:tabs>
                <w:tab w:val="left" w:pos="3672"/>
              </w:tabs>
              <w:bidi/>
              <w:jc w:val="lowKashida"/>
              <w:rPr>
                <w:rFonts w:ascii="Times New Roman" w:eastAsia="Calibri" w:hAnsi="Times New Roman" w:cs="Times New Roman"/>
                <w:sz w:val="24"/>
                <w:szCs w:val="24"/>
                <w:rtl/>
                <w:lang w:val="en-US" w:bidi="ar-YE"/>
              </w:rPr>
            </w:pPr>
            <w:r w:rsidRPr="001F3583">
              <w:rPr>
                <w:rFonts w:ascii="Times New Roman" w:eastAsia="Calibri" w:hAnsi="Times New Roman" w:cs="Times New Roman"/>
                <w:sz w:val="24"/>
                <w:szCs w:val="24"/>
                <w:rtl/>
                <w:lang w:val="en-US" w:bidi="ar-YE"/>
              </w:rPr>
              <w:t>إدارة البرنامج</w:t>
            </w:r>
            <w:r w:rsidRPr="001F3583">
              <w:rPr>
                <w:rFonts w:ascii="Times New Roman" w:eastAsia="Calibri" w:hAnsi="Times New Roman" w:cs="Times New Roman" w:hint="cs"/>
                <w:sz w:val="24"/>
                <w:szCs w:val="24"/>
                <w:rtl/>
                <w:lang w:val="en-US" w:bidi="ar-YE"/>
              </w:rPr>
              <w:t>.</w:t>
            </w:r>
          </w:p>
        </w:tc>
        <w:tc>
          <w:tcPr>
            <w:tcW w:w="0" w:type="auto"/>
            <w:vAlign w:val="center"/>
          </w:tcPr>
          <w:p w:rsidR="000B3AB3" w:rsidRPr="001F3583" w:rsidRDefault="000B3AB3" w:rsidP="008D372E">
            <w:pPr>
              <w:rPr>
                <w:rFonts w:asciiTheme="minorBidi" w:hAnsiTheme="minorBidi"/>
                <w:sz w:val="24"/>
                <w:szCs w:val="24"/>
                <w:rtl/>
              </w:rPr>
            </w:pPr>
          </w:p>
        </w:tc>
        <w:tc>
          <w:tcPr>
            <w:tcW w:w="0" w:type="auto"/>
            <w:vAlign w:val="center"/>
          </w:tcPr>
          <w:p w:rsidR="000B3AB3" w:rsidRPr="001F3583" w:rsidRDefault="000B3AB3" w:rsidP="008D372E">
            <w:pPr>
              <w:rPr>
                <w:rFonts w:asciiTheme="minorBidi" w:hAnsiTheme="minorBidi"/>
                <w:sz w:val="24"/>
                <w:szCs w:val="24"/>
                <w:rtl/>
              </w:rPr>
            </w:pPr>
          </w:p>
        </w:tc>
        <w:tc>
          <w:tcPr>
            <w:tcW w:w="0" w:type="auto"/>
            <w:vAlign w:val="center"/>
          </w:tcPr>
          <w:p w:rsidR="000B3AB3" w:rsidRPr="001F3583" w:rsidRDefault="000B3AB3" w:rsidP="008D372E">
            <w:pPr>
              <w:rPr>
                <w:rFonts w:asciiTheme="minorBidi" w:hAnsiTheme="minorBidi"/>
                <w:sz w:val="24"/>
                <w:szCs w:val="24"/>
                <w:rtl/>
              </w:rPr>
            </w:pPr>
          </w:p>
        </w:tc>
        <w:tc>
          <w:tcPr>
            <w:tcW w:w="1465" w:type="dxa"/>
            <w:vMerge/>
            <w:vAlign w:val="center"/>
          </w:tcPr>
          <w:p w:rsidR="000B3AB3" w:rsidRPr="001F3583" w:rsidRDefault="000B3AB3" w:rsidP="008D372E">
            <w:pPr>
              <w:rPr>
                <w:rFonts w:asciiTheme="minorBidi" w:hAnsiTheme="minorBidi"/>
                <w:sz w:val="24"/>
                <w:szCs w:val="24"/>
                <w:rtl/>
              </w:rPr>
            </w:pPr>
          </w:p>
        </w:tc>
      </w:tr>
      <w:tr w:rsidR="000B3AB3" w:rsidRPr="001F3583" w:rsidTr="00C06CCC">
        <w:trPr>
          <w:trHeight w:val="569"/>
          <w:jc w:val="center"/>
        </w:trPr>
        <w:tc>
          <w:tcPr>
            <w:tcW w:w="942" w:type="dxa"/>
          </w:tcPr>
          <w:p w:rsidR="000B3AB3" w:rsidRPr="00C06CCC" w:rsidRDefault="000B3AB3" w:rsidP="00A66D8F">
            <w:pPr>
              <w:bidi/>
              <w:jc w:val="mediumKashida"/>
              <w:rPr>
                <w:rFonts w:ascii="Times New Roman" w:eastAsia="Calibri" w:hAnsi="Times New Roman" w:cs="Times New Roman"/>
                <w:sz w:val="24"/>
                <w:szCs w:val="24"/>
                <w:rtl/>
                <w:lang w:val="en-US"/>
              </w:rPr>
            </w:pPr>
            <w:r w:rsidRPr="00C06CCC">
              <w:rPr>
                <w:rFonts w:ascii="Times New Roman" w:eastAsia="Calibri" w:hAnsi="Times New Roman" w:cs="Times New Roman" w:hint="cs"/>
                <w:sz w:val="24"/>
                <w:szCs w:val="24"/>
                <w:rtl/>
                <w:lang w:val="en-US"/>
              </w:rPr>
              <w:t>4.4.4ت</w:t>
            </w:r>
          </w:p>
        </w:tc>
        <w:tc>
          <w:tcPr>
            <w:tcW w:w="0" w:type="auto"/>
          </w:tcPr>
          <w:p w:rsidR="000B3AB3" w:rsidRPr="001F3583" w:rsidRDefault="000B3AB3" w:rsidP="00A66D8F">
            <w:pPr>
              <w:tabs>
                <w:tab w:val="left" w:pos="3672"/>
              </w:tabs>
              <w:bidi/>
              <w:jc w:val="lowKashida"/>
              <w:rPr>
                <w:rFonts w:ascii="Times New Roman" w:eastAsia="Calibri" w:hAnsi="Times New Roman" w:cs="Times New Roman"/>
                <w:sz w:val="24"/>
                <w:szCs w:val="24"/>
                <w:rtl/>
                <w:lang w:val="en-US" w:bidi="ar-YE"/>
              </w:rPr>
            </w:pPr>
            <w:r w:rsidRPr="001F3583">
              <w:rPr>
                <w:rFonts w:ascii="Times New Roman" w:eastAsia="Calibri" w:hAnsi="Times New Roman" w:cs="Times New Roman"/>
                <w:sz w:val="24"/>
                <w:szCs w:val="24"/>
                <w:rtl/>
                <w:lang w:val="en-US" w:bidi="ar-YE"/>
              </w:rPr>
              <w:t>تق</w:t>
            </w:r>
            <w:r w:rsidRPr="001F3583">
              <w:rPr>
                <w:rFonts w:ascii="Times New Roman" w:eastAsia="Calibri" w:hAnsi="Times New Roman" w:cs="Times New Roman" w:hint="cs"/>
                <w:sz w:val="24"/>
                <w:szCs w:val="24"/>
                <w:rtl/>
                <w:lang w:val="en-US" w:bidi="ar-YE"/>
              </w:rPr>
              <w:t>و</w:t>
            </w:r>
            <w:r w:rsidRPr="001F3583">
              <w:rPr>
                <w:rFonts w:ascii="Times New Roman" w:eastAsia="Calibri" w:hAnsi="Times New Roman" w:cs="Times New Roman"/>
                <w:sz w:val="24"/>
                <w:szCs w:val="24"/>
                <w:rtl/>
                <w:lang w:val="en-US" w:bidi="ar-YE"/>
              </w:rPr>
              <w:t>يم البرنامج</w:t>
            </w:r>
            <w:r w:rsidRPr="001F3583">
              <w:rPr>
                <w:rFonts w:ascii="Times New Roman" w:eastAsia="Calibri" w:hAnsi="Times New Roman" w:cs="Times New Roman" w:hint="cs"/>
                <w:sz w:val="24"/>
                <w:szCs w:val="24"/>
                <w:rtl/>
                <w:lang w:val="en-US" w:bidi="ar-YE"/>
              </w:rPr>
              <w:t>.</w:t>
            </w:r>
          </w:p>
        </w:tc>
        <w:tc>
          <w:tcPr>
            <w:tcW w:w="0" w:type="auto"/>
            <w:vAlign w:val="center"/>
          </w:tcPr>
          <w:p w:rsidR="000B3AB3" w:rsidRPr="001F3583" w:rsidRDefault="000B3AB3" w:rsidP="008D372E">
            <w:pPr>
              <w:rPr>
                <w:rFonts w:asciiTheme="minorBidi" w:hAnsiTheme="minorBidi"/>
                <w:sz w:val="24"/>
                <w:szCs w:val="24"/>
                <w:rtl/>
              </w:rPr>
            </w:pPr>
          </w:p>
        </w:tc>
        <w:tc>
          <w:tcPr>
            <w:tcW w:w="0" w:type="auto"/>
            <w:vAlign w:val="center"/>
          </w:tcPr>
          <w:p w:rsidR="000B3AB3" w:rsidRPr="001F3583" w:rsidRDefault="000B3AB3" w:rsidP="008D372E">
            <w:pPr>
              <w:rPr>
                <w:rFonts w:asciiTheme="minorBidi" w:hAnsiTheme="minorBidi"/>
                <w:sz w:val="24"/>
                <w:szCs w:val="24"/>
                <w:rtl/>
              </w:rPr>
            </w:pPr>
          </w:p>
        </w:tc>
        <w:tc>
          <w:tcPr>
            <w:tcW w:w="0" w:type="auto"/>
            <w:vAlign w:val="center"/>
          </w:tcPr>
          <w:p w:rsidR="000B3AB3" w:rsidRPr="001F3583" w:rsidRDefault="000B3AB3" w:rsidP="008D372E">
            <w:pPr>
              <w:rPr>
                <w:rFonts w:asciiTheme="minorBidi" w:hAnsiTheme="minorBidi"/>
                <w:sz w:val="24"/>
                <w:szCs w:val="24"/>
                <w:rtl/>
              </w:rPr>
            </w:pPr>
          </w:p>
        </w:tc>
        <w:tc>
          <w:tcPr>
            <w:tcW w:w="1465" w:type="dxa"/>
            <w:vMerge/>
            <w:vAlign w:val="center"/>
          </w:tcPr>
          <w:p w:rsidR="000B3AB3" w:rsidRPr="001F3583" w:rsidRDefault="000B3AB3" w:rsidP="008D372E">
            <w:pPr>
              <w:rPr>
                <w:rFonts w:asciiTheme="minorBidi" w:hAnsiTheme="minorBidi"/>
                <w:sz w:val="24"/>
                <w:szCs w:val="24"/>
                <w:rtl/>
              </w:rPr>
            </w:pPr>
          </w:p>
        </w:tc>
      </w:tr>
      <w:tr w:rsidR="000B3AB3" w:rsidRPr="001F3583" w:rsidTr="00C06CCC">
        <w:trPr>
          <w:trHeight w:val="407"/>
          <w:jc w:val="center"/>
        </w:trPr>
        <w:tc>
          <w:tcPr>
            <w:tcW w:w="942" w:type="dxa"/>
          </w:tcPr>
          <w:p w:rsidR="000B3AB3" w:rsidRPr="00C06CCC" w:rsidRDefault="000B3AB3" w:rsidP="00A66D8F">
            <w:pPr>
              <w:bidi/>
              <w:spacing w:after="160"/>
              <w:jc w:val="mediumKashida"/>
              <w:rPr>
                <w:rFonts w:ascii="Times New Roman" w:eastAsia="Calibri" w:hAnsi="Times New Roman" w:cs="Times New Roman"/>
                <w:sz w:val="24"/>
                <w:szCs w:val="24"/>
                <w:rtl/>
                <w:lang w:val="en-US"/>
              </w:rPr>
            </w:pPr>
            <w:r w:rsidRPr="00C06CCC">
              <w:rPr>
                <w:rFonts w:ascii="Times New Roman" w:eastAsia="Calibri" w:hAnsi="Times New Roman" w:cs="Times New Roman" w:hint="cs"/>
                <w:sz w:val="24"/>
                <w:szCs w:val="24"/>
                <w:rtl/>
                <w:lang w:val="en-US"/>
              </w:rPr>
              <w:t>4.4.5ت</w:t>
            </w:r>
          </w:p>
        </w:tc>
        <w:tc>
          <w:tcPr>
            <w:tcW w:w="0" w:type="auto"/>
          </w:tcPr>
          <w:p w:rsidR="000B3AB3" w:rsidRPr="001F3583" w:rsidRDefault="000B3AB3" w:rsidP="00A66D8F">
            <w:pPr>
              <w:tabs>
                <w:tab w:val="left" w:pos="3672"/>
              </w:tabs>
              <w:bidi/>
              <w:jc w:val="lowKashida"/>
              <w:rPr>
                <w:rFonts w:ascii="Times New Roman" w:eastAsia="Calibri" w:hAnsi="Times New Roman" w:cs="Times New Roman"/>
                <w:sz w:val="24"/>
                <w:szCs w:val="24"/>
                <w:rtl/>
                <w:lang w:val="en-US" w:bidi="ar-YE"/>
              </w:rPr>
            </w:pPr>
            <w:r w:rsidRPr="001F3583">
              <w:rPr>
                <w:rFonts w:ascii="Times New Roman" w:eastAsia="Calibri" w:hAnsi="Times New Roman" w:cs="Times New Roman" w:hint="cs"/>
                <w:sz w:val="24"/>
                <w:szCs w:val="24"/>
                <w:rtl/>
                <w:lang w:val="en-US" w:bidi="ar-YE"/>
              </w:rPr>
              <w:t>أي</w:t>
            </w:r>
            <w:r w:rsidRPr="001F3583">
              <w:rPr>
                <w:rFonts w:ascii="Times New Roman" w:eastAsia="Calibri" w:hAnsi="Times New Roman" w:cs="Times New Roman"/>
                <w:sz w:val="24"/>
                <w:szCs w:val="24"/>
                <w:rtl/>
                <w:lang w:val="en-US" w:bidi="ar-YE"/>
              </w:rPr>
              <w:t xml:space="preserve"> قضايا أخرى ذات صلة بالطلاب</w:t>
            </w:r>
            <w:r w:rsidRPr="001F3583">
              <w:rPr>
                <w:rFonts w:ascii="Times New Roman" w:eastAsia="Calibri" w:hAnsi="Times New Roman" w:cs="Times New Roman" w:hint="cs"/>
                <w:sz w:val="24"/>
                <w:szCs w:val="24"/>
                <w:rtl/>
                <w:lang w:val="en-US" w:bidi="ar-YE"/>
              </w:rPr>
              <w:t>.</w:t>
            </w:r>
          </w:p>
        </w:tc>
        <w:tc>
          <w:tcPr>
            <w:tcW w:w="0" w:type="auto"/>
            <w:vAlign w:val="center"/>
          </w:tcPr>
          <w:p w:rsidR="000B3AB3" w:rsidRPr="001F3583" w:rsidRDefault="000B3AB3" w:rsidP="008D372E">
            <w:pPr>
              <w:rPr>
                <w:rFonts w:asciiTheme="minorBidi" w:hAnsiTheme="minorBidi"/>
                <w:sz w:val="24"/>
                <w:szCs w:val="24"/>
                <w:rtl/>
              </w:rPr>
            </w:pPr>
          </w:p>
        </w:tc>
        <w:tc>
          <w:tcPr>
            <w:tcW w:w="0" w:type="auto"/>
            <w:vAlign w:val="center"/>
          </w:tcPr>
          <w:p w:rsidR="000B3AB3" w:rsidRPr="001F3583" w:rsidRDefault="000B3AB3" w:rsidP="008D372E">
            <w:pPr>
              <w:rPr>
                <w:rFonts w:asciiTheme="minorBidi" w:hAnsiTheme="minorBidi"/>
                <w:sz w:val="24"/>
                <w:szCs w:val="24"/>
                <w:rtl/>
              </w:rPr>
            </w:pPr>
          </w:p>
        </w:tc>
        <w:tc>
          <w:tcPr>
            <w:tcW w:w="0" w:type="auto"/>
            <w:vAlign w:val="center"/>
          </w:tcPr>
          <w:p w:rsidR="000B3AB3" w:rsidRPr="001F3583" w:rsidRDefault="000B3AB3" w:rsidP="008D372E">
            <w:pPr>
              <w:rPr>
                <w:rFonts w:asciiTheme="minorBidi" w:hAnsiTheme="minorBidi"/>
                <w:sz w:val="24"/>
                <w:szCs w:val="24"/>
                <w:rtl/>
              </w:rPr>
            </w:pPr>
          </w:p>
        </w:tc>
        <w:tc>
          <w:tcPr>
            <w:tcW w:w="1465" w:type="dxa"/>
            <w:vMerge/>
            <w:vAlign w:val="center"/>
          </w:tcPr>
          <w:p w:rsidR="000B3AB3" w:rsidRPr="001F3583" w:rsidRDefault="000B3AB3" w:rsidP="008D372E">
            <w:pPr>
              <w:rPr>
                <w:rFonts w:asciiTheme="minorBidi" w:hAnsiTheme="minorBidi"/>
                <w:sz w:val="24"/>
                <w:szCs w:val="24"/>
                <w:rtl/>
              </w:rPr>
            </w:pPr>
          </w:p>
        </w:tc>
      </w:tr>
      <w:tr w:rsidR="00C06CCC" w:rsidRPr="001F3583" w:rsidTr="00C06CCC">
        <w:trPr>
          <w:trHeight w:val="407"/>
          <w:jc w:val="center"/>
        </w:trPr>
        <w:tc>
          <w:tcPr>
            <w:tcW w:w="942" w:type="dxa"/>
          </w:tcPr>
          <w:p w:rsidR="00C06CCC" w:rsidRPr="00C06CCC" w:rsidRDefault="00C06CCC" w:rsidP="00055E73">
            <w:pPr>
              <w:bidi/>
              <w:jc w:val="mediumKashida"/>
              <w:rPr>
                <w:rFonts w:ascii="Times New Roman" w:eastAsia="Calibri" w:hAnsi="Times New Roman" w:cs="Times New Roman"/>
                <w:sz w:val="24"/>
                <w:szCs w:val="24"/>
                <w:rtl/>
                <w:lang w:val="en-US" w:bidi="ar-JO"/>
              </w:rPr>
            </w:pPr>
            <w:r w:rsidRPr="00C06CCC">
              <w:rPr>
                <w:rFonts w:ascii="Times New Roman" w:eastAsia="Calibri" w:hAnsi="Times New Roman" w:cs="Times New Roman" w:hint="cs"/>
                <w:sz w:val="24"/>
                <w:szCs w:val="24"/>
                <w:rtl/>
                <w:lang w:val="en-US"/>
              </w:rPr>
              <w:t>4.4.1ج</w:t>
            </w:r>
          </w:p>
        </w:tc>
        <w:tc>
          <w:tcPr>
            <w:tcW w:w="0" w:type="auto"/>
          </w:tcPr>
          <w:p w:rsidR="00C06CCC" w:rsidRPr="00C06CCC" w:rsidRDefault="00C06CCC" w:rsidP="00055E73">
            <w:pPr>
              <w:tabs>
                <w:tab w:val="left" w:pos="3672"/>
              </w:tabs>
              <w:bidi/>
              <w:jc w:val="lowKashida"/>
              <w:rPr>
                <w:rFonts w:ascii="Times New Roman" w:eastAsia="Calibri" w:hAnsi="Times New Roman" w:cs="Times New Roman"/>
                <w:sz w:val="24"/>
                <w:szCs w:val="24"/>
                <w:rtl/>
                <w:lang w:val="en-US" w:bidi="ar-YE"/>
              </w:rPr>
            </w:pPr>
            <w:r w:rsidRPr="00C06CCC">
              <w:rPr>
                <w:rFonts w:ascii="Times New Roman" w:eastAsia="Calibri" w:hAnsi="Times New Roman" w:cs="Times New Roman"/>
                <w:sz w:val="24"/>
                <w:szCs w:val="24"/>
                <w:rtl/>
                <w:lang w:val="en-US" w:bidi="ar-YE"/>
              </w:rPr>
              <w:t>تشجيع وتسهيل النشاطات الطلابية</w:t>
            </w:r>
            <w:r w:rsidRPr="00C06CCC">
              <w:rPr>
                <w:rFonts w:ascii="Times New Roman" w:eastAsia="Calibri" w:hAnsi="Times New Roman" w:cs="Times New Roman" w:hint="cs"/>
                <w:sz w:val="24"/>
                <w:szCs w:val="24"/>
                <w:rtl/>
                <w:lang w:val="en-US" w:bidi="ar-YE"/>
              </w:rPr>
              <w:t>.</w:t>
            </w:r>
          </w:p>
        </w:tc>
        <w:tc>
          <w:tcPr>
            <w:tcW w:w="0" w:type="auto"/>
            <w:vAlign w:val="center"/>
          </w:tcPr>
          <w:p w:rsidR="00C06CCC" w:rsidRPr="001F3583" w:rsidRDefault="00C06CCC" w:rsidP="008D372E">
            <w:pPr>
              <w:rPr>
                <w:rFonts w:asciiTheme="minorBidi" w:hAnsiTheme="minorBidi"/>
                <w:sz w:val="24"/>
                <w:szCs w:val="24"/>
                <w:rtl/>
              </w:rPr>
            </w:pPr>
          </w:p>
        </w:tc>
        <w:tc>
          <w:tcPr>
            <w:tcW w:w="0" w:type="auto"/>
            <w:vAlign w:val="center"/>
          </w:tcPr>
          <w:p w:rsidR="00C06CCC" w:rsidRPr="001F3583" w:rsidRDefault="00C06CCC" w:rsidP="008D372E">
            <w:pPr>
              <w:rPr>
                <w:rFonts w:asciiTheme="minorBidi" w:hAnsiTheme="minorBidi"/>
                <w:sz w:val="24"/>
                <w:szCs w:val="24"/>
                <w:rtl/>
              </w:rPr>
            </w:pPr>
          </w:p>
        </w:tc>
        <w:tc>
          <w:tcPr>
            <w:tcW w:w="0" w:type="auto"/>
            <w:vAlign w:val="center"/>
          </w:tcPr>
          <w:p w:rsidR="00C06CCC" w:rsidRPr="001F3583" w:rsidRDefault="00C06CCC" w:rsidP="008D372E">
            <w:pPr>
              <w:rPr>
                <w:rFonts w:asciiTheme="minorBidi" w:hAnsiTheme="minorBidi"/>
                <w:sz w:val="24"/>
                <w:szCs w:val="24"/>
                <w:rtl/>
              </w:rPr>
            </w:pPr>
          </w:p>
        </w:tc>
        <w:tc>
          <w:tcPr>
            <w:tcW w:w="1465" w:type="dxa"/>
            <w:vAlign w:val="center"/>
          </w:tcPr>
          <w:p w:rsidR="00C06CCC" w:rsidRPr="001F3583" w:rsidRDefault="00C06CCC" w:rsidP="008D372E">
            <w:pPr>
              <w:rPr>
                <w:rFonts w:asciiTheme="minorBidi" w:hAnsiTheme="minorBidi"/>
                <w:sz w:val="24"/>
                <w:szCs w:val="24"/>
                <w:rtl/>
              </w:rPr>
            </w:pPr>
          </w:p>
        </w:tc>
      </w:tr>
    </w:tbl>
    <w:p w:rsidR="003B7FEE" w:rsidRDefault="003B7FEE" w:rsidP="003B7FEE">
      <w:pPr>
        <w:tabs>
          <w:tab w:val="left" w:pos="720"/>
        </w:tabs>
        <w:bidi/>
        <w:spacing w:after="0" w:line="293" w:lineRule="auto"/>
        <w:ind w:right="20"/>
        <w:rPr>
          <w:b/>
          <w:bCs/>
          <w:sz w:val="28"/>
          <w:szCs w:val="28"/>
          <w:rtl/>
          <w:lang w:val="en-US" w:bidi="ar-KW"/>
        </w:rPr>
      </w:pPr>
    </w:p>
    <w:p w:rsidR="005F4703" w:rsidRDefault="005F4703" w:rsidP="005F4703">
      <w:pPr>
        <w:tabs>
          <w:tab w:val="left" w:pos="720"/>
        </w:tabs>
        <w:bidi/>
        <w:spacing w:after="0" w:line="293" w:lineRule="auto"/>
        <w:ind w:right="20"/>
        <w:rPr>
          <w:b/>
          <w:bCs/>
          <w:sz w:val="28"/>
          <w:szCs w:val="28"/>
          <w:rtl/>
          <w:lang w:val="en-US" w:bidi="ar-KW"/>
        </w:rPr>
      </w:pPr>
    </w:p>
    <w:p w:rsidR="00751C58" w:rsidRDefault="00751C58" w:rsidP="00751C58">
      <w:pPr>
        <w:tabs>
          <w:tab w:val="left" w:pos="720"/>
        </w:tabs>
        <w:bidi/>
        <w:spacing w:after="0" w:line="293" w:lineRule="auto"/>
        <w:ind w:right="20"/>
        <w:rPr>
          <w:b/>
          <w:bCs/>
          <w:sz w:val="28"/>
          <w:szCs w:val="28"/>
          <w:rtl/>
          <w:lang w:val="en-US" w:bidi="ar-KW"/>
        </w:rPr>
      </w:pPr>
    </w:p>
    <w:p w:rsidR="00751C58" w:rsidRDefault="00751C58" w:rsidP="00751C58">
      <w:pPr>
        <w:tabs>
          <w:tab w:val="left" w:pos="720"/>
        </w:tabs>
        <w:bidi/>
        <w:spacing w:after="0" w:line="293" w:lineRule="auto"/>
        <w:ind w:right="20"/>
        <w:rPr>
          <w:b/>
          <w:bCs/>
          <w:sz w:val="28"/>
          <w:szCs w:val="28"/>
          <w:rtl/>
          <w:lang w:val="en-US" w:bidi="ar-KW"/>
        </w:rPr>
      </w:pPr>
    </w:p>
    <w:p w:rsidR="00751C58" w:rsidRDefault="00751C58" w:rsidP="00751C58">
      <w:pPr>
        <w:tabs>
          <w:tab w:val="left" w:pos="720"/>
        </w:tabs>
        <w:bidi/>
        <w:spacing w:after="0" w:line="293" w:lineRule="auto"/>
        <w:ind w:right="20"/>
        <w:rPr>
          <w:b/>
          <w:bCs/>
          <w:sz w:val="28"/>
          <w:szCs w:val="28"/>
          <w:rtl/>
          <w:lang w:val="en-US" w:bidi="ar-KW"/>
        </w:rPr>
      </w:pPr>
    </w:p>
    <w:p w:rsidR="005F4703" w:rsidRPr="00BA4027" w:rsidRDefault="005F4703" w:rsidP="00BA4027">
      <w:pPr>
        <w:shd w:val="clear" w:color="auto" w:fill="C5E0B3"/>
        <w:bidi/>
        <w:spacing w:after="160" w:line="240" w:lineRule="auto"/>
        <w:ind w:left="555"/>
        <w:jc w:val="center"/>
        <w:rPr>
          <w:rFonts w:ascii="Times New Roman" w:eastAsia="Calibri" w:hAnsi="Times New Roman" w:cs="PT Bold Heading"/>
          <w:b/>
          <w:bCs/>
          <w:color w:val="000000"/>
          <w:sz w:val="36"/>
          <w:szCs w:val="36"/>
          <w:rtl/>
          <w:lang w:val="en-US" w:bidi="ar-YE"/>
        </w:rPr>
      </w:pPr>
      <w:r w:rsidRPr="00BA4027">
        <w:rPr>
          <w:rFonts w:ascii="Times New Roman" w:eastAsia="Calibri" w:hAnsi="Times New Roman" w:cs="PT Bold Heading"/>
          <w:b/>
          <w:bCs/>
          <w:color w:val="000000"/>
          <w:sz w:val="36"/>
          <w:szCs w:val="36"/>
          <w:rtl/>
          <w:lang w:val="en-US" w:bidi="ar-YE"/>
        </w:rPr>
        <w:t>المعيار الخامس أعضاء هيئة التدريس</w:t>
      </w:r>
    </w:p>
    <w:p w:rsidR="005F4703" w:rsidRPr="00751C58" w:rsidRDefault="005F4703" w:rsidP="00487200">
      <w:pPr>
        <w:pStyle w:val="ListParagraph"/>
        <w:tabs>
          <w:tab w:val="left" w:pos="720"/>
        </w:tabs>
        <w:bidi/>
        <w:spacing w:after="0" w:line="293" w:lineRule="auto"/>
        <w:ind w:left="720" w:right="20"/>
        <w:rPr>
          <w:b/>
          <w:bCs/>
          <w:sz w:val="16"/>
          <w:szCs w:val="16"/>
          <w:rtl/>
          <w:lang w:val="en-US" w:bidi="ar-KW"/>
        </w:rPr>
      </w:pPr>
    </w:p>
    <w:p w:rsidR="008D372E" w:rsidRPr="00BA4027" w:rsidRDefault="005F4703" w:rsidP="004D0D46">
      <w:pPr>
        <w:shd w:val="clear" w:color="auto" w:fill="E2EFD9"/>
        <w:tabs>
          <w:tab w:val="left" w:pos="3672"/>
        </w:tabs>
        <w:bidi/>
        <w:spacing w:before="240" w:after="160" w:line="240" w:lineRule="auto"/>
        <w:jc w:val="center"/>
        <w:rPr>
          <w:rFonts w:ascii="Times New Roman" w:eastAsia="Calibri" w:hAnsi="Times New Roman" w:cs="Times New Roman"/>
          <w:b/>
          <w:bCs/>
          <w:sz w:val="32"/>
          <w:szCs w:val="32"/>
          <w:rtl/>
          <w:lang w:val="en-US" w:bidi="ar-YE"/>
        </w:rPr>
      </w:pPr>
      <w:proofErr w:type="gramStart"/>
      <w:r w:rsidRPr="00BA4027">
        <w:rPr>
          <w:rFonts w:ascii="Times New Roman" w:eastAsia="Calibri" w:hAnsi="Times New Roman" w:cs="Times New Roman"/>
          <w:b/>
          <w:bCs/>
          <w:sz w:val="32"/>
          <w:szCs w:val="32"/>
          <w:lang w:val="en-US" w:bidi="ar-YE"/>
        </w:rPr>
        <w:t>5.1</w:t>
      </w:r>
      <w:r w:rsidRPr="00BA4027">
        <w:rPr>
          <w:rFonts w:ascii="Times New Roman" w:eastAsia="Calibri" w:hAnsi="Times New Roman" w:cs="Times New Roman" w:hint="cs"/>
          <w:b/>
          <w:bCs/>
          <w:sz w:val="32"/>
          <w:szCs w:val="32"/>
          <w:rtl/>
          <w:lang w:val="en-US" w:bidi="ar-KW"/>
        </w:rPr>
        <w:t xml:space="preserve">  </w:t>
      </w:r>
      <w:r w:rsidR="004D0D46">
        <w:rPr>
          <w:rFonts w:ascii="Times New Roman" w:eastAsia="Calibri" w:hAnsi="Times New Roman" w:cs="Times New Roman" w:hint="cs"/>
          <w:b/>
          <w:bCs/>
          <w:sz w:val="32"/>
          <w:szCs w:val="32"/>
          <w:rtl/>
          <w:lang w:val="en-US" w:bidi="ar-KW"/>
        </w:rPr>
        <w:t>المعيار</w:t>
      </w:r>
      <w:proofErr w:type="gramEnd"/>
      <w:r w:rsidR="004D0D46">
        <w:rPr>
          <w:rFonts w:ascii="Times New Roman" w:eastAsia="Calibri" w:hAnsi="Times New Roman" w:cs="Times New Roman" w:hint="cs"/>
          <w:b/>
          <w:bCs/>
          <w:sz w:val="32"/>
          <w:szCs w:val="32"/>
          <w:rtl/>
          <w:lang w:val="en-US" w:bidi="ar-KW"/>
        </w:rPr>
        <w:t xml:space="preserve"> الفرعي</w:t>
      </w:r>
      <w:r w:rsidRPr="00BA4027">
        <w:rPr>
          <w:rFonts w:ascii="Times New Roman" w:eastAsia="Calibri" w:hAnsi="Times New Roman" w:cs="Times New Roman" w:hint="cs"/>
          <w:b/>
          <w:bCs/>
          <w:sz w:val="32"/>
          <w:szCs w:val="32"/>
          <w:rtl/>
          <w:lang w:val="en-US" w:bidi="ar-KW"/>
        </w:rPr>
        <w:t xml:space="preserve"> الأول </w:t>
      </w:r>
      <w:r w:rsidRPr="00BA4027">
        <w:rPr>
          <w:rFonts w:ascii="Times New Roman" w:eastAsia="Calibri" w:hAnsi="Times New Roman" w:cs="Times New Roman" w:hint="cs"/>
          <w:b/>
          <w:bCs/>
          <w:sz w:val="32"/>
          <w:szCs w:val="32"/>
          <w:rtl/>
          <w:lang w:val="en-US" w:bidi="ar-YE"/>
        </w:rPr>
        <w:t>: سياسة</w:t>
      </w:r>
      <w:r w:rsidRPr="00BA4027">
        <w:rPr>
          <w:rFonts w:ascii="Times New Roman" w:eastAsia="Calibri" w:hAnsi="Times New Roman" w:cs="Times New Roman"/>
          <w:b/>
          <w:bCs/>
          <w:sz w:val="32"/>
          <w:szCs w:val="32"/>
          <w:rtl/>
          <w:lang w:val="en-US" w:bidi="ar-YE"/>
        </w:rPr>
        <w:t xml:space="preserve"> التوظيف واختيار</w:t>
      </w:r>
      <w:r w:rsidRPr="00BA4027">
        <w:rPr>
          <w:rFonts w:ascii="Times New Roman" w:eastAsia="Calibri" w:hAnsi="Times New Roman" w:cs="Times New Roman" w:hint="cs"/>
          <w:b/>
          <w:bCs/>
          <w:sz w:val="32"/>
          <w:szCs w:val="32"/>
          <w:rtl/>
          <w:lang w:val="en-US" w:bidi="ar-YE"/>
        </w:rPr>
        <w:t xml:space="preserve"> الكادر الأكاديمي</w:t>
      </w:r>
    </w:p>
    <w:p w:rsidR="00487200" w:rsidRPr="00751C58" w:rsidRDefault="00CF55D2" w:rsidP="00D72870">
      <w:pPr>
        <w:numPr>
          <w:ilvl w:val="0"/>
          <w:numId w:val="16"/>
        </w:numPr>
        <w:tabs>
          <w:tab w:val="right" w:pos="368"/>
        </w:tabs>
        <w:bidi/>
        <w:spacing w:after="0" w:line="360" w:lineRule="auto"/>
        <w:rPr>
          <w:b/>
          <w:bCs/>
          <w:sz w:val="32"/>
          <w:szCs w:val="32"/>
          <w:lang w:bidi="ar-EG"/>
        </w:rPr>
      </w:pPr>
      <w:r>
        <w:rPr>
          <w:rFonts w:hint="cs"/>
          <w:b/>
          <w:bCs/>
          <w:sz w:val="32"/>
          <w:szCs w:val="32"/>
          <w:rtl/>
          <w:lang w:bidi="ar-EG"/>
        </w:rPr>
        <w:t>أسئلة تساعد في إعداد الإستجابة لمؤشرات التحقق من هذا المعيار الفرعي:</w:t>
      </w:r>
    </w:p>
    <w:p w:rsidR="00114E55" w:rsidRDefault="00114E55" w:rsidP="00D72870">
      <w:pPr>
        <w:numPr>
          <w:ilvl w:val="0"/>
          <w:numId w:val="34"/>
        </w:numPr>
        <w:tabs>
          <w:tab w:val="left" w:pos="368"/>
        </w:tabs>
        <w:bidi/>
        <w:spacing w:after="0"/>
        <w:ind w:right="601"/>
        <w:jc w:val="lowKashida"/>
        <w:rPr>
          <w:rFonts w:ascii="Times New Roman" w:eastAsia="Arial" w:hAnsi="Times New Roman" w:cs="Times New Roman" w:hint="cs"/>
          <w:i/>
          <w:sz w:val="28"/>
          <w:szCs w:val="28"/>
        </w:rPr>
      </w:pPr>
      <w:r>
        <w:rPr>
          <w:rFonts w:ascii="Times New Roman" w:eastAsia="Arial" w:hAnsi="Times New Roman" w:cs="Times New Roman"/>
          <w:i/>
          <w:sz w:val="28"/>
          <w:szCs w:val="28"/>
          <w:rtl/>
        </w:rPr>
        <w:t>ما</w:t>
      </w:r>
      <w:r w:rsidRPr="00114E55">
        <w:rPr>
          <w:rFonts w:ascii="Times New Roman" w:eastAsia="Arial" w:hAnsi="Times New Roman" w:cs="Times New Roman"/>
          <w:i/>
          <w:sz w:val="28"/>
          <w:szCs w:val="28"/>
          <w:rtl/>
        </w:rPr>
        <w:t xml:space="preserve"> السياسات التي تتبعها </w:t>
      </w:r>
      <w:r>
        <w:rPr>
          <w:rFonts w:ascii="Times New Roman" w:eastAsia="Arial" w:hAnsi="Times New Roman" w:cs="Times New Roman" w:hint="cs"/>
          <w:i/>
          <w:sz w:val="28"/>
          <w:szCs w:val="28"/>
          <w:rtl/>
        </w:rPr>
        <w:t>ال</w:t>
      </w:r>
      <w:r w:rsidRPr="00114E55">
        <w:rPr>
          <w:rFonts w:ascii="Times New Roman" w:eastAsia="Arial" w:hAnsi="Times New Roman" w:cs="Times New Roman"/>
          <w:i/>
          <w:sz w:val="28"/>
          <w:szCs w:val="28"/>
          <w:rtl/>
        </w:rPr>
        <w:t xml:space="preserve">كلية للتأكد من أن </w:t>
      </w:r>
      <w:r>
        <w:rPr>
          <w:rFonts w:ascii="Times New Roman" w:eastAsia="Arial" w:hAnsi="Times New Roman" w:cs="Times New Roman" w:hint="cs"/>
          <w:i/>
          <w:sz w:val="28"/>
          <w:szCs w:val="28"/>
          <w:rtl/>
        </w:rPr>
        <w:t>درجات</w:t>
      </w:r>
      <w:r>
        <w:rPr>
          <w:rFonts w:ascii="Times New Roman" w:eastAsia="Arial" w:hAnsi="Times New Roman" w:cs="Times New Roman"/>
          <w:i/>
          <w:sz w:val="28"/>
          <w:szCs w:val="28"/>
          <w:rtl/>
        </w:rPr>
        <w:t xml:space="preserve"> التوظيف </w:t>
      </w:r>
      <w:r>
        <w:rPr>
          <w:rFonts w:ascii="Times New Roman" w:eastAsia="Arial" w:hAnsi="Times New Roman" w:cs="Times New Roman" w:hint="cs"/>
          <w:i/>
          <w:sz w:val="28"/>
          <w:szCs w:val="28"/>
          <w:rtl/>
        </w:rPr>
        <w:t>ت</w:t>
      </w:r>
      <w:r w:rsidRPr="00114E55">
        <w:rPr>
          <w:rFonts w:ascii="Times New Roman" w:eastAsia="Arial" w:hAnsi="Times New Roman" w:cs="Times New Roman"/>
          <w:i/>
          <w:sz w:val="28"/>
          <w:szCs w:val="28"/>
          <w:rtl/>
        </w:rPr>
        <w:t>تطابق مع نطاق وتوازن مهارات التدريس المطلوبة لتقديم المنهج</w:t>
      </w:r>
      <w:r>
        <w:rPr>
          <w:rFonts w:ascii="Times New Roman" w:eastAsia="Arial" w:hAnsi="Times New Roman" w:cs="Times New Roman" w:hint="cs"/>
          <w:i/>
          <w:sz w:val="28"/>
          <w:szCs w:val="28"/>
          <w:rtl/>
        </w:rPr>
        <w:t xml:space="preserve"> في جميع مكوناته (</w:t>
      </w:r>
      <w:r w:rsidRPr="00BA4027">
        <w:rPr>
          <w:rFonts w:ascii="Times New Roman" w:eastAsia="Calibri" w:hAnsi="Times New Roman" w:cs="Times New Roman"/>
          <w:sz w:val="28"/>
          <w:szCs w:val="28"/>
          <w:rtl/>
          <w:lang w:val="en-US" w:bidi="ar-YE"/>
        </w:rPr>
        <w:t xml:space="preserve">العلوم الطبية الأساسية، وفي العلوم السلوكية والاجتماعية وفي العلوم </w:t>
      </w:r>
      <w:r w:rsidRPr="00BA4027">
        <w:rPr>
          <w:rFonts w:ascii="Times New Roman" w:eastAsia="Calibri" w:hAnsi="Times New Roman" w:cs="Times New Roman" w:hint="cs"/>
          <w:sz w:val="28"/>
          <w:szCs w:val="28"/>
          <w:rtl/>
          <w:lang w:val="en-US" w:bidi="ar-YE"/>
        </w:rPr>
        <w:t>السريرية</w:t>
      </w:r>
      <w:r>
        <w:rPr>
          <w:rFonts w:ascii="Times New Roman" w:eastAsia="Arial" w:hAnsi="Times New Roman" w:cs="Times New Roman" w:hint="cs"/>
          <w:i/>
          <w:sz w:val="28"/>
          <w:szCs w:val="28"/>
          <w:rtl/>
        </w:rPr>
        <w:t>)</w:t>
      </w:r>
      <w:r w:rsidRPr="00114E55">
        <w:rPr>
          <w:rFonts w:ascii="Times New Roman" w:eastAsia="Arial" w:hAnsi="Times New Roman" w:cs="Times New Roman"/>
          <w:i/>
          <w:sz w:val="28"/>
          <w:szCs w:val="28"/>
          <w:rtl/>
        </w:rPr>
        <w:t>؟</w:t>
      </w:r>
    </w:p>
    <w:p w:rsidR="00114E55" w:rsidRDefault="00114E55" w:rsidP="00D72870">
      <w:pPr>
        <w:numPr>
          <w:ilvl w:val="0"/>
          <w:numId w:val="34"/>
        </w:numPr>
        <w:tabs>
          <w:tab w:val="left" w:pos="368"/>
        </w:tabs>
        <w:bidi/>
        <w:spacing w:after="0"/>
        <w:ind w:right="601"/>
        <w:jc w:val="lowKashida"/>
        <w:rPr>
          <w:rFonts w:ascii="Times New Roman" w:eastAsia="Arial" w:hAnsi="Times New Roman" w:cs="Times New Roman" w:hint="cs"/>
          <w:i/>
          <w:sz w:val="28"/>
          <w:szCs w:val="28"/>
        </w:rPr>
      </w:pPr>
      <w:r>
        <w:rPr>
          <w:rFonts w:ascii="Times New Roman" w:eastAsia="Arial" w:hAnsi="Times New Roman" w:cs="Times New Roman"/>
          <w:i/>
          <w:sz w:val="28"/>
          <w:szCs w:val="28"/>
          <w:rtl/>
        </w:rPr>
        <w:t>ما</w:t>
      </w:r>
      <w:r w:rsidRPr="00114E55">
        <w:rPr>
          <w:rFonts w:ascii="Times New Roman" w:eastAsia="Arial" w:hAnsi="Times New Roman" w:cs="Times New Roman"/>
          <w:i/>
          <w:sz w:val="28"/>
          <w:szCs w:val="28"/>
          <w:rtl/>
        </w:rPr>
        <w:t xml:space="preserve"> </w:t>
      </w:r>
      <w:r>
        <w:rPr>
          <w:rFonts w:ascii="Times New Roman" w:eastAsia="Arial" w:hAnsi="Times New Roman" w:cs="Times New Roman" w:hint="cs"/>
          <w:i/>
          <w:sz w:val="28"/>
          <w:szCs w:val="28"/>
          <w:rtl/>
        </w:rPr>
        <w:t>ال</w:t>
      </w:r>
      <w:r w:rsidRPr="00114E55">
        <w:rPr>
          <w:rFonts w:ascii="Times New Roman" w:eastAsia="Arial" w:hAnsi="Times New Roman" w:cs="Times New Roman"/>
          <w:i/>
          <w:sz w:val="28"/>
          <w:szCs w:val="28"/>
          <w:rtl/>
        </w:rPr>
        <w:t xml:space="preserve">سياسة التي تتبعها </w:t>
      </w:r>
      <w:r>
        <w:rPr>
          <w:rFonts w:ascii="Times New Roman" w:eastAsia="Arial" w:hAnsi="Times New Roman" w:cs="Times New Roman" w:hint="cs"/>
          <w:i/>
          <w:sz w:val="28"/>
          <w:szCs w:val="28"/>
          <w:rtl/>
        </w:rPr>
        <w:t>ال</w:t>
      </w:r>
      <w:r w:rsidRPr="00114E55">
        <w:rPr>
          <w:rFonts w:ascii="Times New Roman" w:eastAsia="Arial" w:hAnsi="Times New Roman" w:cs="Times New Roman"/>
          <w:i/>
          <w:sz w:val="28"/>
          <w:szCs w:val="28"/>
          <w:rtl/>
        </w:rPr>
        <w:t xml:space="preserve">كلية </w:t>
      </w:r>
      <w:r>
        <w:rPr>
          <w:rFonts w:ascii="Times New Roman" w:eastAsia="Arial" w:hAnsi="Times New Roman" w:cs="Times New Roman"/>
          <w:i/>
          <w:sz w:val="28"/>
          <w:szCs w:val="28"/>
          <w:rtl/>
        </w:rPr>
        <w:t xml:space="preserve">للتأكد من أن </w:t>
      </w:r>
      <w:r w:rsidRPr="00114E55">
        <w:rPr>
          <w:rFonts w:ascii="Times New Roman" w:eastAsia="Arial" w:hAnsi="Times New Roman" w:cs="Times New Roman"/>
          <w:i/>
          <w:sz w:val="28"/>
          <w:szCs w:val="28"/>
          <w:rtl/>
        </w:rPr>
        <w:t>مس</w:t>
      </w:r>
      <w:r>
        <w:rPr>
          <w:rFonts w:ascii="Times New Roman" w:eastAsia="Arial" w:hAnsi="Times New Roman" w:cs="Times New Roman"/>
          <w:i/>
          <w:sz w:val="28"/>
          <w:szCs w:val="28"/>
          <w:rtl/>
        </w:rPr>
        <w:t xml:space="preserve">اهمات </w:t>
      </w:r>
      <w:r>
        <w:rPr>
          <w:rFonts w:ascii="Times New Roman" w:eastAsia="Arial" w:hAnsi="Times New Roman" w:cs="Times New Roman" w:hint="cs"/>
          <w:i/>
          <w:sz w:val="28"/>
          <w:szCs w:val="28"/>
          <w:rtl/>
        </w:rPr>
        <w:t xml:space="preserve">أعضاء هيئة التدريس </w:t>
      </w:r>
      <w:r>
        <w:rPr>
          <w:rFonts w:ascii="Times New Roman" w:eastAsia="Arial" w:hAnsi="Times New Roman" w:cs="Times New Roman"/>
          <w:i/>
          <w:sz w:val="28"/>
          <w:szCs w:val="28"/>
          <w:rtl/>
        </w:rPr>
        <w:t>في التدريس والبحث والخدم</w:t>
      </w:r>
      <w:r>
        <w:rPr>
          <w:rFonts w:ascii="Times New Roman" w:eastAsia="Arial" w:hAnsi="Times New Roman" w:cs="Times New Roman" w:hint="cs"/>
          <w:i/>
          <w:sz w:val="28"/>
          <w:szCs w:val="28"/>
          <w:rtl/>
        </w:rPr>
        <w:t>ة</w:t>
      </w:r>
      <w:r w:rsidRPr="00114E55">
        <w:rPr>
          <w:rFonts w:ascii="Times New Roman" w:eastAsia="Arial" w:hAnsi="Times New Roman" w:cs="Times New Roman"/>
          <w:i/>
          <w:sz w:val="28"/>
          <w:szCs w:val="28"/>
          <w:rtl/>
        </w:rPr>
        <w:t xml:space="preserve"> معترف بها و</w:t>
      </w:r>
      <w:r>
        <w:rPr>
          <w:rFonts w:ascii="Times New Roman" w:eastAsia="Arial" w:hAnsi="Times New Roman" w:cs="Times New Roman" w:hint="cs"/>
          <w:i/>
          <w:sz w:val="28"/>
          <w:szCs w:val="28"/>
          <w:rtl/>
        </w:rPr>
        <w:t xml:space="preserve">يتم </w:t>
      </w:r>
      <w:r w:rsidRPr="00114E55">
        <w:rPr>
          <w:rFonts w:ascii="Times New Roman" w:eastAsia="Arial" w:hAnsi="Times New Roman" w:cs="Times New Roman"/>
          <w:i/>
          <w:sz w:val="28"/>
          <w:szCs w:val="28"/>
          <w:rtl/>
        </w:rPr>
        <w:t>مكافأ</w:t>
      </w:r>
      <w:r>
        <w:rPr>
          <w:rFonts w:ascii="Times New Roman" w:eastAsia="Arial" w:hAnsi="Times New Roman" w:cs="Times New Roman" w:hint="cs"/>
          <w:i/>
          <w:sz w:val="28"/>
          <w:szCs w:val="28"/>
          <w:rtl/>
        </w:rPr>
        <w:t>تها</w:t>
      </w:r>
      <w:r w:rsidRPr="00114E55">
        <w:rPr>
          <w:rFonts w:ascii="Times New Roman" w:eastAsia="Arial" w:hAnsi="Times New Roman" w:cs="Times New Roman"/>
          <w:i/>
          <w:sz w:val="28"/>
          <w:szCs w:val="28"/>
          <w:rtl/>
        </w:rPr>
        <w:t xml:space="preserve"> بشكل مناسب؟</w:t>
      </w:r>
    </w:p>
    <w:p w:rsidR="00CB42E5" w:rsidRDefault="00CB42E5" w:rsidP="00D72870">
      <w:pPr>
        <w:numPr>
          <w:ilvl w:val="0"/>
          <w:numId w:val="34"/>
        </w:numPr>
        <w:tabs>
          <w:tab w:val="left" w:pos="368"/>
        </w:tabs>
        <w:bidi/>
        <w:spacing w:after="0"/>
        <w:ind w:right="601"/>
        <w:jc w:val="lowKashida"/>
        <w:rPr>
          <w:rFonts w:ascii="Times New Roman" w:eastAsia="Arial" w:hAnsi="Times New Roman" w:cs="Times New Roman" w:hint="cs"/>
          <w:i/>
          <w:sz w:val="28"/>
          <w:szCs w:val="28"/>
        </w:rPr>
      </w:pPr>
      <w:r>
        <w:rPr>
          <w:rFonts w:ascii="Times New Roman" w:eastAsia="Arial" w:hAnsi="Times New Roman" w:cs="Times New Roman" w:hint="cs"/>
          <w:i/>
          <w:sz w:val="28"/>
          <w:szCs w:val="28"/>
          <w:rtl/>
        </w:rPr>
        <w:t>ما نسبة أعضاء هيئة التدريس إلى الطلبة في كل مكون من مكونات المنهج (</w:t>
      </w:r>
      <w:r>
        <w:rPr>
          <w:rFonts w:ascii="Times New Roman" w:eastAsia="Calibri" w:hAnsi="Times New Roman" w:cs="Times New Roman"/>
          <w:sz w:val="28"/>
          <w:szCs w:val="28"/>
          <w:rtl/>
          <w:lang w:val="en-US" w:bidi="ar-YE"/>
        </w:rPr>
        <w:t>العلوم الطبية الأساسية، والعلوم السلوكية والاجتماعية و</w:t>
      </w:r>
      <w:r w:rsidRPr="00BA4027">
        <w:rPr>
          <w:rFonts w:ascii="Times New Roman" w:eastAsia="Calibri" w:hAnsi="Times New Roman" w:cs="Times New Roman"/>
          <w:sz w:val="28"/>
          <w:szCs w:val="28"/>
          <w:rtl/>
          <w:lang w:val="en-US" w:bidi="ar-YE"/>
        </w:rPr>
        <w:t xml:space="preserve">العلوم </w:t>
      </w:r>
      <w:r w:rsidRPr="00BA4027">
        <w:rPr>
          <w:rFonts w:ascii="Times New Roman" w:eastAsia="Calibri" w:hAnsi="Times New Roman" w:cs="Times New Roman" w:hint="cs"/>
          <w:sz w:val="28"/>
          <w:szCs w:val="28"/>
          <w:rtl/>
          <w:lang w:val="en-US" w:bidi="ar-YE"/>
        </w:rPr>
        <w:t>السريرية</w:t>
      </w:r>
      <w:r>
        <w:rPr>
          <w:rFonts w:ascii="Times New Roman" w:eastAsia="Calibri" w:hAnsi="Times New Roman" w:cs="Times New Roman" w:hint="cs"/>
          <w:sz w:val="28"/>
          <w:szCs w:val="28"/>
          <w:rtl/>
          <w:lang w:val="en-US" w:bidi="ar-YE"/>
        </w:rPr>
        <w:t>، والتدريب السريري</w:t>
      </w:r>
      <w:r>
        <w:rPr>
          <w:rFonts w:ascii="Times New Roman" w:eastAsia="Arial" w:hAnsi="Times New Roman" w:cs="Times New Roman" w:hint="cs"/>
          <w:i/>
          <w:sz w:val="28"/>
          <w:szCs w:val="28"/>
          <w:rtl/>
        </w:rPr>
        <w:t>)؟</w:t>
      </w:r>
    </w:p>
    <w:p w:rsidR="00114E55" w:rsidRDefault="00114E55" w:rsidP="00CF55D2">
      <w:pPr>
        <w:pStyle w:val="ListParagraph"/>
        <w:bidi/>
        <w:jc w:val="center"/>
        <w:rPr>
          <w:rFonts w:hint="cs"/>
          <w:b/>
          <w:bCs/>
          <w:sz w:val="32"/>
          <w:szCs w:val="32"/>
          <w:rtl/>
          <w:lang w:bidi="ar-EG"/>
        </w:rPr>
      </w:pPr>
    </w:p>
    <w:p w:rsidR="00CF55D2" w:rsidRDefault="000B3AB3" w:rsidP="00114E55">
      <w:pPr>
        <w:pStyle w:val="ListParagraph"/>
        <w:bidi/>
        <w:jc w:val="center"/>
        <w:rPr>
          <w:b/>
          <w:bCs/>
          <w:sz w:val="32"/>
          <w:szCs w:val="32"/>
          <w:lang w:bidi="ar-EG"/>
        </w:rPr>
      </w:pPr>
      <w:r>
        <w:rPr>
          <w:b/>
          <w:bCs/>
          <w:sz w:val="32"/>
          <w:szCs w:val="32"/>
          <w:rtl/>
          <w:lang w:bidi="ar-EG"/>
        </w:rPr>
        <w:t>مدى تحقق مؤشرات المعيار الفرعي</w:t>
      </w:r>
    </w:p>
    <w:tbl>
      <w:tblPr>
        <w:tblStyle w:val="TableGrid"/>
        <w:bidiVisual/>
        <w:tblW w:w="9240" w:type="dxa"/>
        <w:jc w:val="center"/>
        <w:tblInd w:w="-233" w:type="dxa"/>
        <w:tblLook w:val="04A0" w:firstRow="1" w:lastRow="0" w:firstColumn="1" w:lastColumn="0" w:noHBand="0" w:noVBand="1"/>
      </w:tblPr>
      <w:tblGrid>
        <w:gridCol w:w="1085"/>
        <w:gridCol w:w="4636"/>
        <w:gridCol w:w="666"/>
        <w:gridCol w:w="742"/>
        <w:gridCol w:w="717"/>
        <w:gridCol w:w="1394"/>
      </w:tblGrid>
      <w:tr w:rsidR="004D0B43" w:rsidRPr="004D0B43" w:rsidTr="00C06CCC">
        <w:trPr>
          <w:trHeight w:val="441"/>
          <w:tblHeader/>
          <w:jc w:val="center"/>
        </w:trPr>
        <w:tc>
          <w:tcPr>
            <w:tcW w:w="1085" w:type="dxa"/>
            <w:vMerge w:val="restart"/>
            <w:shd w:val="clear" w:color="auto" w:fill="D9D9D9" w:themeFill="background1" w:themeFillShade="D9"/>
          </w:tcPr>
          <w:p w:rsidR="004D0B43" w:rsidRPr="004D0B43" w:rsidRDefault="004D0B43" w:rsidP="008D372E">
            <w:pPr>
              <w:bidi/>
              <w:jc w:val="center"/>
              <w:rPr>
                <w:rFonts w:asciiTheme="minorBidi" w:hAnsiTheme="minorBidi"/>
                <w:b/>
                <w:bCs/>
                <w:sz w:val="24"/>
                <w:szCs w:val="24"/>
                <w:rtl/>
              </w:rPr>
            </w:pPr>
            <w:r w:rsidRPr="004D0B43">
              <w:rPr>
                <w:rFonts w:asciiTheme="minorBidi" w:hAnsiTheme="minorBidi" w:hint="cs"/>
                <w:b/>
                <w:bCs/>
                <w:sz w:val="24"/>
                <w:szCs w:val="24"/>
                <w:rtl/>
              </w:rPr>
              <w:t>الرقم</w:t>
            </w:r>
          </w:p>
        </w:tc>
        <w:tc>
          <w:tcPr>
            <w:tcW w:w="0" w:type="auto"/>
            <w:vMerge w:val="restart"/>
            <w:shd w:val="clear" w:color="auto" w:fill="D9D9D9" w:themeFill="background1" w:themeFillShade="D9"/>
            <w:vAlign w:val="center"/>
          </w:tcPr>
          <w:p w:rsidR="004D0B43" w:rsidRPr="004D0B43" w:rsidRDefault="004D0B43" w:rsidP="008D372E">
            <w:pPr>
              <w:bidi/>
              <w:jc w:val="center"/>
              <w:rPr>
                <w:rFonts w:asciiTheme="minorBidi" w:hAnsiTheme="minorBidi"/>
                <w:b/>
                <w:bCs/>
                <w:sz w:val="24"/>
                <w:szCs w:val="24"/>
                <w:rtl/>
              </w:rPr>
            </w:pPr>
            <w:r w:rsidRPr="004D0B43">
              <w:rPr>
                <w:rFonts w:asciiTheme="minorBidi" w:hAnsiTheme="minorBidi"/>
                <w:b/>
                <w:bCs/>
                <w:sz w:val="24"/>
                <w:szCs w:val="24"/>
                <w:rtl/>
              </w:rPr>
              <w:t>مؤشرات التقييم</w:t>
            </w:r>
          </w:p>
        </w:tc>
        <w:tc>
          <w:tcPr>
            <w:tcW w:w="3519" w:type="dxa"/>
            <w:gridSpan w:val="4"/>
            <w:shd w:val="clear" w:color="auto" w:fill="D9D9D9" w:themeFill="background1" w:themeFillShade="D9"/>
            <w:vAlign w:val="center"/>
          </w:tcPr>
          <w:p w:rsidR="004D0B43" w:rsidRPr="004D0B43" w:rsidRDefault="004D0B43" w:rsidP="008D372E">
            <w:pPr>
              <w:jc w:val="center"/>
              <w:rPr>
                <w:rFonts w:asciiTheme="minorBidi" w:hAnsiTheme="minorBidi"/>
                <w:b/>
                <w:bCs/>
                <w:sz w:val="24"/>
                <w:szCs w:val="24"/>
                <w:rtl/>
              </w:rPr>
            </w:pPr>
            <w:r w:rsidRPr="004D0B43">
              <w:rPr>
                <w:rFonts w:asciiTheme="minorBidi" w:hAnsiTheme="minorBidi"/>
                <w:b/>
                <w:bCs/>
                <w:sz w:val="24"/>
                <w:szCs w:val="24"/>
                <w:rtl/>
              </w:rPr>
              <w:t>درجة توفر المؤش</w:t>
            </w:r>
            <w:r w:rsidRPr="004D0B43">
              <w:rPr>
                <w:rFonts w:asciiTheme="minorBidi" w:hAnsiTheme="minorBidi"/>
                <w:b/>
                <w:bCs/>
                <w:sz w:val="24"/>
                <w:szCs w:val="24"/>
                <w:rtl/>
                <w:lang w:bidi="ar-YE"/>
              </w:rPr>
              <w:t>ر</w:t>
            </w:r>
          </w:p>
        </w:tc>
      </w:tr>
      <w:tr w:rsidR="004D0B43" w:rsidRPr="004D0B43" w:rsidTr="00C06CCC">
        <w:trPr>
          <w:trHeight w:val="586"/>
          <w:tblHeader/>
          <w:jc w:val="center"/>
        </w:trPr>
        <w:tc>
          <w:tcPr>
            <w:tcW w:w="1085" w:type="dxa"/>
            <w:vMerge/>
            <w:shd w:val="clear" w:color="auto" w:fill="D9D9D9" w:themeFill="background1" w:themeFillShade="D9"/>
          </w:tcPr>
          <w:p w:rsidR="004D0B43" w:rsidRPr="004D0B43" w:rsidRDefault="004D0B43" w:rsidP="008D372E">
            <w:pPr>
              <w:bidi/>
              <w:jc w:val="center"/>
              <w:rPr>
                <w:rFonts w:asciiTheme="minorBidi" w:hAnsiTheme="minorBidi"/>
                <w:b/>
                <w:bCs/>
                <w:sz w:val="24"/>
                <w:szCs w:val="24"/>
                <w:rtl/>
              </w:rPr>
            </w:pPr>
          </w:p>
        </w:tc>
        <w:tc>
          <w:tcPr>
            <w:tcW w:w="0" w:type="auto"/>
            <w:vMerge/>
            <w:shd w:val="clear" w:color="auto" w:fill="D9D9D9" w:themeFill="background1" w:themeFillShade="D9"/>
            <w:vAlign w:val="center"/>
          </w:tcPr>
          <w:p w:rsidR="004D0B43" w:rsidRPr="004D0B43" w:rsidRDefault="004D0B43" w:rsidP="008D372E">
            <w:pPr>
              <w:bidi/>
              <w:jc w:val="center"/>
              <w:rPr>
                <w:rFonts w:asciiTheme="minorBidi" w:hAnsiTheme="minorBidi"/>
                <w:b/>
                <w:bCs/>
                <w:sz w:val="24"/>
                <w:szCs w:val="24"/>
                <w:rtl/>
              </w:rPr>
            </w:pPr>
          </w:p>
        </w:tc>
        <w:tc>
          <w:tcPr>
            <w:tcW w:w="0" w:type="auto"/>
            <w:shd w:val="clear" w:color="auto" w:fill="D9D9D9" w:themeFill="background1" w:themeFillShade="D9"/>
            <w:vAlign w:val="center"/>
          </w:tcPr>
          <w:p w:rsidR="004D0B43" w:rsidRPr="004D0B43" w:rsidRDefault="004D0B43" w:rsidP="008D372E">
            <w:pPr>
              <w:jc w:val="center"/>
              <w:rPr>
                <w:rFonts w:asciiTheme="minorBidi" w:hAnsiTheme="minorBidi"/>
                <w:b/>
                <w:bCs/>
                <w:sz w:val="24"/>
                <w:szCs w:val="24"/>
                <w:rtl/>
              </w:rPr>
            </w:pPr>
            <w:r w:rsidRPr="004D0B43">
              <w:rPr>
                <w:rFonts w:asciiTheme="minorBidi" w:hAnsiTheme="minorBidi"/>
                <w:b/>
                <w:bCs/>
                <w:sz w:val="24"/>
                <w:szCs w:val="24"/>
                <w:rtl/>
              </w:rPr>
              <w:t>متوفر</w:t>
            </w:r>
            <w:r w:rsidRPr="004D0B43">
              <w:rPr>
                <w:rFonts w:asciiTheme="minorBidi" w:hAnsiTheme="minorBidi"/>
                <w:b/>
                <w:bCs/>
                <w:sz w:val="24"/>
                <w:szCs w:val="24"/>
              </w:rPr>
              <w:t xml:space="preserve"> </w:t>
            </w:r>
          </w:p>
        </w:tc>
        <w:tc>
          <w:tcPr>
            <w:tcW w:w="0" w:type="auto"/>
            <w:shd w:val="clear" w:color="auto" w:fill="D9D9D9" w:themeFill="background1" w:themeFillShade="D9"/>
            <w:vAlign w:val="center"/>
          </w:tcPr>
          <w:p w:rsidR="004D0B43" w:rsidRPr="004D0B43" w:rsidRDefault="004D0B43" w:rsidP="008D372E">
            <w:pPr>
              <w:jc w:val="center"/>
              <w:rPr>
                <w:rFonts w:asciiTheme="minorBidi" w:hAnsiTheme="minorBidi"/>
                <w:b/>
                <w:bCs/>
                <w:sz w:val="24"/>
                <w:szCs w:val="24"/>
                <w:rtl/>
              </w:rPr>
            </w:pPr>
            <w:r w:rsidRPr="004D0B43">
              <w:rPr>
                <w:rFonts w:asciiTheme="minorBidi" w:hAnsiTheme="minorBidi"/>
                <w:b/>
                <w:bCs/>
                <w:sz w:val="24"/>
                <w:szCs w:val="24"/>
                <w:rtl/>
              </w:rPr>
              <w:t>متوفر  جزئيا</w:t>
            </w:r>
          </w:p>
        </w:tc>
        <w:tc>
          <w:tcPr>
            <w:tcW w:w="0" w:type="auto"/>
            <w:shd w:val="clear" w:color="auto" w:fill="D9D9D9" w:themeFill="background1" w:themeFillShade="D9"/>
            <w:vAlign w:val="center"/>
          </w:tcPr>
          <w:p w:rsidR="004D0B43" w:rsidRPr="004D0B43" w:rsidRDefault="004D0B43" w:rsidP="008D372E">
            <w:pPr>
              <w:jc w:val="center"/>
              <w:rPr>
                <w:rFonts w:asciiTheme="minorBidi" w:hAnsiTheme="minorBidi"/>
                <w:b/>
                <w:bCs/>
                <w:sz w:val="24"/>
                <w:szCs w:val="24"/>
                <w:rtl/>
              </w:rPr>
            </w:pPr>
            <w:r w:rsidRPr="004D0B43">
              <w:rPr>
                <w:rFonts w:asciiTheme="minorBidi" w:hAnsiTheme="minorBidi"/>
                <w:b/>
                <w:bCs/>
                <w:sz w:val="24"/>
                <w:szCs w:val="24"/>
                <w:rtl/>
              </w:rPr>
              <w:t>غير متوفر</w:t>
            </w:r>
            <w:r w:rsidRPr="004D0B43">
              <w:rPr>
                <w:rFonts w:asciiTheme="minorBidi" w:hAnsiTheme="minorBidi"/>
                <w:b/>
                <w:bCs/>
                <w:sz w:val="24"/>
                <w:szCs w:val="24"/>
              </w:rPr>
              <w:t xml:space="preserve"> </w:t>
            </w:r>
          </w:p>
        </w:tc>
        <w:tc>
          <w:tcPr>
            <w:tcW w:w="1394" w:type="dxa"/>
            <w:shd w:val="clear" w:color="auto" w:fill="D9D9D9" w:themeFill="background1" w:themeFillShade="D9"/>
            <w:vAlign w:val="center"/>
          </w:tcPr>
          <w:p w:rsidR="004D0B43" w:rsidRPr="004D0B43" w:rsidRDefault="004D0B43" w:rsidP="008D372E">
            <w:pPr>
              <w:jc w:val="center"/>
              <w:rPr>
                <w:rFonts w:asciiTheme="minorBidi" w:hAnsiTheme="minorBidi"/>
                <w:b/>
                <w:bCs/>
                <w:sz w:val="24"/>
                <w:szCs w:val="24"/>
                <w:rtl/>
                <w:lang w:bidi="ar-KW"/>
              </w:rPr>
            </w:pPr>
            <w:r w:rsidRPr="004D0B43">
              <w:rPr>
                <w:rFonts w:asciiTheme="minorBidi" w:hAnsiTheme="minorBidi"/>
                <w:b/>
                <w:bCs/>
                <w:sz w:val="24"/>
                <w:szCs w:val="24"/>
                <w:rtl/>
              </w:rPr>
              <w:t>ملاحظات</w:t>
            </w:r>
          </w:p>
        </w:tc>
      </w:tr>
      <w:tr w:rsidR="004D0B43" w:rsidRPr="004D0B43" w:rsidTr="00C06CCC">
        <w:trPr>
          <w:trHeight w:val="607"/>
          <w:jc w:val="center"/>
        </w:trPr>
        <w:tc>
          <w:tcPr>
            <w:tcW w:w="1085" w:type="dxa"/>
          </w:tcPr>
          <w:p w:rsidR="004D0B43" w:rsidRPr="004D0B43" w:rsidRDefault="004D0B43" w:rsidP="00A66D8F">
            <w:pPr>
              <w:bidi/>
              <w:spacing w:after="160"/>
              <w:jc w:val="mediumKashida"/>
              <w:rPr>
                <w:rFonts w:ascii="Times New Roman" w:eastAsia="Calibri" w:hAnsi="Times New Roman" w:cs="Times New Roman"/>
                <w:b/>
                <w:bCs/>
                <w:sz w:val="24"/>
                <w:szCs w:val="24"/>
                <w:rtl/>
                <w:lang w:val="en-US"/>
              </w:rPr>
            </w:pPr>
          </w:p>
          <w:p w:rsidR="004D0B43" w:rsidRPr="004D0B43" w:rsidRDefault="004D0B43" w:rsidP="004D0B43">
            <w:pPr>
              <w:bidi/>
              <w:spacing w:after="160"/>
              <w:jc w:val="mediumKashida"/>
              <w:rPr>
                <w:rFonts w:ascii="Times New Roman" w:eastAsia="Calibri" w:hAnsi="Times New Roman" w:cs="Times New Roman"/>
                <w:b/>
                <w:bCs/>
                <w:sz w:val="24"/>
                <w:szCs w:val="24"/>
                <w:rtl/>
                <w:lang w:val="en-US"/>
              </w:rPr>
            </w:pPr>
          </w:p>
          <w:p w:rsidR="004D0B43" w:rsidRPr="004D0B43" w:rsidRDefault="004D0B43" w:rsidP="004D0B43">
            <w:pPr>
              <w:bidi/>
              <w:spacing w:after="160"/>
              <w:jc w:val="mediumKashida"/>
              <w:rPr>
                <w:rFonts w:ascii="Times New Roman" w:eastAsia="Calibri" w:hAnsi="Times New Roman" w:cs="Times New Roman"/>
                <w:b/>
                <w:bCs/>
                <w:sz w:val="24"/>
                <w:szCs w:val="24"/>
                <w:rtl/>
                <w:lang w:val="en-US"/>
              </w:rPr>
            </w:pPr>
          </w:p>
          <w:p w:rsidR="004D0B43" w:rsidRPr="004D0B43" w:rsidRDefault="004D0B43" w:rsidP="004D0B43">
            <w:pPr>
              <w:bidi/>
              <w:spacing w:after="160"/>
              <w:jc w:val="mediumKashida"/>
              <w:rPr>
                <w:rFonts w:ascii="Times New Roman" w:eastAsia="Calibri" w:hAnsi="Times New Roman" w:cs="Times New Roman"/>
                <w:b/>
                <w:bCs/>
                <w:sz w:val="24"/>
                <w:szCs w:val="24"/>
                <w:rtl/>
                <w:lang w:val="en-US" w:bidi="ar-JO"/>
              </w:rPr>
            </w:pPr>
            <w:r w:rsidRPr="004D0B43">
              <w:rPr>
                <w:rFonts w:ascii="Times New Roman" w:eastAsia="Calibri" w:hAnsi="Times New Roman" w:cs="Times New Roman" w:hint="cs"/>
                <w:b/>
                <w:bCs/>
                <w:sz w:val="24"/>
                <w:szCs w:val="24"/>
                <w:rtl/>
                <w:lang w:val="en-US"/>
              </w:rPr>
              <w:t>5.1.1ت</w:t>
            </w:r>
          </w:p>
        </w:tc>
        <w:tc>
          <w:tcPr>
            <w:tcW w:w="0" w:type="auto"/>
          </w:tcPr>
          <w:p w:rsidR="004D0B43" w:rsidRPr="004D0B43" w:rsidRDefault="00FB584B" w:rsidP="00FB584B">
            <w:pPr>
              <w:bidi/>
              <w:spacing w:line="259" w:lineRule="auto"/>
              <w:jc w:val="mediumKashida"/>
              <w:rPr>
                <w:sz w:val="24"/>
                <w:szCs w:val="24"/>
                <w:rtl/>
              </w:rPr>
            </w:pPr>
            <w:r w:rsidRPr="00FB584B">
              <w:rPr>
                <w:rFonts w:ascii="Times New Roman" w:eastAsia="Calibri" w:hAnsi="Times New Roman" w:cs="Times New Roman" w:hint="cs"/>
                <w:sz w:val="24"/>
                <w:szCs w:val="24"/>
                <w:rtl/>
                <w:lang w:val="en-US"/>
              </w:rPr>
              <w:t>تعد</w:t>
            </w:r>
            <w:r w:rsidR="004D0B43" w:rsidRPr="004D0B43">
              <w:rPr>
                <w:rFonts w:ascii="Times New Roman" w:eastAsia="Calibri" w:hAnsi="Times New Roman" w:cs="Times New Roman"/>
                <w:sz w:val="24"/>
                <w:szCs w:val="24"/>
                <w:rtl/>
                <w:lang w:val="en-US"/>
              </w:rPr>
              <w:t xml:space="preserve"> كلية الطب</w:t>
            </w:r>
            <w:r w:rsidR="004D0B43" w:rsidRPr="004D0B43">
              <w:rPr>
                <w:rFonts w:ascii="Times New Roman" w:eastAsia="Calibri" w:hAnsi="Times New Roman" w:cs="Times New Roman" w:hint="cs"/>
                <w:sz w:val="24"/>
                <w:szCs w:val="24"/>
                <w:rtl/>
                <w:lang w:val="en-US" w:bidi="ar-YE"/>
              </w:rPr>
              <w:t xml:space="preserve"> </w:t>
            </w:r>
            <w:r>
              <w:rPr>
                <w:rFonts w:ascii="Times New Roman" w:eastAsia="Calibri" w:hAnsi="Times New Roman" w:cs="Times New Roman"/>
                <w:sz w:val="24"/>
                <w:szCs w:val="24"/>
                <w:rtl/>
                <w:lang w:val="en-US" w:bidi="ar-YE"/>
              </w:rPr>
              <w:t>وتنف</w:t>
            </w:r>
            <w:r w:rsidR="004D0B43" w:rsidRPr="004D0B43">
              <w:rPr>
                <w:rFonts w:ascii="Times New Roman" w:eastAsia="Calibri" w:hAnsi="Times New Roman" w:cs="Times New Roman"/>
                <w:sz w:val="24"/>
                <w:szCs w:val="24"/>
                <w:rtl/>
                <w:lang w:val="en-US" w:bidi="ar-YE"/>
              </w:rPr>
              <w:t xml:space="preserve">ذ سياسة توظيف واختيار </w:t>
            </w:r>
            <w:r w:rsidR="004D0B43" w:rsidRPr="004D0B43">
              <w:rPr>
                <w:rFonts w:ascii="Times New Roman" w:eastAsia="Calibri" w:hAnsi="Times New Roman" w:cs="Times New Roman" w:hint="cs"/>
                <w:sz w:val="24"/>
                <w:szCs w:val="24"/>
                <w:rtl/>
                <w:lang w:val="en-US" w:bidi="ar-YE"/>
              </w:rPr>
              <w:t>الكادر الأكاديمي تتصف بأنها:</w:t>
            </w:r>
          </w:p>
          <w:p w:rsidR="004D0B43" w:rsidRPr="004D0B43" w:rsidRDefault="004D0B43" w:rsidP="00A66D8F">
            <w:pPr>
              <w:tabs>
                <w:tab w:val="left" w:pos="3672"/>
              </w:tabs>
              <w:bidi/>
              <w:jc w:val="lowKashida"/>
              <w:rPr>
                <w:rFonts w:ascii="Times New Roman" w:eastAsia="Calibri" w:hAnsi="Times New Roman" w:cs="Times New Roman"/>
                <w:sz w:val="24"/>
                <w:szCs w:val="24"/>
                <w:rtl/>
                <w:lang w:val="en-US" w:bidi="ar-YE"/>
              </w:rPr>
            </w:pPr>
            <w:r w:rsidRPr="004D0B43">
              <w:rPr>
                <w:rFonts w:ascii="Times New Roman" w:eastAsia="Calibri" w:hAnsi="Times New Roman" w:cs="Times New Roman" w:hint="cs"/>
                <w:sz w:val="24"/>
                <w:szCs w:val="24"/>
                <w:rtl/>
                <w:lang w:bidi="ar-YE"/>
              </w:rPr>
              <w:t xml:space="preserve">تبين </w:t>
            </w:r>
            <w:r w:rsidRPr="004D0B43">
              <w:rPr>
                <w:rFonts w:ascii="Times New Roman" w:eastAsia="Calibri" w:hAnsi="Times New Roman" w:cs="Times New Roman"/>
                <w:sz w:val="24"/>
                <w:szCs w:val="24"/>
                <w:rtl/>
                <w:lang w:val="en-US" w:bidi="ar-YE"/>
              </w:rPr>
              <w:t xml:space="preserve">مختلف </w:t>
            </w:r>
            <w:r w:rsidRPr="004D0B43">
              <w:rPr>
                <w:rFonts w:ascii="Times New Roman" w:eastAsia="Calibri" w:hAnsi="Times New Roman" w:cs="Times New Roman" w:hint="cs"/>
                <w:sz w:val="24"/>
                <w:szCs w:val="24"/>
                <w:rtl/>
                <w:lang w:val="en-US" w:bidi="ar-YE"/>
              </w:rPr>
              <w:t>أ</w:t>
            </w:r>
            <w:r w:rsidRPr="004D0B43">
              <w:rPr>
                <w:rFonts w:ascii="Times New Roman" w:eastAsia="Calibri" w:hAnsi="Times New Roman" w:cs="Times New Roman"/>
                <w:sz w:val="24"/>
                <w:szCs w:val="24"/>
                <w:rtl/>
                <w:lang w:val="en-US" w:bidi="ar-YE"/>
              </w:rPr>
              <w:t>نواع المسئوليات الأكاديمية وتشمل التوازن الأكاديمي بين العلوم الطبية ال</w:t>
            </w:r>
            <w:r w:rsidRPr="004D0B43">
              <w:rPr>
                <w:rFonts w:ascii="Times New Roman" w:eastAsia="Calibri" w:hAnsi="Times New Roman" w:cs="Times New Roman" w:hint="cs"/>
                <w:sz w:val="24"/>
                <w:szCs w:val="24"/>
                <w:rtl/>
                <w:lang w:val="en-US" w:bidi="ar-YE"/>
              </w:rPr>
              <w:t>أ</w:t>
            </w:r>
            <w:r w:rsidRPr="004D0B43">
              <w:rPr>
                <w:rFonts w:ascii="Times New Roman" w:eastAsia="Calibri" w:hAnsi="Times New Roman" w:cs="Times New Roman"/>
                <w:sz w:val="24"/>
                <w:szCs w:val="24"/>
                <w:rtl/>
                <w:lang w:val="en-US" w:bidi="ar-YE"/>
              </w:rPr>
              <w:t>ساسية والعلوم السلوكية والاجتماعية والعلوم السريرية اللازمة من أجل تقديم المنهج الطبي بكفاءة وتتضمن ايضا التوازن بين أعضاء هيئة التدريس الاطباء وغير الاطباء وتوزان بين عقود الدوام الكامل والدوام الجزئي وتوازن بين الكادر الأكاديمي والكادر غير أكاديمي</w:t>
            </w:r>
            <w:r w:rsidRPr="004D0B43">
              <w:rPr>
                <w:rFonts w:ascii="Times New Roman" w:eastAsia="Calibri" w:hAnsi="Times New Roman" w:cs="Times New Roman" w:hint="cs"/>
                <w:sz w:val="24"/>
                <w:szCs w:val="24"/>
                <w:rtl/>
                <w:lang w:val="en-US" w:bidi="ar-YE"/>
              </w:rPr>
              <w:t>.</w:t>
            </w:r>
          </w:p>
        </w:tc>
        <w:tc>
          <w:tcPr>
            <w:tcW w:w="0" w:type="auto"/>
            <w:vAlign w:val="center"/>
          </w:tcPr>
          <w:p w:rsidR="004D0B43" w:rsidRPr="004D0B43" w:rsidRDefault="004D0B43" w:rsidP="008D372E">
            <w:pPr>
              <w:rPr>
                <w:rFonts w:asciiTheme="minorBidi" w:hAnsiTheme="minorBidi"/>
                <w:sz w:val="24"/>
                <w:szCs w:val="24"/>
                <w:rtl/>
              </w:rPr>
            </w:pPr>
          </w:p>
        </w:tc>
        <w:tc>
          <w:tcPr>
            <w:tcW w:w="0" w:type="auto"/>
            <w:vAlign w:val="center"/>
          </w:tcPr>
          <w:p w:rsidR="004D0B43" w:rsidRPr="004D0B43" w:rsidRDefault="004D0B43" w:rsidP="008D372E">
            <w:pPr>
              <w:rPr>
                <w:rFonts w:asciiTheme="minorBidi" w:hAnsiTheme="minorBidi"/>
                <w:sz w:val="24"/>
                <w:szCs w:val="24"/>
                <w:rtl/>
              </w:rPr>
            </w:pPr>
          </w:p>
        </w:tc>
        <w:tc>
          <w:tcPr>
            <w:tcW w:w="0" w:type="auto"/>
            <w:vAlign w:val="center"/>
          </w:tcPr>
          <w:p w:rsidR="004D0B43" w:rsidRPr="004D0B43" w:rsidRDefault="004D0B43" w:rsidP="008D372E">
            <w:pPr>
              <w:rPr>
                <w:rFonts w:asciiTheme="minorBidi" w:hAnsiTheme="minorBidi"/>
                <w:sz w:val="24"/>
                <w:szCs w:val="24"/>
                <w:rtl/>
              </w:rPr>
            </w:pPr>
          </w:p>
        </w:tc>
        <w:tc>
          <w:tcPr>
            <w:tcW w:w="1394" w:type="dxa"/>
            <w:vMerge w:val="restart"/>
            <w:vAlign w:val="center"/>
          </w:tcPr>
          <w:p w:rsidR="004D0B43" w:rsidRPr="004D0B43" w:rsidRDefault="004D0B43" w:rsidP="008D372E">
            <w:pPr>
              <w:rPr>
                <w:rFonts w:asciiTheme="minorBidi" w:hAnsiTheme="minorBidi"/>
                <w:sz w:val="24"/>
                <w:szCs w:val="24"/>
                <w:rtl/>
                <w:lang w:val="en-US"/>
              </w:rPr>
            </w:pPr>
          </w:p>
        </w:tc>
      </w:tr>
      <w:tr w:rsidR="004D0B43" w:rsidRPr="004D0B43" w:rsidTr="00C06CCC">
        <w:trPr>
          <w:trHeight w:val="842"/>
          <w:jc w:val="center"/>
        </w:trPr>
        <w:tc>
          <w:tcPr>
            <w:tcW w:w="1085" w:type="dxa"/>
          </w:tcPr>
          <w:p w:rsidR="004D0B43" w:rsidRPr="004D0B43" w:rsidRDefault="004D0B43" w:rsidP="00A66D8F">
            <w:pPr>
              <w:bidi/>
              <w:jc w:val="mediumKashida"/>
              <w:rPr>
                <w:rFonts w:ascii="Times New Roman" w:eastAsia="Calibri" w:hAnsi="Times New Roman" w:cs="Times New Roman"/>
                <w:b/>
                <w:bCs/>
                <w:sz w:val="24"/>
                <w:szCs w:val="24"/>
                <w:rtl/>
                <w:lang w:val="en-US"/>
              </w:rPr>
            </w:pPr>
            <w:r w:rsidRPr="004D0B43">
              <w:rPr>
                <w:rFonts w:ascii="Times New Roman" w:eastAsia="Calibri" w:hAnsi="Times New Roman" w:cs="Times New Roman" w:hint="cs"/>
                <w:b/>
                <w:bCs/>
                <w:sz w:val="24"/>
                <w:szCs w:val="24"/>
                <w:rtl/>
                <w:lang w:val="en-US"/>
              </w:rPr>
              <w:t>5.1.2ت</w:t>
            </w:r>
          </w:p>
        </w:tc>
        <w:tc>
          <w:tcPr>
            <w:tcW w:w="0" w:type="auto"/>
          </w:tcPr>
          <w:p w:rsidR="004D0B43" w:rsidRPr="004D0B43" w:rsidRDefault="004D0B43" w:rsidP="004D0B43">
            <w:pPr>
              <w:tabs>
                <w:tab w:val="left" w:pos="3672"/>
              </w:tabs>
              <w:bidi/>
              <w:spacing w:line="259" w:lineRule="auto"/>
              <w:jc w:val="mediumKashida"/>
              <w:rPr>
                <w:rFonts w:ascii="Times New Roman" w:eastAsia="Calibri" w:hAnsi="Times New Roman" w:cs="Times New Roman"/>
                <w:sz w:val="24"/>
                <w:szCs w:val="24"/>
                <w:rtl/>
                <w:lang w:val="en-US" w:bidi="ar-YE"/>
              </w:rPr>
            </w:pPr>
            <w:r w:rsidRPr="004D0B43">
              <w:rPr>
                <w:rFonts w:ascii="Times New Roman" w:eastAsia="Calibri" w:hAnsi="Times New Roman" w:cs="Times New Roman"/>
                <w:sz w:val="24"/>
                <w:szCs w:val="24"/>
                <w:rtl/>
                <w:lang w:val="en-US" w:bidi="ar-YE"/>
              </w:rPr>
              <w:t>تتضمن معايير الاستحقاق العلمي والتعليمي والسريري شاملة التوازن بين وظائف التدريس والبحث والخدمات</w:t>
            </w:r>
            <w:r w:rsidRPr="004D0B43">
              <w:rPr>
                <w:rFonts w:ascii="Times New Roman" w:eastAsia="Calibri" w:hAnsi="Times New Roman" w:cs="Times New Roman" w:hint="cs"/>
                <w:sz w:val="24"/>
                <w:szCs w:val="24"/>
                <w:rtl/>
                <w:lang w:val="en-US" w:bidi="ar-YE"/>
              </w:rPr>
              <w:t>.</w:t>
            </w:r>
          </w:p>
        </w:tc>
        <w:tc>
          <w:tcPr>
            <w:tcW w:w="0" w:type="auto"/>
            <w:vAlign w:val="center"/>
          </w:tcPr>
          <w:p w:rsidR="004D0B43" w:rsidRPr="004D0B43" w:rsidRDefault="004D0B43" w:rsidP="008D372E">
            <w:pPr>
              <w:rPr>
                <w:rFonts w:asciiTheme="minorBidi" w:hAnsiTheme="minorBidi"/>
                <w:sz w:val="24"/>
                <w:szCs w:val="24"/>
                <w:rtl/>
              </w:rPr>
            </w:pPr>
          </w:p>
        </w:tc>
        <w:tc>
          <w:tcPr>
            <w:tcW w:w="0" w:type="auto"/>
            <w:vAlign w:val="center"/>
          </w:tcPr>
          <w:p w:rsidR="004D0B43" w:rsidRPr="004D0B43" w:rsidRDefault="004D0B43" w:rsidP="008D372E">
            <w:pPr>
              <w:rPr>
                <w:rFonts w:asciiTheme="minorBidi" w:hAnsiTheme="minorBidi"/>
                <w:sz w:val="24"/>
                <w:szCs w:val="24"/>
                <w:rtl/>
              </w:rPr>
            </w:pPr>
          </w:p>
        </w:tc>
        <w:tc>
          <w:tcPr>
            <w:tcW w:w="0" w:type="auto"/>
            <w:vAlign w:val="center"/>
          </w:tcPr>
          <w:p w:rsidR="004D0B43" w:rsidRPr="004D0B43" w:rsidRDefault="004D0B43" w:rsidP="008D372E">
            <w:pPr>
              <w:rPr>
                <w:rFonts w:asciiTheme="minorBidi" w:hAnsiTheme="minorBidi"/>
                <w:sz w:val="24"/>
                <w:szCs w:val="24"/>
                <w:rtl/>
              </w:rPr>
            </w:pPr>
          </w:p>
        </w:tc>
        <w:tc>
          <w:tcPr>
            <w:tcW w:w="1394" w:type="dxa"/>
            <w:vMerge/>
            <w:vAlign w:val="center"/>
          </w:tcPr>
          <w:p w:rsidR="004D0B43" w:rsidRPr="004D0B43" w:rsidRDefault="004D0B43" w:rsidP="008D372E">
            <w:pPr>
              <w:rPr>
                <w:rFonts w:asciiTheme="minorBidi" w:hAnsiTheme="minorBidi"/>
                <w:sz w:val="24"/>
                <w:szCs w:val="24"/>
                <w:rtl/>
              </w:rPr>
            </w:pPr>
          </w:p>
        </w:tc>
      </w:tr>
      <w:tr w:rsidR="004D0B43" w:rsidRPr="004D0B43" w:rsidTr="00C06CCC">
        <w:trPr>
          <w:trHeight w:val="842"/>
          <w:jc w:val="center"/>
        </w:trPr>
        <w:tc>
          <w:tcPr>
            <w:tcW w:w="1085" w:type="dxa"/>
          </w:tcPr>
          <w:p w:rsidR="004D0B43" w:rsidRPr="004D0B43" w:rsidRDefault="004D0B43" w:rsidP="00A66D8F">
            <w:pPr>
              <w:bidi/>
              <w:spacing w:after="160"/>
              <w:jc w:val="mediumKashida"/>
              <w:rPr>
                <w:rFonts w:ascii="Times New Roman" w:eastAsia="Calibri" w:hAnsi="Times New Roman" w:cs="Times New Roman"/>
                <w:b/>
                <w:bCs/>
                <w:sz w:val="24"/>
                <w:szCs w:val="24"/>
                <w:rtl/>
                <w:lang w:val="en-US"/>
              </w:rPr>
            </w:pPr>
            <w:r w:rsidRPr="004D0B43">
              <w:rPr>
                <w:rFonts w:ascii="Times New Roman" w:eastAsia="Calibri" w:hAnsi="Times New Roman" w:cs="Times New Roman" w:hint="cs"/>
                <w:b/>
                <w:bCs/>
                <w:sz w:val="24"/>
                <w:szCs w:val="24"/>
                <w:rtl/>
                <w:lang w:val="en-US"/>
              </w:rPr>
              <w:t>5.1.3ت</w:t>
            </w:r>
          </w:p>
        </w:tc>
        <w:tc>
          <w:tcPr>
            <w:tcW w:w="0" w:type="auto"/>
          </w:tcPr>
          <w:p w:rsidR="004D0B43" w:rsidRPr="004D0B43" w:rsidRDefault="004D0B43" w:rsidP="004D0B43">
            <w:pPr>
              <w:tabs>
                <w:tab w:val="left" w:pos="3672"/>
              </w:tabs>
              <w:bidi/>
              <w:spacing w:line="259" w:lineRule="auto"/>
              <w:jc w:val="mediumKashida"/>
              <w:rPr>
                <w:rFonts w:ascii="Times New Roman" w:eastAsia="Calibri" w:hAnsi="Times New Roman" w:cs="Times New Roman"/>
                <w:color w:val="000000"/>
                <w:sz w:val="24"/>
                <w:szCs w:val="24"/>
                <w:rtl/>
                <w:lang w:val="en-US" w:bidi="ar-YE"/>
              </w:rPr>
            </w:pPr>
            <w:r w:rsidRPr="004D0B43">
              <w:rPr>
                <w:rFonts w:ascii="Times New Roman" w:eastAsia="Calibri" w:hAnsi="Times New Roman" w:cs="Times New Roman"/>
                <w:sz w:val="24"/>
                <w:szCs w:val="24"/>
                <w:rtl/>
                <w:lang w:val="en-US" w:bidi="ar-YE"/>
              </w:rPr>
              <w:t xml:space="preserve">تتضمن معايير لتحديد </w:t>
            </w:r>
            <w:r w:rsidRPr="004D0B43">
              <w:rPr>
                <w:rFonts w:ascii="Times New Roman" w:eastAsia="Calibri" w:hAnsi="Times New Roman" w:cs="Times New Roman" w:hint="cs"/>
                <w:sz w:val="24"/>
                <w:szCs w:val="24"/>
                <w:rtl/>
                <w:lang w:val="en-US" w:bidi="ar-YE"/>
              </w:rPr>
              <w:t>ومتابعة</w:t>
            </w:r>
            <w:r w:rsidRPr="004D0B43">
              <w:rPr>
                <w:rFonts w:ascii="Times New Roman" w:eastAsia="Calibri" w:hAnsi="Times New Roman" w:cs="Times New Roman"/>
                <w:sz w:val="24"/>
                <w:szCs w:val="24"/>
                <w:rtl/>
                <w:lang w:val="en-US" w:bidi="ar-YE"/>
              </w:rPr>
              <w:t xml:space="preserve"> مسؤوليات أعضاء هيئة التدريس في العلوم الطبية الأساسية، وفي العلوم السلوكية والاجتماعية وفي العلوم </w:t>
            </w:r>
            <w:r w:rsidRPr="004D0B43">
              <w:rPr>
                <w:rFonts w:ascii="Times New Roman" w:eastAsia="Calibri" w:hAnsi="Times New Roman" w:cs="Times New Roman" w:hint="cs"/>
                <w:sz w:val="24"/>
                <w:szCs w:val="24"/>
                <w:rtl/>
                <w:lang w:val="en-US" w:bidi="ar-YE"/>
              </w:rPr>
              <w:t>السريرية</w:t>
            </w:r>
            <w:r w:rsidRPr="004D0B43">
              <w:rPr>
                <w:rFonts w:ascii="Times New Roman" w:eastAsia="Calibri" w:hAnsi="Times New Roman" w:cs="Times New Roman" w:hint="cs"/>
                <w:color w:val="000000"/>
                <w:sz w:val="24"/>
                <w:szCs w:val="24"/>
                <w:rtl/>
                <w:lang w:val="en-US" w:bidi="ar-YE"/>
              </w:rPr>
              <w:t>.</w:t>
            </w:r>
          </w:p>
        </w:tc>
        <w:tc>
          <w:tcPr>
            <w:tcW w:w="0" w:type="auto"/>
            <w:vAlign w:val="center"/>
          </w:tcPr>
          <w:p w:rsidR="004D0B43" w:rsidRPr="004D0B43" w:rsidRDefault="004D0B43" w:rsidP="008D372E">
            <w:pPr>
              <w:rPr>
                <w:rFonts w:asciiTheme="minorBidi" w:hAnsiTheme="minorBidi"/>
                <w:sz w:val="24"/>
                <w:szCs w:val="24"/>
                <w:rtl/>
              </w:rPr>
            </w:pPr>
          </w:p>
        </w:tc>
        <w:tc>
          <w:tcPr>
            <w:tcW w:w="0" w:type="auto"/>
            <w:vAlign w:val="center"/>
          </w:tcPr>
          <w:p w:rsidR="004D0B43" w:rsidRPr="004D0B43" w:rsidRDefault="004D0B43" w:rsidP="008D372E">
            <w:pPr>
              <w:rPr>
                <w:rFonts w:asciiTheme="minorBidi" w:hAnsiTheme="minorBidi"/>
                <w:sz w:val="24"/>
                <w:szCs w:val="24"/>
                <w:rtl/>
              </w:rPr>
            </w:pPr>
          </w:p>
        </w:tc>
        <w:tc>
          <w:tcPr>
            <w:tcW w:w="0" w:type="auto"/>
            <w:vAlign w:val="center"/>
          </w:tcPr>
          <w:p w:rsidR="004D0B43" w:rsidRPr="004D0B43" w:rsidRDefault="004D0B43" w:rsidP="008D372E">
            <w:pPr>
              <w:rPr>
                <w:rFonts w:asciiTheme="minorBidi" w:hAnsiTheme="minorBidi"/>
                <w:sz w:val="24"/>
                <w:szCs w:val="24"/>
                <w:rtl/>
              </w:rPr>
            </w:pPr>
          </w:p>
        </w:tc>
        <w:tc>
          <w:tcPr>
            <w:tcW w:w="1394" w:type="dxa"/>
            <w:vMerge/>
            <w:vAlign w:val="center"/>
          </w:tcPr>
          <w:p w:rsidR="004D0B43" w:rsidRPr="004D0B43" w:rsidRDefault="004D0B43" w:rsidP="008D372E">
            <w:pPr>
              <w:rPr>
                <w:rFonts w:asciiTheme="minorBidi" w:hAnsiTheme="minorBidi"/>
                <w:sz w:val="24"/>
                <w:szCs w:val="24"/>
                <w:rtl/>
              </w:rPr>
            </w:pPr>
          </w:p>
        </w:tc>
      </w:tr>
      <w:tr w:rsidR="004D0B43" w:rsidRPr="004D0B43" w:rsidTr="00C06CCC">
        <w:trPr>
          <w:trHeight w:val="842"/>
          <w:jc w:val="center"/>
        </w:trPr>
        <w:tc>
          <w:tcPr>
            <w:tcW w:w="1085" w:type="dxa"/>
          </w:tcPr>
          <w:p w:rsidR="004D0B43" w:rsidRPr="004D0B43" w:rsidRDefault="004D0B43" w:rsidP="004D0B43">
            <w:pPr>
              <w:bidi/>
              <w:jc w:val="mediumKashida"/>
              <w:rPr>
                <w:rFonts w:ascii="Times New Roman" w:eastAsia="Calibri" w:hAnsi="Times New Roman" w:cs="Times New Roman"/>
                <w:b/>
                <w:bCs/>
                <w:sz w:val="24"/>
                <w:szCs w:val="24"/>
                <w:rtl/>
                <w:lang w:val="en-US"/>
              </w:rPr>
            </w:pPr>
            <w:r w:rsidRPr="004D0B43">
              <w:rPr>
                <w:rFonts w:ascii="Times New Roman" w:eastAsia="Calibri" w:hAnsi="Times New Roman" w:cs="Times New Roman" w:hint="cs"/>
                <w:b/>
                <w:bCs/>
                <w:sz w:val="24"/>
                <w:szCs w:val="24"/>
                <w:rtl/>
                <w:lang w:val="en-US"/>
              </w:rPr>
              <w:t>5.1.</w:t>
            </w:r>
            <w:r>
              <w:rPr>
                <w:rFonts w:ascii="Times New Roman" w:eastAsia="Calibri" w:hAnsi="Times New Roman" w:cs="Times New Roman" w:hint="cs"/>
                <w:b/>
                <w:bCs/>
                <w:sz w:val="24"/>
                <w:szCs w:val="24"/>
                <w:rtl/>
                <w:lang w:val="en-US"/>
              </w:rPr>
              <w:t>4</w:t>
            </w:r>
            <w:r w:rsidRPr="004D0B43">
              <w:rPr>
                <w:rFonts w:ascii="Times New Roman" w:eastAsia="Calibri" w:hAnsi="Times New Roman" w:cs="Times New Roman" w:hint="cs"/>
                <w:b/>
                <w:bCs/>
                <w:sz w:val="24"/>
                <w:szCs w:val="24"/>
                <w:rtl/>
                <w:lang w:val="en-US"/>
              </w:rPr>
              <w:t>ت</w:t>
            </w:r>
          </w:p>
        </w:tc>
        <w:tc>
          <w:tcPr>
            <w:tcW w:w="0" w:type="auto"/>
          </w:tcPr>
          <w:p w:rsidR="004D0B43" w:rsidRPr="004D0B43" w:rsidRDefault="004D0B43" w:rsidP="004D0B43">
            <w:pPr>
              <w:tabs>
                <w:tab w:val="left" w:pos="3672"/>
              </w:tabs>
              <w:bidi/>
              <w:spacing w:line="259" w:lineRule="auto"/>
              <w:jc w:val="mediumKashida"/>
              <w:rPr>
                <w:rFonts w:ascii="Times New Roman" w:eastAsia="Calibri" w:hAnsi="Times New Roman" w:cs="Times New Roman"/>
                <w:sz w:val="24"/>
                <w:szCs w:val="24"/>
                <w:rtl/>
                <w:lang w:val="en-US" w:bidi="ar-YE"/>
              </w:rPr>
            </w:pPr>
            <w:r w:rsidRPr="004D0B43">
              <w:rPr>
                <w:rFonts w:ascii="Times New Roman" w:eastAsia="Calibri" w:hAnsi="Times New Roman" w:cs="Times New Roman"/>
                <w:sz w:val="24"/>
                <w:szCs w:val="24"/>
                <w:rtl/>
                <w:lang w:val="en-US" w:bidi="ar-YE"/>
              </w:rPr>
              <w:t>تتضمن إجراءً فعالاً وعادلاً ودقيقًا وشفافًا لضمان اختيار أفضل المرشحين للوظيفة</w:t>
            </w:r>
            <w:r w:rsidRPr="004D0B43">
              <w:rPr>
                <w:rFonts w:ascii="Times New Roman" w:eastAsia="Calibri" w:hAnsi="Times New Roman" w:cs="Times New Roman" w:hint="cs"/>
                <w:sz w:val="24"/>
                <w:szCs w:val="24"/>
                <w:rtl/>
                <w:lang w:val="en-US" w:bidi="ar-YE"/>
              </w:rPr>
              <w:t>.</w:t>
            </w:r>
          </w:p>
        </w:tc>
        <w:tc>
          <w:tcPr>
            <w:tcW w:w="0" w:type="auto"/>
            <w:vAlign w:val="center"/>
          </w:tcPr>
          <w:p w:rsidR="004D0B43" w:rsidRPr="004D0B43" w:rsidRDefault="004D0B43" w:rsidP="008D372E">
            <w:pPr>
              <w:rPr>
                <w:rFonts w:asciiTheme="minorBidi" w:hAnsiTheme="minorBidi"/>
                <w:sz w:val="24"/>
                <w:szCs w:val="24"/>
                <w:rtl/>
              </w:rPr>
            </w:pPr>
          </w:p>
        </w:tc>
        <w:tc>
          <w:tcPr>
            <w:tcW w:w="0" w:type="auto"/>
            <w:vAlign w:val="center"/>
          </w:tcPr>
          <w:p w:rsidR="004D0B43" w:rsidRPr="004D0B43" w:rsidRDefault="004D0B43" w:rsidP="008D372E">
            <w:pPr>
              <w:rPr>
                <w:rFonts w:asciiTheme="minorBidi" w:hAnsiTheme="minorBidi"/>
                <w:sz w:val="24"/>
                <w:szCs w:val="24"/>
                <w:rtl/>
              </w:rPr>
            </w:pPr>
          </w:p>
        </w:tc>
        <w:tc>
          <w:tcPr>
            <w:tcW w:w="0" w:type="auto"/>
            <w:vAlign w:val="center"/>
          </w:tcPr>
          <w:p w:rsidR="004D0B43" w:rsidRPr="004D0B43" w:rsidRDefault="004D0B43" w:rsidP="008D372E">
            <w:pPr>
              <w:rPr>
                <w:rFonts w:asciiTheme="minorBidi" w:hAnsiTheme="minorBidi"/>
                <w:sz w:val="24"/>
                <w:szCs w:val="24"/>
                <w:rtl/>
              </w:rPr>
            </w:pPr>
          </w:p>
        </w:tc>
        <w:tc>
          <w:tcPr>
            <w:tcW w:w="1394" w:type="dxa"/>
            <w:vMerge/>
            <w:vAlign w:val="center"/>
          </w:tcPr>
          <w:p w:rsidR="004D0B43" w:rsidRPr="004D0B43" w:rsidRDefault="004D0B43" w:rsidP="008D372E">
            <w:pPr>
              <w:rPr>
                <w:rFonts w:asciiTheme="minorBidi" w:hAnsiTheme="minorBidi"/>
                <w:sz w:val="24"/>
                <w:szCs w:val="24"/>
                <w:rtl/>
              </w:rPr>
            </w:pPr>
          </w:p>
        </w:tc>
      </w:tr>
      <w:tr w:rsidR="004D0B43" w:rsidRPr="004D0B43" w:rsidTr="00C06CCC">
        <w:trPr>
          <w:trHeight w:val="842"/>
          <w:jc w:val="center"/>
        </w:trPr>
        <w:tc>
          <w:tcPr>
            <w:tcW w:w="1085" w:type="dxa"/>
          </w:tcPr>
          <w:p w:rsidR="004D0B43" w:rsidRPr="004D0B43" w:rsidRDefault="004D0B43" w:rsidP="004D0B43">
            <w:pPr>
              <w:bidi/>
              <w:spacing w:after="160"/>
              <w:jc w:val="mediumKashida"/>
              <w:rPr>
                <w:rFonts w:ascii="Times New Roman" w:eastAsia="Calibri" w:hAnsi="Times New Roman" w:cs="Times New Roman"/>
                <w:b/>
                <w:bCs/>
                <w:sz w:val="24"/>
                <w:szCs w:val="24"/>
                <w:rtl/>
                <w:lang w:val="en-US" w:bidi="ar-JO"/>
              </w:rPr>
            </w:pPr>
            <w:r w:rsidRPr="004D0B43">
              <w:rPr>
                <w:rFonts w:ascii="Times New Roman" w:eastAsia="Calibri" w:hAnsi="Times New Roman" w:cs="Times New Roman" w:hint="cs"/>
                <w:b/>
                <w:bCs/>
                <w:sz w:val="24"/>
                <w:szCs w:val="24"/>
                <w:rtl/>
                <w:lang w:val="en-US"/>
              </w:rPr>
              <w:t>5.1.</w:t>
            </w:r>
            <w:r>
              <w:rPr>
                <w:rFonts w:ascii="Times New Roman" w:eastAsia="Calibri" w:hAnsi="Times New Roman" w:cs="Times New Roman" w:hint="cs"/>
                <w:b/>
                <w:bCs/>
                <w:sz w:val="24"/>
                <w:szCs w:val="24"/>
                <w:rtl/>
                <w:lang w:val="en-US"/>
              </w:rPr>
              <w:t>5</w:t>
            </w:r>
            <w:r w:rsidRPr="004D0B43">
              <w:rPr>
                <w:rFonts w:ascii="Times New Roman" w:eastAsia="Calibri" w:hAnsi="Times New Roman" w:cs="Times New Roman" w:hint="cs"/>
                <w:b/>
                <w:bCs/>
                <w:sz w:val="24"/>
                <w:szCs w:val="24"/>
                <w:rtl/>
                <w:lang w:val="en-US"/>
              </w:rPr>
              <w:t>ت</w:t>
            </w:r>
          </w:p>
        </w:tc>
        <w:tc>
          <w:tcPr>
            <w:tcW w:w="0" w:type="auto"/>
          </w:tcPr>
          <w:p w:rsidR="004D0B43" w:rsidRPr="004D0B43" w:rsidRDefault="004D0B43" w:rsidP="004D0B43">
            <w:pPr>
              <w:tabs>
                <w:tab w:val="left" w:pos="3672"/>
              </w:tabs>
              <w:bidi/>
              <w:spacing w:line="259" w:lineRule="auto"/>
              <w:jc w:val="mediumKashida"/>
              <w:rPr>
                <w:rFonts w:ascii="Times New Roman" w:eastAsia="Calibri" w:hAnsi="Times New Roman" w:cs="Times New Roman"/>
                <w:sz w:val="24"/>
                <w:szCs w:val="24"/>
                <w:rtl/>
                <w:lang w:val="en-US" w:bidi="ar-YE"/>
              </w:rPr>
            </w:pPr>
            <w:r w:rsidRPr="004D0B43">
              <w:rPr>
                <w:rFonts w:ascii="Times New Roman" w:eastAsia="Calibri" w:hAnsi="Times New Roman" w:cs="Times New Roman" w:hint="cs"/>
                <w:sz w:val="24"/>
                <w:szCs w:val="24"/>
                <w:rtl/>
                <w:lang w:bidi="ar-YE"/>
              </w:rPr>
              <w:t xml:space="preserve">تبين </w:t>
            </w:r>
            <w:r w:rsidRPr="004D0B43">
              <w:rPr>
                <w:rFonts w:ascii="Times New Roman" w:eastAsia="Calibri" w:hAnsi="Times New Roman" w:cs="Times New Roman"/>
                <w:sz w:val="24"/>
                <w:szCs w:val="24"/>
                <w:rtl/>
                <w:lang w:val="en-US" w:bidi="ar-YE"/>
              </w:rPr>
              <w:t xml:space="preserve">مختلف </w:t>
            </w:r>
            <w:r w:rsidRPr="004D0B43">
              <w:rPr>
                <w:rFonts w:ascii="Times New Roman" w:eastAsia="Calibri" w:hAnsi="Times New Roman" w:cs="Times New Roman" w:hint="cs"/>
                <w:sz w:val="24"/>
                <w:szCs w:val="24"/>
                <w:rtl/>
                <w:lang w:val="en-US" w:bidi="ar-YE"/>
              </w:rPr>
              <w:t>أ</w:t>
            </w:r>
            <w:r w:rsidRPr="004D0B43">
              <w:rPr>
                <w:rFonts w:ascii="Times New Roman" w:eastAsia="Calibri" w:hAnsi="Times New Roman" w:cs="Times New Roman"/>
                <w:sz w:val="24"/>
                <w:szCs w:val="24"/>
                <w:rtl/>
                <w:lang w:val="en-US" w:bidi="ar-YE"/>
              </w:rPr>
              <w:t>نواع المسئوليات الأكاديمية وتشمل التوازن الأكاديمي بين العلوم الطبية ال</w:t>
            </w:r>
            <w:r w:rsidRPr="004D0B43">
              <w:rPr>
                <w:rFonts w:ascii="Times New Roman" w:eastAsia="Calibri" w:hAnsi="Times New Roman" w:cs="Times New Roman" w:hint="cs"/>
                <w:sz w:val="24"/>
                <w:szCs w:val="24"/>
                <w:rtl/>
                <w:lang w:val="en-US" w:bidi="ar-YE"/>
              </w:rPr>
              <w:t>أ</w:t>
            </w:r>
            <w:r w:rsidRPr="004D0B43">
              <w:rPr>
                <w:rFonts w:ascii="Times New Roman" w:eastAsia="Calibri" w:hAnsi="Times New Roman" w:cs="Times New Roman"/>
                <w:sz w:val="24"/>
                <w:szCs w:val="24"/>
                <w:rtl/>
                <w:lang w:val="en-US" w:bidi="ar-YE"/>
              </w:rPr>
              <w:t xml:space="preserve">ساسية والعلوم السلوكية والاجتماعية والعلوم السريرية اللازمة من أجل تقديم المنهج الطبي بكفاءة وتتضمن ايضا التوازن </w:t>
            </w:r>
            <w:r w:rsidRPr="004D0B43">
              <w:rPr>
                <w:rFonts w:ascii="Times New Roman" w:eastAsia="Calibri" w:hAnsi="Times New Roman" w:cs="Times New Roman"/>
                <w:sz w:val="24"/>
                <w:szCs w:val="24"/>
                <w:rtl/>
                <w:lang w:val="en-US" w:bidi="ar-YE"/>
              </w:rPr>
              <w:lastRenderedPageBreak/>
              <w:t>بين أعضاء هيئة التدريس الاطباء وغير الاطباء وتوزان بين عقود الدوام الكامل والدوام الجزئي وتوازن بين الكادر الأكاديمي والكادر غير أكاديمي</w:t>
            </w:r>
            <w:r w:rsidRPr="004D0B43">
              <w:rPr>
                <w:rFonts w:ascii="Times New Roman" w:eastAsia="Calibri" w:hAnsi="Times New Roman" w:cs="Times New Roman" w:hint="cs"/>
                <w:sz w:val="24"/>
                <w:szCs w:val="24"/>
                <w:rtl/>
                <w:lang w:val="en-US" w:bidi="ar-YE"/>
              </w:rPr>
              <w:t>.</w:t>
            </w:r>
          </w:p>
        </w:tc>
        <w:tc>
          <w:tcPr>
            <w:tcW w:w="0" w:type="auto"/>
            <w:vAlign w:val="center"/>
          </w:tcPr>
          <w:p w:rsidR="004D0B43" w:rsidRPr="004D0B43" w:rsidRDefault="004D0B43" w:rsidP="008D372E">
            <w:pPr>
              <w:rPr>
                <w:rFonts w:asciiTheme="minorBidi" w:hAnsiTheme="minorBidi"/>
                <w:sz w:val="24"/>
                <w:szCs w:val="24"/>
                <w:rtl/>
              </w:rPr>
            </w:pPr>
          </w:p>
        </w:tc>
        <w:tc>
          <w:tcPr>
            <w:tcW w:w="0" w:type="auto"/>
            <w:vAlign w:val="center"/>
          </w:tcPr>
          <w:p w:rsidR="004D0B43" w:rsidRPr="004D0B43" w:rsidRDefault="004D0B43" w:rsidP="008D372E">
            <w:pPr>
              <w:rPr>
                <w:rFonts w:asciiTheme="minorBidi" w:hAnsiTheme="minorBidi"/>
                <w:sz w:val="24"/>
                <w:szCs w:val="24"/>
                <w:rtl/>
              </w:rPr>
            </w:pPr>
          </w:p>
        </w:tc>
        <w:tc>
          <w:tcPr>
            <w:tcW w:w="0" w:type="auto"/>
            <w:vAlign w:val="center"/>
          </w:tcPr>
          <w:p w:rsidR="004D0B43" w:rsidRPr="004D0B43" w:rsidRDefault="004D0B43" w:rsidP="008D372E">
            <w:pPr>
              <w:rPr>
                <w:rFonts w:asciiTheme="minorBidi" w:hAnsiTheme="minorBidi"/>
                <w:sz w:val="24"/>
                <w:szCs w:val="24"/>
                <w:rtl/>
              </w:rPr>
            </w:pPr>
          </w:p>
        </w:tc>
        <w:tc>
          <w:tcPr>
            <w:tcW w:w="1394" w:type="dxa"/>
            <w:vMerge/>
            <w:vAlign w:val="center"/>
          </w:tcPr>
          <w:p w:rsidR="004D0B43" w:rsidRPr="004D0B43" w:rsidRDefault="004D0B43" w:rsidP="008D372E">
            <w:pPr>
              <w:rPr>
                <w:rFonts w:asciiTheme="minorBidi" w:hAnsiTheme="minorBidi"/>
                <w:sz w:val="24"/>
                <w:szCs w:val="24"/>
                <w:rtl/>
              </w:rPr>
            </w:pPr>
          </w:p>
        </w:tc>
      </w:tr>
      <w:tr w:rsidR="00C06CCC" w:rsidRPr="004D0B43" w:rsidTr="00C06CCC">
        <w:trPr>
          <w:trHeight w:val="842"/>
          <w:jc w:val="center"/>
        </w:trPr>
        <w:tc>
          <w:tcPr>
            <w:tcW w:w="1085" w:type="dxa"/>
          </w:tcPr>
          <w:p w:rsidR="00C06CCC" w:rsidRPr="00C06CCC" w:rsidRDefault="00C06CCC" w:rsidP="00055E73">
            <w:pPr>
              <w:bidi/>
              <w:spacing w:after="160"/>
              <w:jc w:val="mediumKashida"/>
              <w:rPr>
                <w:rFonts w:ascii="Times New Roman" w:eastAsia="Calibri" w:hAnsi="Times New Roman" w:cs="Times New Roman"/>
                <w:sz w:val="24"/>
                <w:szCs w:val="24"/>
                <w:rtl/>
                <w:lang w:val="en-US" w:bidi="ar-JO"/>
              </w:rPr>
            </w:pPr>
            <w:r w:rsidRPr="00C06CCC">
              <w:rPr>
                <w:rFonts w:ascii="Times New Roman" w:eastAsia="Calibri" w:hAnsi="Times New Roman" w:cs="Times New Roman" w:hint="cs"/>
                <w:sz w:val="24"/>
                <w:szCs w:val="24"/>
                <w:rtl/>
                <w:lang w:val="en-US"/>
              </w:rPr>
              <w:lastRenderedPageBreak/>
              <w:t>5.1.1ج</w:t>
            </w:r>
          </w:p>
        </w:tc>
        <w:tc>
          <w:tcPr>
            <w:tcW w:w="0" w:type="auto"/>
          </w:tcPr>
          <w:p w:rsidR="00C06CCC" w:rsidRPr="00C06CCC" w:rsidRDefault="00C06CCC" w:rsidP="00C06CCC">
            <w:pPr>
              <w:tabs>
                <w:tab w:val="left" w:pos="3672"/>
              </w:tabs>
              <w:bidi/>
              <w:spacing w:after="240"/>
              <w:jc w:val="lowKashida"/>
              <w:rPr>
                <w:rFonts w:ascii="Times New Roman" w:eastAsia="Calibri" w:hAnsi="Times New Roman" w:cs="Times New Roman"/>
                <w:sz w:val="24"/>
                <w:szCs w:val="24"/>
                <w:rtl/>
                <w:lang w:val="en-US" w:bidi="ar-YE"/>
              </w:rPr>
            </w:pPr>
            <w:r w:rsidRPr="00C06CCC">
              <w:rPr>
                <w:rFonts w:ascii="Times New Roman" w:eastAsia="Calibri" w:hAnsi="Times New Roman" w:cs="Times New Roman" w:hint="cs"/>
                <w:sz w:val="24"/>
                <w:szCs w:val="24"/>
                <w:rtl/>
                <w:lang w:val="en-US" w:bidi="ar-YE"/>
              </w:rPr>
              <w:t>تتضمن</w:t>
            </w:r>
            <w:r>
              <w:rPr>
                <w:rFonts w:ascii="Times New Roman" w:eastAsia="Calibri" w:hAnsi="Times New Roman" w:cs="Times New Roman"/>
                <w:sz w:val="24"/>
                <w:szCs w:val="24"/>
                <w:rtl/>
                <w:lang w:val="en-US" w:bidi="ar-YE"/>
              </w:rPr>
              <w:t xml:space="preserve"> سياس</w:t>
            </w:r>
            <w:r>
              <w:rPr>
                <w:rFonts w:ascii="Times New Roman" w:eastAsia="Calibri" w:hAnsi="Times New Roman" w:cs="Times New Roman" w:hint="cs"/>
                <w:sz w:val="24"/>
                <w:szCs w:val="24"/>
                <w:rtl/>
                <w:lang w:val="en-US" w:bidi="ar-YE"/>
              </w:rPr>
              <w:t>ة الكلية</w:t>
            </w:r>
            <w:r w:rsidRPr="00C06CCC">
              <w:rPr>
                <w:rFonts w:ascii="Times New Roman" w:eastAsia="Calibri" w:hAnsi="Times New Roman" w:cs="Times New Roman"/>
                <w:sz w:val="24"/>
                <w:szCs w:val="24"/>
                <w:rtl/>
                <w:lang w:val="en-US" w:bidi="ar-YE"/>
              </w:rPr>
              <w:t xml:space="preserve"> المتعلقة بتعيين </w:t>
            </w:r>
            <w:r w:rsidRPr="00C06CCC">
              <w:rPr>
                <w:rFonts w:ascii="Times New Roman" w:eastAsia="Calibri" w:hAnsi="Times New Roman" w:cs="Times New Roman" w:hint="cs"/>
                <w:sz w:val="24"/>
                <w:szCs w:val="24"/>
                <w:rtl/>
                <w:lang w:val="en-US" w:bidi="ar-YE"/>
              </w:rPr>
              <w:t>الكادر الأكاديمي</w:t>
            </w:r>
            <w:r w:rsidRPr="00C06CCC">
              <w:rPr>
                <w:rFonts w:ascii="Times New Roman" w:eastAsia="Calibri" w:hAnsi="Times New Roman" w:cs="Times New Roman"/>
                <w:sz w:val="24"/>
                <w:szCs w:val="24"/>
                <w:rtl/>
                <w:lang w:val="en-US" w:bidi="ar-YE"/>
              </w:rPr>
              <w:t xml:space="preserve"> واختيارهم</w:t>
            </w:r>
            <w:r w:rsidRPr="00C06CCC">
              <w:rPr>
                <w:rFonts w:ascii="Times New Roman" w:eastAsia="Calibri" w:hAnsi="Times New Roman" w:cs="Times New Roman" w:hint="cs"/>
                <w:sz w:val="24"/>
                <w:szCs w:val="24"/>
                <w:rtl/>
                <w:lang w:val="en-US" w:bidi="ar-YE"/>
              </w:rPr>
              <w:t xml:space="preserve"> معايير مثل:</w:t>
            </w:r>
            <w:r>
              <w:rPr>
                <w:rFonts w:ascii="Times New Roman" w:eastAsia="Calibri" w:hAnsi="Times New Roman" w:cs="Times New Roman" w:hint="cs"/>
                <w:sz w:val="24"/>
                <w:szCs w:val="24"/>
                <w:rtl/>
                <w:lang w:val="en-US" w:bidi="ar-YE"/>
              </w:rPr>
              <w:t xml:space="preserve"> رسالتها </w:t>
            </w:r>
            <w:r w:rsidRPr="00C06CCC">
              <w:rPr>
                <w:rFonts w:ascii="Times New Roman" w:eastAsia="Calibri" w:hAnsi="Times New Roman" w:cs="Times New Roman"/>
                <w:sz w:val="24"/>
                <w:szCs w:val="24"/>
                <w:rtl/>
                <w:lang w:val="en-US" w:bidi="ar-YE"/>
              </w:rPr>
              <w:t>بما في ذلك القضايا المحلية الهامة</w:t>
            </w:r>
            <w:r w:rsidRPr="00C06CCC">
              <w:rPr>
                <w:rFonts w:ascii="Times New Roman" w:eastAsia="Calibri" w:hAnsi="Times New Roman" w:cs="Times New Roman" w:hint="cs"/>
                <w:sz w:val="24"/>
                <w:szCs w:val="24"/>
                <w:rtl/>
                <w:lang w:val="en-US" w:bidi="ar-YE"/>
              </w:rPr>
              <w:t>.</w:t>
            </w:r>
          </w:p>
        </w:tc>
        <w:tc>
          <w:tcPr>
            <w:tcW w:w="0" w:type="auto"/>
            <w:vAlign w:val="center"/>
          </w:tcPr>
          <w:p w:rsidR="00C06CCC" w:rsidRPr="004D0B43" w:rsidRDefault="00C06CCC" w:rsidP="008D372E">
            <w:pPr>
              <w:rPr>
                <w:rFonts w:asciiTheme="minorBidi" w:hAnsiTheme="minorBidi"/>
                <w:sz w:val="24"/>
                <w:szCs w:val="24"/>
                <w:rtl/>
              </w:rPr>
            </w:pPr>
          </w:p>
        </w:tc>
        <w:tc>
          <w:tcPr>
            <w:tcW w:w="0" w:type="auto"/>
            <w:vAlign w:val="center"/>
          </w:tcPr>
          <w:p w:rsidR="00C06CCC" w:rsidRPr="004D0B43" w:rsidRDefault="00C06CCC" w:rsidP="008D372E">
            <w:pPr>
              <w:rPr>
                <w:rFonts w:asciiTheme="minorBidi" w:hAnsiTheme="minorBidi"/>
                <w:sz w:val="24"/>
                <w:szCs w:val="24"/>
                <w:rtl/>
              </w:rPr>
            </w:pPr>
          </w:p>
        </w:tc>
        <w:tc>
          <w:tcPr>
            <w:tcW w:w="0" w:type="auto"/>
            <w:vAlign w:val="center"/>
          </w:tcPr>
          <w:p w:rsidR="00C06CCC" w:rsidRPr="004D0B43" w:rsidRDefault="00C06CCC" w:rsidP="008D372E">
            <w:pPr>
              <w:rPr>
                <w:rFonts w:asciiTheme="minorBidi" w:hAnsiTheme="minorBidi"/>
                <w:sz w:val="24"/>
                <w:szCs w:val="24"/>
                <w:rtl/>
              </w:rPr>
            </w:pPr>
          </w:p>
        </w:tc>
        <w:tc>
          <w:tcPr>
            <w:tcW w:w="1394" w:type="dxa"/>
            <w:vMerge w:val="restart"/>
            <w:vAlign w:val="center"/>
          </w:tcPr>
          <w:p w:rsidR="00C06CCC" w:rsidRPr="004D0B43" w:rsidRDefault="00C06CCC" w:rsidP="008D372E">
            <w:pPr>
              <w:rPr>
                <w:rFonts w:asciiTheme="minorBidi" w:hAnsiTheme="minorBidi"/>
                <w:sz w:val="24"/>
                <w:szCs w:val="24"/>
                <w:rtl/>
              </w:rPr>
            </w:pPr>
          </w:p>
        </w:tc>
      </w:tr>
      <w:tr w:rsidR="00C06CCC" w:rsidRPr="004D0B43" w:rsidTr="00C06CCC">
        <w:trPr>
          <w:trHeight w:val="842"/>
          <w:jc w:val="center"/>
        </w:trPr>
        <w:tc>
          <w:tcPr>
            <w:tcW w:w="1085" w:type="dxa"/>
          </w:tcPr>
          <w:p w:rsidR="00C06CCC" w:rsidRPr="00C06CCC" w:rsidRDefault="00C06CCC" w:rsidP="00055E73">
            <w:pPr>
              <w:bidi/>
              <w:jc w:val="mediumKashida"/>
              <w:rPr>
                <w:rFonts w:ascii="Times New Roman" w:eastAsia="Calibri" w:hAnsi="Times New Roman" w:cs="Times New Roman"/>
                <w:sz w:val="24"/>
                <w:szCs w:val="24"/>
                <w:rtl/>
                <w:lang w:val="en-US"/>
              </w:rPr>
            </w:pPr>
            <w:r w:rsidRPr="00C06CCC">
              <w:rPr>
                <w:rFonts w:ascii="Times New Roman" w:eastAsia="Calibri" w:hAnsi="Times New Roman" w:cs="Times New Roman" w:hint="cs"/>
                <w:sz w:val="24"/>
                <w:szCs w:val="24"/>
                <w:rtl/>
                <w:lang w:val="en-US"/>
              </w:rPr>
              <w:t>5.1.2ج</w:t>
            </w:r>
          </w:p>
        </w:tc>
        <w:tc>
          <w:tcPr>
            <w:tcW w:w="0" w:type="auto"/>
          </w:tcPr>
          <w:p w:rsidR="00C06CCC" w:rsidRPr="00C06CCC" w:rsidRDefault="00C06CCC" w:rsidP="00055E73">
            <w:pPr>
              <w:tabs>
                <w:tab w:val="left" w:pos="3672"/>
              </w:tabs>
              <w:bidi/>
              <w:jc w:val="lowKashida"/>
              <w:rPr>
                <w:rFonts w:ascii="Times New Roman" w:eastAsia="Calibri" w:hAnsi="Times New Roman" w:cs="Times New Roman"/>
                <w:sz w:val="24"/>
                <w:szCs w:val="24"/>
                <w:rtl/>
                <w:lang w:val="en-US" w:bidi="ar-YE"/>
              </w:rPr>
            </w:pPr>
            <w:r w:rsidRPr="00C06CCC">
              <w:rPr>
                <w:rFonts w:ascii="Times New Roman" w:eastAsia="Calibri" w:hAnsi="Times New Roman" w:cs="Times New Roman" w:hint="cs"/>
                <w:sz w:val="24"/>
                <w:szCs w:val="24"/>
                <w:rtl/>
                <w:lang w:val="en-US" w:bidi="ar-YE"/>
              </w:rPr>
              <w:t>تتضمن</w:t>
            </w:r>
            <w:r>
              <w:rPr>
                <w:rFonts w:ascii="Times New Roman" w:eastAsia="Calibri" w:hAnsi="Times New Roman" w:cs="Times New Roman"/>
                <w:sz w:val="24"/>
                <w:szCs w:val="24"/>
                <w:rtl/>
                <w:lang w:val="en-US" w:bidi="ar-YE"/>
              </w:rPr>
              <w:t xml:space="preserve"> سياس</w:t>
            </w:r>
            <w:r>
              <w:rPr>
                <w:rFonts w:ascii="Times New Roman" w:eastAsia="Calibri" w:hAnsi="Times New Roman" w:cs="Times New Roman" w:hint="cs"/>
                <w:sz w:val="24"/>
                <w:szCs w:val="24"/>
                <w:rtl/>
                <w:lang w:val="en-US" w:bidi="ar-YE"/>
              </w:rPr>
              <w:t>ة الكلية</w:t>
            </w:r>
            <w:r w:rsidRPr="00C06CCC">
              <w:rPr>
                <w:rFonts w:ascii="Times New Roman" w:eastAsia="Calibri" w:hAnsi="Times New Roman" w:cs="Times New Roman"/>
                <w:sz w:val="24"/>
                <w:szCs w:val="24"/>
                <w:rtl/>
                <w:lang w:val="en-US" w:bidi="ar-YE"/>
              </w:rPr>
              <w:t xml:space="preserve"> المتعلقة بتعيين </w:t>
            </w:r>
            <w:r w:rsidRPr="00C06CCC">
              <w:rPr>
                <w:rFonts w:ascii="Times New Roman" w:eastAsia="Calibri" w:hAnsi="Times New Roman" w:cs="Times New Roman" w:hint="cs"/>
                <w:sz w:val="24"/>
                <w:szCs w:val="24"/>
                <w:rtl/>
                <w:lang w:val="en-US" w:bidi="ar-YE"/>
              </w:rPr>
              <w:t>الكادر الأكاديمي</w:t>
            </w:r>
            <w:r w:rsidRPr="00C06CCC">
              <w:rPr>
                <w:rFonts w:ascii="Times New Roman" w:eastAsia="Calibri" w:hAnsi="Times New Roman" w:cs="Times New Roman"/>
                <w:sz w:val="24"/>
                <w:szCs w:val="24"/>
                <w:rtl/>
                <w:lang w:val="en-US" w:bidi="ar-YE"/>
              </w:rPr>
              <w:t xml:space="preserve"> واختيارهم</w:t>
            </w:r>
            <w:r w:rsidRPr="00C06CCC">
              <w:rPr>
                <w:rFonts w:ascii="Times New Roman" w:eastAsia="Calibri" w:hAnsi="Times New Roman" w:cs="Times New Roman" w:hint="cs"/>
                <w:sz w:val="24"/>
                <w:szCs w:val="24"/>
                <w:rtl/>
                <w:lang w:val="en-US" w:bidi="ar-YE"/>
              </w:rPr>
              <w:t xml:space="preserve"> معايير مثل:</w:t>
            </w:r>
            <w:r>
              <w:rPr>
                <w:rFonts w:ascii="Times New Roman" w:eastAsia="Calibri" w:hAnsi="Times New Roman" w:cs="Times New Roman" w:hint="cs"/>
                <w:sz w:val="24"/>
                <w:szCs w:val="24"/>
                <w:rtl/>
                <w:lang w:val="en-US" w:bidi="ar-YE"/>
              </w:rPr>
              <w:t xml:space="preserve"> </w:t>
            </w:r>
            <w:r w:rsidRPr="00C06CCC">
              <w:rPr>
                <w:rFonts w:ascii="Times New Roman" w:eastAsia="Calibri" w:hAnsi="Times New Roman" w:cs="Times New Roman"/>
                <w:sz w:val="24"/>
                <w:szCs w:val="24"/>
                <w:rtl/>
                <w:lang w:val="en-US" w:bidi="ar-YE"/>
              </w:rPr>
              <w:t>الاعتبارات الاقتصادية</w:t>
            </w:r>
            <w:r w:rsidRPr="00C06CCC">
              <w:rPr>
                <w:rFonts w:ascii="Times New Roman" w:eastAsia="Calibri" w:hAnsi="Times New Roman" w:cs="Times New Roman" w:hint="cs"/>
                <w:sz w:val="24"/>
                <w:szCs w:val="24"/>
                <w:rtl/>
                <w:lang w:val="en-US" w:bidi="ar-YE"/>
              </w:rPr>
              <w:t>.</w:t>
            </w:r>
          </w:p>
        </w:tc>
        <w:tc>
          <w:tcPr>
            <w:tcW w:w="0" w:type="auto"/>
            <w:vAlign w:val="center"/>
          </w:tcPr>
          <w:p w:rsidR="00C06CCC" w:rsidRPr="004D0B43" w:rsidRDefault="00C06CCC" w:rsidP="008D372E">
            <w:pPr>
              <w:rPr>
                <w:rFonts w:asciiTheme="minorBidi" w:hAnsiTheme="minorBidi"/>
                <w:sz w:val="24"/>
                <w:szCs w:val="24"/>
                <w:rtl/>
              </w:rPr>
            </w:pPr>
          </w:p>
        </w:tc>
        <w:tc>
          <w:tcPr>
            <w:tcW w:w="0" w:type="auto"/>
            <w:vAlign w:val="center"/>
          </w:tcPr>
          <w:p w:rsidR="00C06CCC" w:rsidRPr="004D0B43" w:rsidRDefault="00C06CCC" w:rsidP="008D372E">
            <w:pPr>
              <w:rPr>
                <w:rFonts w:asciiTheme="minorBidi" w:hAnsiTheme="minorBidi"/>
                <w:sz w:val="24"/>
                <w:szCs w:val="24"/>
                <w:rtl/>
              </w:rPr>
            </w:pPr>
          </w:p>
        </w:tc>
        <w:tc>
          <w:tcPr>
            <w:tcW w:w="0" w:type="auto"/>
            <w:vAlign w:val="center"/>
          </w:tcPr>
          <w:p w:rsidR="00C06CCC" w:rsidRPr="004D0B43" w:rsidRDefault="00C06CCC" w:rsidP="008D372E">
            <w:pPr>
              <w:rPr>
                <w:rFonts w:asciiTheme="minorBidi" w:hAnsiTheme="minorBidi"/>
                <w:sz w:val="24"/>
                <w:szCs w:val="24"/>
                <w:rtl/>
              </w:rPr>
            </w:pPr>
          </w:p>
        </w:tc>
        <w:tc>
          <w:tcPr>
            <w:tcW w:w="1394" w:type="dxa"/>
            <w:vMerge/>
            <w:vAlign w:val="center"/>
          </w:tcPr>
          <w:p w:rsidR="00C06CCC" w:rsidRPr="004D0B43" w:rsidRDefault="00C06CCC" w:rsidP="008D372E">
            <w:pPr>
              <w:rPr>
                <w:rFonts w:asciiTheme="minorBidi" w:hAnsiTheme="minorBidi"/>
                <w:sz w:val="24"/>
                <w:szCs w:val="24"/>
                <w:rtl/>
              </w:rPr>
            </w:pPr>
          </w:p>
        </w:tc>
      </w:tr>
    </w:tbl>
    <w:p w:rsidR="0037366A" w:rsidRPr="001C0773" w:rsidRDefault="0037366A" w:rsidP="00C06CCC">
      <w:pPr>
        <w:shd w:val="clear" w:color="auto" w:fill="E2EFD9"/>
        <w:tabs>
          <w:tab w:val="left" w:pos="3672"/>
        </w:tabs>
        <w:bidi/>
        <w:spacing w:before="240" w:after="160" w:line="240" w:lineRule="auto"/>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 xml:space="preserve">5.2  </w:t>
      </w:r>
      <w:r>
        <w:rPr>
          <w:rFonts w:ascii="Times New Roman" w:eastAsia="Calibri" w:hAnsi="Times New Roman" w:cs="Times New Roman" w:hint="cs"/>
          <w:b/>
          <w:bCs/>
          <w:sz w:val="32"/>
          <w:szCs w:val="32"/>
          <w:rtl/>
          <w:lang w:val="en-US" w:bidi="ar-KW"/>
        </w:rPr>
        <w:t xml:space="preserve">  </w:t>
      </w:r>
      <w:r w:rsidR="004D0D46">
        <w:rPr>
          <w:rFonts w:ascii="Times New Roman" w:eastAsia="Calibri" w:hAnsi="Times New Roman" w:cs="Times New Roman" w:hint="cs"/>
          <w:b/>
          <w:bCs/>
          <w:sz w:val="32"/>
          <w:szCs w:val="32"/>
          <w:rtl/>
          <w:lang w:val="en-US" w:bidi="ar-KW"/>
        </w:rPr>
        <w:t>المعيار الفرعي</w:t>
      </w:r>
      <w:r>
        <w:rPr>
          <w:rFonts w:ascii="Times New Roman" w:eastAsia="Calibri" w:hAnsi="Times New Roman" w:cs="Times New Roman" w:hint="cs"/>
          <w:b/>
          <w:bCs/>
          <w:sz w:val="32"/>
          <w:szCs w:val="32"/>
          <w:rtl/>
          <w:lang w:val="en-US" w:bidi="ar-KW"/>
        </w:rPr>
        <w:t xml:space="preserve"> الثاني</w:t>
      </w:r>
      <w:r w:rsidRPr="001C0773">
        <w:rPr>
          <w:rFonts w:ascii="Times New Roman" w:eastAsia="Calibri" w:hAnsi="Times New Roman" w:cs="Times New Roman"/>
          <w:b/>
          <w:bCs/>
          <w:sz w:val="32"/>
          <w:szCs w:val="32"/>
          <w:rtl/>
          <w:lang w:val="en-US" w:bidi="ar-YE"/>
        </w:rPr>
        <w:t>:</w:t>
      </w:r>
      <w:r>
        <w:rPr>
          <w:rFonts w:ascii="Times New Roman" w:eastAsia="Calibri" w:hAnsi="Times New Roman" w:cs="Times New Roman" w:hint="cs"/>
          <w:b/>
          <w:bCs/>
          <w:sz w:val="32"/>
          <w:szCs w:val="32"/>
          <w:rtl/>
          <w:lang w:val="en-US" w:bidi="ar-KW"/>
        </w:rPr>
        <w:t xml:space="preserve"> </w:t>
      </w:r>
      <w:r w:rsidRPr="001C0773">
        <w:rPr>
          <w:rFonts w:ascii="Times New Roman" w:eastAsia="Calibri" w:hAnsi="Times New Roman" w:cs="Times New Roman"/>
          <w:b/>
          <w:bCs/>
          <w:sz w:val="32"/>
          <w:szCs w:val="32"/>
          <w:rtl/>
          <w:lang w:val="en-US" w:bidi="ar-YE"/>
        </w:rPr>
        <w:t xml:space="preserve"> نشاط </w:t>
      </w:r>
      <w:r w:rsidRPr="001C0773">
        <w:rPr>
          <w:rFonts w:ascii="Times New Roman" w:eastAsia="Calibri" w:hAnsi="Times New Roman" w:cs="Times New Roman" w:hint="cs"/>
          <w:b/>
          <w:bCs/>
          <w:sz w:val="32"/>
          <w:szCs w:val="32"/>
          <w:rtl/>
          <w:lang w:val="en-US" w:bidi="ar-YE"/>
        </w:rPr>
        <w:t>الكادر الأكاديمي</w:t>
      </w:r>
      <w:r w:rsidRPr="001C0773">
        <w:rPr>
          <w:rFonts w:ascii="Times New Roman" w:eastAsia="Calibri" w:hAnsi="Times New Roman" w:cs="Times New Roman"/>
          <w:b/>
          <w:bCs/>
          <w:sz w:val="32"/>
          <w:szCs w:val="32"/>
          <w:rtl/>
          <w:lang w:val="en-US" w:bidi="ar-YE"/>
        </w:rPr>
        <w:t xml:space="preserve"> وتطويرهم</w:t>
      </w:r>
    </w:p>
    <w:p w:rsidR="00CF55D2" w:rsidRDefault="00CF55D2" w:rsidP="00D72870">
      <w:pPr>
        <w:numPr>
          <w:ilvl w:val="0"/>
          <w:numId w:val="16"/>
        </w:numPr>
        <w:tabs>
          <w:tab w:val="right" w:pos="368"/>
        </w:tabs>
        <w:bidi/>
        <w:spacing w:after="0" w:line="360" w:lineRule="auto"/>
        <w:rPr>
          <w:b/>
          <w:bCs/>
          <w:sz w:val="32"/>
          <w:szCs w:val="32"/>
          <w:lang w:bidi="ar-EG"/>
        </w:rPr>
      </w:pPr>
      <w:r>
        <w:rPr>
          <w:rFonts w:hint="cs"/>
          <w:b/>
          <w:bCs/>
          <w:sz w:val="32"/>
          <w:szCs w:val="32"/>
          <w:rtl/>
          <w:lang w:bidi="ar-EG"/>
        </w:rPr>
        <w:t>أسئلة تساعد في إعداد الإستجابة لمؤشرات التحقق من هذا المعيار الفرعي:</w:t>
      </w:r>
    </w:p>
    <w:p w:rsidR="0037366A" w:rsidRDefault="00A261CF" w:rsidP="00D72870">
      <w:pPr>
        <w:numPr>
          <w:ilvl w:val="0"/>
          <w:numId w:val="33"/>
        </w:numPr>
        <w:tabs>
          <w:tab w:val="left" w:pos="720"/>
        </w:tabs>
        <w:bidi/>
        <w:spacing w:after="0"/>
        <w:ind w:right="601"/>
        <w:jc w:val="lowKashida"/>
        <w:rPr>
          <w:rFonts w:ascii="Times New Roman" w:eastAsia="Arial" w:hAnsi="Times New Roman" w:cs="Times New Roman" w:hint="cs"/>
          <w:i/>
          <w:sz w:val="28"/>
          <w:szCs w:val="28"/>
        </w:rPr>
      </w:pPr>
      <w:r w:rsidRPr="00E702C0">
        <w:rPr>
          <w:rFonts w:ascii="Times New Roman" w:eastAsia="Arial" w:hAnsi="Times New Roman" w:cs="Times New Roman" w:hint="cs"/>
          <w:i/>
          <w:sz w:val="28"/>
          <w:szCs w:val="28"/>
          <w:rtl/>
        </w:rPr>
        <w:t>كيف تراعي كلية الطب في صي</w:t>
      </w:r>
      <w:r w:rsidR="004D0B43">
        <w:rPr>
          <w:rFonts w:ascii="Times New Roman" w:eastAsia="Arial" w:hAnsi="Times New Roman" w:cs="Times New Roman" w:hint="cs"/>
          <w:i/>
          <w:sz w:val="28"/>
          <w:szCs w:val="28"/>
          <w:rtl/>
        </w:rPr>
        <w:t xml:space="preserve">اغة وتنفيذ سياسة أنشطة وتطوير </w:t>
      </w:r>
      <w:r w:rsidRPr="00E702C0">
        <w:rPr>
          <w:rFonts w:ascii="Times New Roman" w:eastAsia="Arial" w:hAnsi="Times New Roman" w:cs="Times New Roman" w:hint="cs"/>
          <w:i/>
          <w:sz w:val="28"/>
          <w:szCs w:val="28"/>
          <w:rtl/>
        </w:rPr>
        <w:t>كادر</w:t>
      </w:r>
      <w:r w:rsidR="004D0B43">
        <w:rPr>
          <w:rFonts w:ascii="Times New Roman" w:eastAsia="Arial" w:hAnsi="Times New Roman" w:cs="Times New Roman" w:hint="cs"/>
          <w:i/>
          <w:sz w:val="28"/>
          <w:szCs w:val="28"/>
          <w:rtl/>
        </w:rPr>
        <w:t>ها التدريسي والإداري</w:t>
      </w:r>
      <w:r w:rsidRPr="00E702C0">
        <w:rPr>
          <w:rFonts w:ascii="Times New Roman" w:eastAsia="Arial" w:hAnsi="Times New Roman" w:cs="Times New Roman" w:hint="cs"/>
          <w:i/>
          <w:sz w:val="28"/>
          <w:szCs w:val="28"/>
          <w:rtl/>
        </w:rPr>
        <w:t>؟</w:t>
      </w:r>
    </w:p>
    <w:p w:rsidR="00CB42E5" w:rsidRPr="00E702C0" w:rsidRDefault="00CB42E5" w:rsidP="00D72870">
      <w:pPr>
        <w:numPr>
          <w:ilvl w:val="0"/>
          <w:numId w:val="33"/>
        </w:numPr>
        <w:tabs>
          <w:tab w:val="left" w:pos="720"/>
        </w:tabs>
        <w:bidi/>
        <w:spacing w:after="0"/>
        <w:ind w:right="601"/>
        <w:jc w:val="lowKashida"/>
        <w:rPr>
          <w:rFonts w:ascii="Times New Roman" w:eastAsia="Arial" w:hAnsi="Times New Roman" w:cs="Times New Roman"/>
          <w:i/>
          <w:sz w:val="28"/>
          <w:szCs w:val="28"/>
          <w:rtl/>
        </w:rPr>
      </w:pPr>
      <w:r>
        <w:rPr>
          <w:rFonts w:ascii="Times New Roman" w:eastAsia="Arial" w:hAnsi="Times New Roman" w:cs="Times New Roman"/>
          <w:i/>
          <w:sz w:val="28"/>
          <w:szCs w:val="28"/>
          <w:rtl/>
        </w:rPr>
        <w:t xml:space="preserve">ما </w:t>
      </w:r>
      <w:r w:rsidRPr="00CB42E5">
        <w:rPr>
          <w:rFonts w:ascii="Times New Roman" w:eastAsia="Arial" w:hAnsi="Times New Roman" w:cs="Times New Roman"/>
          <w:i/>
          <w:sz w:val="28"/>
          <w:szCs w:val="28"/>
          <w:rtl/>
        </w:rPr>
        <w:t xml:space="preserve">برامج </w:t>
      </w:r>
      <w:r>
        <w:rPr>
          <w:rFonts w:ascii="Times New Roman" w:eastAsia="Arial" w:hAnsi="Times New Roman" w:cs="Times New Roman" w:hint="cs"/>
          <w:i/>
          <w:sz w:val="28"/>
          <w:szCs w:val="28"/>
          <w:rtl/>
        </w:rPr>
        <w:t>التنمية المهنية لأعضاء هيئة التدريس</w:t>
      </w:r>
      <w:r w:rsidRPr="00CB42E5">
        <w:rPr>
          <w:rFonts w:ascii="Times New Roman" w:eastAsia="Arial" w:hAnsi="Times New Roman" w:cs="Times New Roman"/>
          <w:i/>
          <w:sz w:val="28"/>
          <w:szCs w:val="28"/>
          <w:rtl/>
        </w:rPr>
        <w:t xml:space="preserve"> </w:t>
      </w:r>
      <w:r>
        <w:rPr>
          <w:rFonts w:ascii="Times New Roman" w:eastAsia="Arial" w:hAnsi="Times New Roman" w:cs="Times New Roman" w:hint="cs"/>
          <w:i/>
          <w:sz w:val="28"/>
          <w:szCs w:val="28"/>
          <w:rtl/>
        </w:rPr>
        <w:t xml:space="preserve">المنفذة </w:t>
      </w:r>
      <w:r w:rsidRPr="00CB42E5">
        <w:rPr>
          <w:rFonts w:ascii="Times New Roman" w:eastAsia="Arial" w:hAnsi="Times New Roman" w:cs="Times New Roman"/>
          <w:i/>
          <w:sz w:val="28"/>
          <w:szCs w:val="28"/>
          <w:rtl/>
        </w:rPr>
        <w:t>لتمكين</w:t>
      </w:r>
      <w:r>
        <w:rPr>
          <w:rFonts w:ascii="Times New Roman" w:eastAsia="Arial" w:hAnsi="Times New Roman" w:cs="Times New Roman" w:hint="cs"/>
          <w:i/>
          <w:sz w:val="28"/>
          <w:szCs w:val="28"/>
          <w:rtl/>
        </w:rPr>
        <w:t>هم</w:t>
      </w:r>
      <w:r w:rsidRPr="00CB42E5">
        <w:rPr>
          <w:rFonts w:ascii="Times New Roman" w:eastAsia="Arial" w:hAnsi="Times New Roman" w:cs="Times New Roman"/>
          <w:i/>
          <w:sz w:val="28"/>
          <w:szCs w:val="28"/>
          <w:rtl/>
        </w:rPr>
        <w:t xml:space="preserve"> من </w:t>
      </w:r>
      <w:r>
        <w:rPr>
          <w:rFonts w:ascii="Times New Roman" w:eastAsia="Arial" w:hAnsi="Times New Roman" w:cs="Times New Roman" w:hint="cs"/>
          <w:i/>
          <w:sz w:val="28"/>
          <w:szCs w:val="28"/>
          <w:rtl/>
        </w:rPr>
        <w:t>تطوير</w:t>
      </w:r>
      <w:r w:rsidRPr="00CB42E5">
        <w:rPr>
          <w:rFonts w:ascii="Times New Roman" w:eastAsia="Arial" w:hAnsi="Times New Roman" w:cs="Times New Roman"/>
          <w:i/>
          <w:sz w:val="28"/>
          <w:szCs w:val="28"/>
          <w:rtl/>
        </w:rPr>
        <w:t xml:space="preserve"> مهاراتهم والحصول على تقييمات لأدائهم في التدريس؟</w:t>
      </w:r>
    </w:p>
    <w:p w:rsidR="00CF55D2" w:rsidRDefault="000B3AB3" w:rsidP="00CF55D2">
      <w:pPr>
        <w:pStyle w:val="ListParagraph"/>
        <w:bidi/>
        <w:jc w:val="center"/>
        <w:rPr>
          <w:b/>
          <w:bCs/>
          <w:sz w:val="32"/>
          <w:szCs w:val="32"/>
          <w:lang w:bidi="ar-EG"/>
        </w:rPr>
      </w:pPr>
      <w:r>
        <w:rPr>
          <w:b/>
          <w:bCs/>
          <w:sz w:val="32"/>
          <w:szCs w:val="32"/>
          <w:rtl/>
          <w:lang w:bidi="ar-EG"/>
        </w:rPr>
        <w:t>مدى تحقق مؤشرات المعيار الفرعي</w:t>
      </w:r>
    </w:p>
    <w:tbl>
      <w:tblPr>
        <w:tblStyle w:val="TableGrid"/>
        <w:bidiVisual/>
        <w:tblW w:w="0" w:type="auto"/>
        <w:jc w:val="center"/>
        <w:tblInd w:w="-91" w:type="dxa"/>
        <w:tblLook w:val="04A0" w:firstRow="1" w:lastRow="0" w:firstColumn="1" w:lastColumn="0" w:noHBand="0" w:noVBand="1"/>
      </w:tblPr>
      <w:tblGrid>
        <w:gridCol w:w="944"/>
        <w:gridCol w:w="4246"/>
        <w:gridCol w:w="666"/>
        <w:gridCol w:w="976"/>
        <w:gridCol w:w="872"/>
        <w:gridCol w:w="909"/>
      </w:tblGrid>
      <w:tr w:rsidR="0033397B" w:rsidRPr="0033397B" w:rsidTr="0033397B">
        <w:trPr>
          <w:trHeight w:val="441"/>
          <w:tblHeader/>
          <w:jc w:val="center"/>
        </w:trPr>
        <w:tc>
          <w:tcPr>
            <w:tcW w:w="943" w:type="dxa"/>
            <w:vMerge w:val="restart"/>
            <w:shd w:val="clear" w:color="auto" w:fill="F2F2F2" w:themeFill="background1" w:themeFillShade="F2"/>
          </w:tcPr>
          <w:p w:rsidR="0033397B" w:rsidRPr="0033397B" w:rsidRDefault="0033397B" w:rsidP="002A3331">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shd w:val="clear" w:color="auto" w:fill="F2F2F2" w:themeFill="background1" w:themeFillShade="F2"/>
            <w:vAlign w:val="center"/>
          </w:tcPr>
          <w:p w:rsidR="0033397B" w:rsidRPr="0033397B" w:rsidRDefault="0033397B" w:rsidP="002A3331">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0" w:type="auto"/>
            <w:gridSpan w:val="4"/>
            <w:shd w:val="clear" w:color="auto" w:fill="F2F2F2" w:themeFill="background1" w:themeFillShade="F2"/>
            <w:vAlign w:val="center"/>
          </w:tcPr>
          <w:p w:rsidR="0033397B" w:rsidRPr="0033397B" w:rsidRDefault="0033397B" w:rsidP="002A3331">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33397B" w:rsidRPr="0033397B" w:rsidTr="0033397B">
        <w:trPr>
          <w:trHeight w:val="586"/>
          <w:tblHeader/>
          <w:jc w:val="center"/>
        </w:trPr>
        <w:tc>
          <w:tcPr>
            <w:tcW w:w="943" w:type="dxa"/>
            <w:vMerge/>
            <w:shd w:val="clear" w:color="auto" w:fill="F2F2F2" w:themeFill="background1" w:themeFillShade="F2"/>
          </w:tcPr>
          <w:p w:rsidR="0033397B" w:rsidRPr="0033397B" w:rsidRDefault="0033397B" w:rsidP="002A3331">
            <w:pPr>
              <w:bidi/>
              <w:jc w:val="center"/>
              <w:rPr>
                <w:rFonts w:asciiTheme="minorBidi" w:hAnsiTheme="minorBidi"/>
                <w:b/>
                <w:bCs/>
                <w:sz w:val="24"/>
                <w:szCs w:val="24"/>
                <w:rtl/>
              </w:rPr>
            </w:pPr>
          </w:p>
        </w:tc>
        <w:tc>
          <w:tcPr>
            <w:tcW w:w="0" w:type="auto"/>
            <w:vMerge/>
            <w:shd w:val="clear" w:color="auto" w:fill="F2F2F2" w:themeFill="background1" w:themeFillShade="F2"/>
            <w:vAlign w:val="center"/>
          </w:tcPr>
          <w:p w:rsidR="0033397B" w:rsidRPr="0033397B" w:rsidRDefault="0033397B" w:rsidP="002A3331">
            <w:pPr>
              <w:bidi/>
              <w:jc w:val="center"/>
              <w:rPr>
                <w:rFonts w:asciiTheme="minorBidi" w:hAnsiTheme="minorBidi"/>
                <w:b/>
                <w:bCs/>
                <w:sz w:val="24"/>
                <w:szCs w:val="24"/>
                <w:rtl/>
              </w:rPr>
            </w:pPr>
          </w:p>
        </w:tc>
        <w:tc>
          <w:tcPr>
            <w:tcW w:w="0" w:type="auto"/>
            <w:shd w:val="clear" w:color="auto" w:fill="F2F2F2" w:themeFill="background1" w:themeFillShade="F2"/>
            <w:vAlign w:val="center"/>
          </w:tcPr>
          <w:p w:rsidR="0033397B" w:rsidRPr="0033397B" w:rsidRDefault="0033397B" w:rsidP="002A3331">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shd w:val="clear" w:color="auto" w:fill="F2F2F2" w:themeFill="background1" w:themeFillShade="F2"/>
            <w:vAlign w:val="center"/>
          </w:tcPr>
          <w:p w:rsidR="0033397B" w:rsidRPr="0033397B" w:rsidRDefault="0033397B" w:rsidP="002A3331">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shd w:val="clear" w:color="auto" w:fill="F2F2F2" w:themeFill="background1" w:themeFillShade="F2"/>
            <w:vAlign w:val="center"/>
          </w:tcPr>
          <w:p w:rsidR="0033397B" w:rsidRPr="0033397B" w:rsidRDefault="0033397B" w:rsidP="002A3331">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0" w:type="auto"/>
            <w:shd w:val="clear" w:color="auto" w:fill="F2F2F2" w:themeFill="background1" w:themeFillShade="F2"/>
            <w:vAlign w:val="center"/>
          </w:tcPr>
          <w:p w:rsidR="0033397B" w:rsidRPr="0033397B" w:rsidRDefault="0033397B" w:rsidP="002A3331">
            <w:pPr>
              <w:jc w:val="center"/>
              <w:rPr>
                <w:rFonts w:asciiTheme="minorBidi" w:hAnsiTheme="minorBidi"/>
                <w:b/>
                <w:bCs/>
                <w:sz w:val="24"/>
                <w:szCs w:val="24"/>
                <w:rtl/>
                <w:lang w:bidi="ar-KW"/>
              </w:rPr>
            </w:pPr>
            <w:r w:rsidRPr="0033397B">
              <w:rPr>
                <w:rFonts w:asciiTheme="minorBidi" w:hAnsiTheme="minorBidi"/>
                <w:b/>
                <w:bCs/>
                <w:sz w:val="24"/>
                <w:szCs w:val="24"/>
                <w:rtl/>
              </w:rPr>
              <w:t>ملاحظات</w:t>
            </w:r>
          </w:p>
        </w:tc>
      </w:tr>
      <w:tr w:rsidR="0033397B" w:rsidRPr="0033397B" w:rsidTr="0033397B">
        <w:trPr>
          <w:trHeight w:val="607"/>
          <w:jc w:val="center"/>
        </w:trPr>
        <w:tc>
          <w:tcPr>
            <w:tcW w:w="943" w:type="dxa"/>
          </w:tcPr>
          <w:p w:rsidR="00FB584B" w:rsidRPr="001C21C5" w:rsidRDefault="00FB584B" w:rsidP="00A66D8F">
            <w:pPr>
              <w:bidi/>
              <w:jc w:val="mediumKashida"/>
              <w:rPr>
                <w:rFonts w:ascii="Times New Roman" w:eastAsia="Calibri" w:hAnsi="Times New Roman" w:cs="Times New Roman"/>
                <w:sz w:val="24"/>
                <w:szCs w:val="24"/>
                <w:rtl/>
                <w:lang w:val="en-US"/>
              </w:rPr>
            </w:pPr>
          </w:p>
          <w:p w:rsidR="00FB584B" w:rsidRPr="001C21C5" w:rsidRDefault="00FB584B" w:rsidP="00FB584B">
            <w:pPr>
              <w:bidi/>
              <w:jc w:val="mediumKashida"/>
              <w:rPr>
                <w:rFonts w:ascii="Times New Roman" w:eastAsia="Calibri" w:hAnsi="Times New Roman" w:cs="Times New Roman"/>
                <w:sz w:val="24"/>
                <w:szCs w:val="24"/>
                <w:rtl/>
                <w:lang w:val="en-US"/>
              </w:rPr>
            </w:pPr>
          </w:p>
          <w:p w:rsidR="0033397B" w:rsidRPr="001C21C5" w:rsidRDefault="0033397B" w:rsidP="00FB584B">
            <w:pPr>
              <w:bidi/>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5.2.1ت</w:t>
            </w:r>
          </w:p>
        </w:tc>
        <w:tc>
          <w:tcPr>
            <w:tcW w:w="0" w:type="auto"/>
          </w:tcPr>
          <w:p w:rsidR="0033397B" w:rsidRPr="0033397B" w:rsidRDefault="00FB584B" w:rsidP="00FB584B">
            <w:pPr>
              <w:tabs>
                <w:tab w:val="left" w:pos="3672"/>
              </w:tabs>
              <w:bidi/>
              <w:jc w:val="lowKashida"/>
              <w:rPr>
                <w:rFonts w:ascii="Times New Roman" w:eastAsia="Calibri" w:hAnsi="Times New Roman" w:cs="Times New Roman"/>
                <w:sz w:val="24"/>
                <w:szCs w:val="24"/>
                <w:rtl/>
                <w:lang w:val="en-US" w:bidi="ar-YE"/>
              </w:rPr>
            </w:pPr>
            <w:r w:rsidRPr="00FB584B">
              <w:rPr>
                <w:rFonts w:ascii="Times New Roman" w:eastAsia="Calibri" w:hAnsi="Times New Roman" w:cs="Times New Roman" w:hint="cs"/>
                <w:sz w:val="24"/>
                <w:szCs w:val="24"/>
                <w:rtl/>
                <w:lang w:val="en-US"/>
              </w:rPr>
              <w:t>تعد</w:t>
            </w:r>
            <w:r w:rsidR="0033397B" w:rsidRPr="0033397B">
              <w:rPr>
                <w:rFonts w:ascii="Times New Roman" w:eastAsia="Calibri" w:hAnsi="Times New Roman" w:cs="Times New Roman"/>
                <w:sz w:val="24"/>
                <w:szCs w:val="24"/>
                <w:rtl/>
                <w:lang w:val="en-US"/>
              </w:rPr>
              <w:t xml:space="preserve"> كلية الطب</w:t>
            </w:r>
            <w:r w:rsidR="0033397B" w:rsidRPr="0033397B">
              <w:rPr>
                <w:rFonts w:ascii="Times New Roman" w:eastAsia="Calibri" w:hAnsi="Times New Roman" w:cs="Times New Roman"/>
                <w:sz w:val="24"/>
                <w:szCs w:val="24"/>
                <w:rtl/>
                <w:lang w:val="en-US" w:bidi="ar-YE"/>
              </w:rPr>
              <w:t xml:space="preserve"> </w:t>
            </w:r>
            <w:r>
              <w:rPr>
                <w:rFonts w:ascii="Times New Roman" w:eastAsia="Calibri" w:hAnsi="Times New Roman" w:cs="Times New Roman"/>
                <w:sz w:val="24"/>
                <w:szCs w:val="24"/>
                <w:rtl/>
                <w:lang w:val="en-US" w:bidi="ar-YE"/>
              </w:rPr>
              <w:t>وتنف</w:t>
            </w:r>
            <w:r w:rsidR="0033397B" w:rsidRPr="0033397B">
              <w:rPr>
                <w:rFonts w:ascii="Times New Roman" w:eastAsia="Calibri" w:hAnsi="Times New Roman" w:cs="Times New Roman"/>
                <w:sz w:val="24"/>
                <w:szCs w:val="24"/>
                <w:rtl/>
                <w:lang w:val="en-US" w:bidi="ar-YE"/>
              </w:rPr>
              <w:t xml:space="preserve">ذ سياسة </w:t>
            </w:r>
            <w:r w:rsidR="0033397B" w:rsidRPr="0033397B">
              <w:rPr>
                <w:rFonts w:ascii="Times New Roman" w:eastAsia="Calibri" w:hAnsi="Times New Roman" w:cs="Times New Roman" w:hint="cs"/>
                <w:sz w:val="24"/>
                <w:szCs w:val="24"/>
                <w:rtl/>
                <w:lang w:val="en-US" w:bidi="ar-YE"/>
              </w:rPr>
              <w:t>نشاطات</w:t>
            </w:r>
            <w:r w:rsidR="0033397B" w:rsidRPr="0033397B">
              <w:rPr>
                <w:rFonts w:ascii="Times New Roman" w:eastAsia="Calibri" w:hAnsi="Times New Roman" w:cs="Times New Roman"/>
                <w:sz w:val="24"/>
                <w:szCs w:val="24"/>
                <w:rtl/>
                <w:lang w:val="en-US" w:bidi="ar-YE"/>
              </w:rPr>
              <w:t xml:space="preserve"> </w:t>
            </w:r>
            <w:r w:rsidR="0033397B" w:rsidRPr="0033397B">
              <w:rPr>
                <w:rFonts w:ascii="Times New Roman" w:eastAsia="Calibri" w:hAnsi="Times New Roman" w:cs="Times New Roman" w:hint="cs"/>
                <w:sz w:val="24"/>
                <w:szCs w:val="24"/>
                <w:rtl/>
                <w:lang w:val="en-US" w:bidi="ar-YE"/>
              </w:rPr>
              <w:t>وتنمية</w:t>
            </w:r>
            <w:r w:rsidR="0033397B" w:rsidRPr="0033397B">
              <w:rPr>
                <w:rFonts w:ascii="Times New Roman" w:eastAsia="Calibri" w:hAnsi="Times New Roman" w:cs="Times New Roman"/>
                <w:sz w:val="24"/>
                <w:szCs w:val="24"/>
                <w:rtl/>
                <w:lang w:val="en-US" w:bidi="ar-YE"/>
              </w:rPr>
              <w:t xml:space="preserve"> الكادر تراعي</w:t>
            </w:r>
            <w:r w:rsidR="0033397B" w:rsidRPr="0033397B">
              <w:rPr>
                <w:rFonts w:ascii="Times New Roman" w:eastAsia="Calibri" w:hAnsi="Times New Roman" w:cs="Times New Roman" w:hint="cs"/>
                <w:sz w:val="24"/>
                <w:szCs w:val="24"/>
                <w:rtl/>
                <w:lang w:val="en-US" w:bidi="ar-YE"/>
              </w:rPr>
              <w:t>:</w:t>
            </w:r>
          </w:p>
          <w:p w:rsidR="0033397B" w:rsidRPr="0033397B" w:rsidRDefault="0033397B" w:rsidP="0033397B">
            <w:pPr>
              <w:tabs>
                <w:tab w:val="left" w:pos="3672"/>
              </w:tabs>
              <w:bidi/>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hint="cs"/>
                <w:sz w:val="24"/>
                <w:szCs w:val="24"/>
                <w:rtl/>
                <w:lang w:val="en-US" w:bidi="ar-YE"/>
              </w:rPr>
              <w:t>ال</w:t>
            </w:r>
            <w:r w:rsidRPr="0033397B">
              <w:rPr>
                <w:rFonts w:ascii="Times New Roman" w:eastAsia="Calibri" w:hAnsi="Times New Roman" w:cs="Times New Roman"/>
                <w:sz w:val="24"/>
                <w:szCs w:val="24"/>
                <w:rtl/>
                <w:lang w:val="en-US" w:bidi="ar-YE"/>
              </w:rPr>
              <w:t>توازن بين التدريس والبحث وخدمة</w:t>
            </w:r>
            <w:r w:rsidRPr="0033397B">
              <w:rPr>
                <w:rFonts w:ascii="Times New Roman" w:eastAsia="Calibri" w:hAnsi="Times New Roman" w:cs="Times New Roman" w:hint="cs"/>
                <w:sz w:val="24"/>
                <w:szCs w:val="24"/>
                <w:rtl/>
                <w:lang w:val="en-US" w:bidi="ar-YE"/>
              </w:rPr>
              <w:t xml:space="preserve"> المجتمع.</w:t>
            </w: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Merge w:val="restart"/>
            <w:vAlign w:val="center"/>
          </w:tcPr>
          <w:p w:rsidR="0033397B" w:rsidRPr="0033397B" w:rsidRDefault="0033397B" w:rsidP="002A3331">
            <w:pPr>
              <w:rPr>
                <w:rFonts w:asciiTheme="minorBidi" w:hAnsiTheme="minorBidi"/>
                <w:sz w:val="24"/>
                <w:szCs w:val="24"/>
                <w:rtl/>
                <w:lang w:val="en-US"/>
              </w:rPr>
            </w:pPr>
          </w:p>
        </w:tc>
      </w:tr>
      <w:tr w:rsidR="0033397B" w:rsidRPr="0033397B" w:rsidTr="001C21C5">
        <w:trPr>
          <w:trHeight w:val="600"/>
          <w:jc w:val="center"/>
        </w:trPr>
        <w:tc>
          <w:tcPr>
            <w:tcW w:w="943" w:type="dxa"/>
          </w:tcPr>
          <w:p w:rsidR="0033397B" w:rsidRPr="001C21C5" w:rsidRDefault="0033397B" w:rsidP="00A66D8F">
            <w:pPr>
              <w:bidi/>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5.2.2ت</w:t>
            </w:r>
          </w:p>
        </w:tc>
        <w:tc>
          <w:tcPr>
            <w:tcW w:w="0" w:type="auto"/>
          </w:tcPr>
          <w:p w:rsidR="0033397B" w:rsidRPr="0033397B" w:rsidRDefault="0033397B" w:rsidP="00A66D8F">
            <w:pPr>
              <w:tabs>
                <w:tab w:val="left" w:pos="3672"/>
              </w:tabs>
              <w:bidi/>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hint="cs"/>
                <w:sz w:val="24"/>
                <w:szCs w:val="24"/>
                <w:rtl/>
                <w:lang w:val="en-US" w:bidi="ar-YE"/>
              </w:rPr>
              <w:t>تقدير النشاطات</w:t>
            </w:r>
            <w:r w:rsidRPr="0033397B">
              <w:rPr>
                <w:rFonts w:ascii="Times New Roman" w:eastAsia="Calibri" w:hAnsi="Times New Roman" w:cs="Times New Roman"/>
                <w:sz w:val="24"/>
                <w:szCs w:val="24"/>
                <w:rtl/>
                <w:lang w:val="en-US" w:bidi="ar-YE"/>
              </w:rPr>
              <w:t xml:space="preserve"> الأكاديمية </w:t>
            </w:r>
            <w:r w:rsidRPr="0033397B">
              <w:rPr>
                <w:rFonts w:ascii="Times New Roman" w:eastAsia="Calibri" w:hAnsi="Times New Roman" w:cs="Times New Roman" w:hint="cs"/>
                <w:sz w:val="24"/>
                <w:szCs w:val="24"/>
                <w:rtl/>
                <w:lang w:val="en-US" w:bidi="ar-YE"/>
              </w:rPr>
              <w:t>المهمة</w:t>
            </w:r>
            <w:r w:rsidRPr="0033397B">
              <w:rPr>
                <w:rFonts w:ascii="Times New Roman" w:eastAsia="Calibri" w:hAnsi="Times New Roman" w:cs="Times New Roman"/>
                <w:sz w:val="24"/>
                <w:szCs w:val="24"/>
                <w:rtl/>
                <w:lang w:val="en-US" w:bidi="ar-YE"/>
              </w:rPr>
              <w:t xml:space="preserve"> مع التركيز على التدريس والبحث وخدمة</w:t>
            </w:r>
            <w:r w:rsidRPr="0033397B">
              <w:rPr>
                <w:rFonts w:ascii="Times New Roman" w:eastAsia="Calibri" w:hAnsi="Times New Roman" w:cs="Times New Roman" w:hint="cs"/>
                <w:sz w:val="24"/>
                <w:szCs w:val="24"/>
                <w:rtl/>
                <w:lang w:val="en-US" w:bidi="ar-YE"/>
              </w:rPr>
              <w:t xml:space="preserve"> المجتمع.</w:t>
            </w: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Merge/>
            <w:vAlign w:val="center"/>
          </w:tcPr>
          <w:p w:rsidR="0033397B" w:rsidRPr="0033397B" w:rsidRDefault="0033397B" w:rsidP="002A3331">
            <w:pPr>
              <w:rPr>
                <w:rFonts w:asciiTheme="minorBidi" w:hAnsiTheme="minorBidi"/>
                <w:sz w:val="24"/>
                <w:szCs w:val="24"/>
                <w:rtl/>
              </w:rPr>
            </w:pPr>
          </w:p>
        </w:tc>
      </w:tr>
      <w:tr w:rsidR="0033397B" w:rsidRPr="0033397B" w:rsidTr="0033397B">
        <w:trPr>
          <w:trHeight w:val="712"/>
          <w:jc w:val="center"/>
        </w:trPr>
        <w:tc>
          <w:tcPr>
            <w:tcW w:w="943" w:type="dxa"/>
          </w:tcPr>
          <w:p w:rsidR="0033397B" w:rsidRPr="001C21C5" w:rsidRDefault="0033397B" w:rsidP="00A66D8F">
            <w:pPr>
              <w:bidi/>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5.2.3ت</w:t>
            </w:r>
          </w:p>
        </w:tc>
        <w:tc>
          <w:tcPr>
            <w:tcW w:w="0" w:type="auto"/>
          </w:tcPr>
          <w:p w:rsidR="0033397B" w:rsidRPr="0033397B" w:rsidRDefault="0033397B" w:rsidP="00A66D8F">
            <w:pPr>
              <w:tabs>
                <w:tab w:val="left" w:pos="3672"/>
              </w:tabs>
              <w:bidi/>
              <w:jc w:val="lowKashida"/>
              <w:rPr>
                <w:rFonts w:ascii="Times New Roman" w:eastAsia="Calibri" w:hAnsi="Times New Roman" w:cs="Times New Roman"/>
                <w:color w:val="000000"/>
                <w:sz w:val="24"/>
                <w:szCs w:val="24"/>
                <w:rtl/>
                <w:lang w:val="en-US" w:bidi="ar-YE"/>
              </w:rPr>
            </w:pPr>
            <w:r w:rsidRPr="0033397B">
              <w:rPr>
                <w:rFonts w:ascii="Times New Roman" w:eastAsia="Calibri" w:hAnsi="Times New Roman" w:cs="Times New Roman" w:hint="cs"/>
                <w:sz w:val="24"/>
                <w:szCs w:val="24"/>
                <w:rtl/>
                <w:lang w:val="en-US" w:bidi="ar-YE"/>
              </w:rPr>
              <w:t xml:space="preserve">توظيف ما يستخلص من </w:t>
            </w:r>
            <w:r w:rsidRPr="0033397B">
              <w:rPr>
                <w:rFonts w:ascii="Times New Roman" w:eastAsia="Calibri" w:hAnsi="Times New Roman" w:cs="Times New Roman"/>
                <w:sz w:val="24"/>
                <w:szCs w:val="24"/>
                <w:rtl/>
                <w:lang w:val="en-US" w:bidi="ar-YE"/>
              </w:rPr>
              <w:t>الخدمة السريرية والبحث في التدريس والتعلم</w:t>
            </w:r>
            <w:r w:rsidRPr="0033397B">
              <w:rPr>
                <w:rFonts w:ascii="Times New Roman" w:eastAsia="Calibri" w:hAnsi="Times New Roman" w:cs="Times New Roman" w:hint="cs"/>
                <w:color w:val="000000"/>
                <w:sz w:val="24"/>
                <w:szCs w:val="24"/>
                <w:rtl/>
                <w:lang w:val="en-US" w:bidi="ar-YE"/>
              </w:rPr>
              <w:t>.</w:t>
            </w: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Merge/>
            <w:vAlign w:val="center"/>
          </w:tcPr>
          <w:p w:rsidR="0033397B" w:rsidRPr="0033397B" w:rsidRDefault="0033397B" w:rsidP="002A3331">
            <w:pPr>
              <w:rPr>
                <w:rFonts w:asciiTheme="minorBidi" w:hAnsiTheme="minorBidi"/>
                <w:sz w:val="24"/>
                <w:szCs w:val="24"/>
                <w:rtl/>
              </w:rPr>
            </w:pPr>
          </w:p>
        </w:tc>
      </w:tr>
      <w:tr w:rsidR="0033397B" w:rsidRPr="0033397B" w:rsidTr="001C21C5">
        <w:trPr>
          <w:trHeight w:val="581"/>
          <w:jc w:val="center"/>
        </w:trPr>
        <w:tc>
          <w:tcPr>
            <w:tcW w:w="943" w:type="dxa"/>
          </w:tcPr>
          <w:p w:rsidR="0033397B" w:rsidRPr="001C21C5" w:rsidRDefault="0033397B" w:rsidP="00A66D8F">
            <w:pPr>
              <w:bidi/>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5.2.4ت</w:t>
            </w:r>
          </w:p>
        </w:tc>
        <w:tc>
          <w:tcPr>
            <w:tcW w:w="0" w:type="auto"/>
          </w:tcPr>
          <w:p w:rsidR="0033397B" w:rsidRPr="0033397B" w:rsidRDefault="0033397B" w:rsidP="00A66D8F">
            <w:pPr>
              <w:tabs>
                <w:tab w:val="left" w:pos="3672"/>
              </w:tabs>
              <w:bidi/>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hint="cs"/>
                <w:sz w:val="24"/>
                <w:szCs w:val="24"/>
                <w:rtl/>
                <w:lang w:val="en-US" w:bidi="ar-YE"/>
              </w:rPr>
              <w:t>امتلاك  أعضاء</w:t>
            </w:r>
            <w:r w:rsidRPr="0033397B">
              <w:rPr>
                <w:rFonts w:ascii="Times New Roman" w:eastAsia="Calibri" w:hAnsi="Times New Roman" w:cs="Times New Roman"/>
                <w:sz w:val="24"/>
                <w:szCs w:val="24"/>
                <w:rtl/>
                <w:lang w:val="en-US" w:bidi="ar-YE"/>
              </w:rPr>
              <w:t xml:space="preserve"> هيئة التدريس معرفة كافية </w:t>
            </w:r>
            <w:r w:rsidRPr="0033397B">
              <w:rPr>
                <w:rFonts w:ascii="Times New Roman" w:eastAsia="Calibri" w:hAnsi="Times New Roman" w:cs="Times New Roman" w:hint="cs"/>
                <w:sz w:val="24"/>
                <w:szCs w:val="24"/>
                <w:rtl/>
                <w:lang w:val="en-US" w:bidi="ar-YE"/>
              </w:rPr>
              <w:t>عن المنهج</w:t>
            </w:r>
            <w:r w:rsidRPr="0033397B">
              <w:rPr>
                <w:rFonts w:ascii="Times New Roman" w:eastAsia="Calibri" w:hAnsi="Times New Roman" w:cs="Times New Roman"/>
                <w:sz w:val="24"/>
                <w:szCs w:val="24"/>
                <w:rtl/>
                <w:lang w:val="en-US" w:bidi="ar-YE"/>
              </w:rPr>
              <w:t xml:space="preserve"> </w:t>
            </w:r>
            <w:r w:rsidRPr="0033397B">
              <w:rPr>
                <w:rFonts w:ascii="Times New Roman" w:eastAsia="Calibri" w:hAnsi="Times New Roman" w:cs="Times New Roman" w:hint="cs"/>
                <w:sz w:val="24"/>
                <w:szCs w:val="24"/>
                <w:rtl/>
                <w:lang w:val="en-US" w:bidi="ar-YE"/>
              </w:rPr>
              <w:t>ككل.</w:t>
            </w: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Merge/>
            <w:vAlign w:val="center"/>
          </w:tcPr>
          <w:p w:rsidR="0033397B" w:rsidRPr="0033397B" w:rsidRDefault="0033397B" w:rsidP="002A3331">
            <w:pPr>
              <w:rPr>
                <w:rFonts w:asciiTheme="minorBidi" w:hAnsiTheme="minorBidi"/>
                <w:sz w:val="24"/>
                <w:szCs w:val="24"/>
                <w:rtl/>
              </w:rPr>
            </w:pPr>
          </w:p>
        </w:tc>
      </w:tr>
      <w:tr w:rsidR="0033397B" w:rsidRPr="0033397B" w:rsidTr="001C21C5">
        <w:trPr>
          <w:trHeight w:val="576"/>
          <w:jc w:val="center"/>
        </w:trPr>
        <w:tc>
          <w:tcPr>
            <w:tcW w:w="943" w:type="dxa"/>
          </w:tcPr>
          <w:p w:rsidR="0033397B" w:rsidRPr="001C21C5" w:rsidRDefault="0033397B" w:rsidP="00A66D8F">
            <w:pPr>
              <w:bidi/>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5.2.5ت</w:t>
            </w:r>
          </w:p>
        </w:tc>
        <w:tc>
          <w:tcPr>
            <w:tcW w:w="0" w:type="auto"/>
          </w:tcPr>
          <w:p w:rsidR="0033397B" w:rsidRPr="0033397B" w:rsidRDefault="0033397B" w:rsidP="00A66D8F">
            <w:pPr>
              <w:tabs>
                <w:tab w:val="left" w:pos="3672"/>
              </w:tabs>
              <w:bidi/>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sz w:val="24"/>
                <w:szCs w:val="24"/>
                <w:rtl/>
                <w:lang w:val="en-US" w:bidi="ar-YE"/>
              </w:rPr>
              <w:t xml:space="preserve">تدريب </w:t>
            </w:r>
            <w:r w:rsidRPr="0033397B">
              <w:rPr>
                <w:rFonts w:ascii="Times New Roman" w:eastAsia="Calibri" w:hAnsi="Times New Roman" w:cs="Times New Roman" w:hint="cs"/>
                <w:sz w:val="24"/>
                <w:szCs w:val="24"/>
                <w:rtl/>
                <w:lang w:val="en-US" w:bidi="ar-YE"/>
              </w:rPr>
              <w:t>أعضاء</w:t>
            </w:r>
            <w:r w:rsidRPr="0033397B">
              <w:rPr>
                <w:rFonts w:ascii="Times New Roman" w:eastAsia="Calibri" w:hAnsi="Times New Roman" w:cs="Times New Roman"/>
                <w:sz w:val="24"/>
                <w:szCs w:val="24"/>
                <w:rtl/>
                <w:lang w:val="en-US" w:bidi="ar-YE"/>
              </w:rPr>
              <w:t xml:space="preserve"> هيئة التدريس وتطويرهم ودعمهم وتقييمهم</w:t>
            </w:r>
            <w:r w:rsidRPr="0033397B">
              <w:rPr>
                <w:rFonts w:ascii="Times New Roman" w:eastAsia="Calibri" w:hAnsi="Times New Roman" w:cs="Times New Roman" w:hint="cs"/>
                <w:sz w:val="24"/>
                <w:szCs w:val="24"/>
                <w:rtl/>
                <w:lang w:val="en-US" w:bidi="ar-YE"/>
              </w:rPr>
              <w:t>.</w:t>
            </w: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Merge/>
            <w:vAlign w:val="center"/>
          </w:tcPr>
          <w:p w:rsidR="0033397B" w:rsidRPr="0033397B" w:rsidRDefault="0033397B" w:rsidP="002A3331">
            <w:pPr>
              <w:rPr>
                <w:rFonts w:asciiTheme="minorBidi" w:hAnsiTheme="minorBidi"/>
                <w:sz w:val="24"/>
                <w:szCs w:val="24"/>
                <w:rtl/>
              </w:rPr>
            </w:pPr>
          </w:p>
        </w:tc>
      </w:tr>
      <w:tr w:rsidR="0033397B" w:rsidRPr="0033397B" w:rsidTr="001C21C5">
        <w:trPr>
          <w:trHeight w:val="574"/>
          <w:jc w:val="center"/>
        </w:trPr>
        <w:tc>
          <w:tcPr>
            <w:tcW w:w="943" w:type="dxa"/>
          </w:tcPr>
          <w:p w:rsidR="0033397B" w:rsidRPr="001C21C5" w:rsidRDefault="0033397B" w:rsidP="001C21C5">
            <w:pPr>
              <w:bidi/>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5.2.</w:t>
            </w:r>
            <w:r w:rsidR="001C21C5">
              <w:rPr>
                <w:rFonts w:ascii="Times New Roman" w:eastAsia="Calibri" w:hAnsi="Times New Roman" w:cs="Times New Roman" w:hint="cs"/>
                <w:sz w:val="24"/>
                <w:szCs w:val="24"/>
                <w:rtl/>
                <w:lang w:val="en-US"/>
              </w:rPr>
              <w:t>1ج</w:t>
            </w:r>
          </w:p>
        </w:tc>
        <w:tc>
          <w:tcPr>
            <w:tcW w:w="0" w:type="auto"/>
          </w:tcPr>
          <w:p w:rsidR="0033397B" w:rsidRPr="0033397B" w:rsidRDefault="0033397B" w:rsidP="00A66D8F">
            <w:pPr>
              <w:tabs>
                <w:tab w:val="left" w:pos="3672"/>
              </w:tabs>
              <w:bidi/>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hint="cs"/>
                <w:sz w:val="24"/>
                <w:szCs w:val="24"/>
                <w:rtl/>
                <w:lang w:val="en-US"/>
              </w:rPr>
              <w:t xml:space="preserve">تأمين توفر </w:t>
            </w:r>
            <w:r w:rsidRPr="0033397B">
              <w:rPr>
                <w:rFonts w:ascii="Times New Roman" w:eastAsia="Calibri" w:hAnsi="Times New Roman" w:cs="Times New Roman"/>
                <w:sz w:val="24"/>
                <w:szCs w:val="24"/>
                <w:rtl/>
                <w:lang w:val="en-US" w:bidi="ar-YE"/>
              </w:rPr>
              <w:t xml:space="preserve">نسب </w:t>
            </w:r>
            <w:r w:rsidRPr="0033397B">
              <w:rPr>
                <w:rFonts w:ascii="Times New Roman" w:eastAsia="Calibri" w:hAnsi="Times New Roman" w:cs="Times New Roman" w:hint="cs"/>
                <w:sz w:val="24"/>
                <w:szCs w:val="24"/>
                <w:rtl/>
                <w:lang w:val="en-US" w:bidi="ar-YE"/>
              </w:rPr>
              <w:t>معقولة من أعضاء</w:t>
            </w:r>
            <w:r w:rsidRPr="0033397B">
              <w:rPr>
                <w:rFonts w:ascii="Times New Roman" w:eastAsia="Calibri" w:hAnsi="Times New Roman" w:cs="Times New Roman"/>
                <w:sz w:val="24"/>
                <w:szCs w:val="24"/>
                <w:rtl/>
                <w:lang w:val="en-US" w:bidi="ar-YE"/>
              </w:rPr>
              <w:t xml:space="preserve"> هيئة التدريس </w:t>
            </w:r>
            <w:r w:rsidRPr="0033397B">
              <w:rPr>
                <w:rFonts w:ascii="Times New Roman" w:eastAsia="Calibri" w:hAnsi="Times New Roman" w:cs="Times New Roman" w:hint="cs"/>
                <w:sz w:val="24"/>
                <w:szCs w:val="24"/>
                <w:rtl/>
                <w:lang w:val="en-US" w:bidi="ar-YE"/>
              </w:rPr>
              <w:t xml:space="preserve">إلى </w:t>
            </w:r>
            <w:r w:rsidR="0038258D">
              <w:rPr>
                <w:rFonts w:ascii="Times New Roman" w:eastAsia="Calibri" w:hAnsi="Times New Roman" w:cs="Times New Roman" w:hint="cs"/>
                <w:sz w:val="24"/>
                <w:szCs w:val="24"/>
                <w:rtl/>
                <w:lang w:val="en-US" w:bidi="ar-YE"/>
              </w:rPr>
              <w:t xml:space="preserve">الطلاب </w:t>
            </w:r>
            <w:r w:rsidRPr="0033397B">
              <w:rPr>
                <w:rFonts w:ascii="Times New Roman" w:eastAsia="Calibri" w:hAnsi="Times New Roman" w:cs="Times New Roman" w:hint="cs"/>
                <w:sz w:val="24"/>
                <w:szCs w:val="24"/>
                <w:rtl/>
                <w:lang w:val="en-US" w:bidi="ar-YE"/>
              </w:rPr>
              <w:t>في جميع</w:t>
            </w:r>
            <w:r w:rsidRPr="0033397B">
              <w:rPr>
                <w:rFonts w:ascii="Times New Roman" w:eastAsia="Calibri" w:hAnsi="Times New Roman" w:cs="Times New Roman"/>
                <w:sz w:val="24"/>
                <w:szCs w:val="24"/>
                <w:rtl/>
                <w:lang w:val="en-US" w:bidi="ar-YE"/>
              </w:rPr>
              <w:t xml:space="preserve"> مكونات المنهج</w:t>
            </w:r>
            <w:r w:rsidRPr="0033397B">
              <w:rPr>
                <w:rFonts w:ascii="Times New Roman" w:eastAsia="Calibri" w:hAnsi="Times New Roman" w:cs="Times New Roman" w:hint="cs"/>
                <w:sz w:val="24"/>
                <w:szCs w:val="24"/>
                <w:rtl/>
                <w:lang w:val="en-US" w:bidi="ar-YE"/>
              </w:rPr>
              <w:t>.</w:t>
            </w: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Merge/>
            <w:vAlign w:val="center"/>
          </w:tcPr>
          <w:p w:rsidR="0033397B" w:rsidRPr="0033397B" w:rsidRDefault="0033397B" w:rsidP="002A3331">
            <w:pPr>
              <w:rPr>
                <w:rFonts w:asciiTheme="minorBidi" w:hAnsiTheme="minorBidi"/>
                <w:sz w:val="24"/>
                <w:szCs w:val="24"/>
                <w:rtl/>
              </w:rPr>
            </w:pPr>
          </w:p>
        </w:tc>
      </w:tr>
      <w:tr w:rsidR="0033397B" w:rsidRPr="0033397B" w:rsidTr="001C21C5">
        <w:trPr>
          <w:trHeight w:val="559"/>
          <w:jc w:val="center"/>
        </w:trPr>
        <w:tc>
          <w:tcPr>
            <w:tcW w:w="943" w:type="dxa"/>
          </w:tcPr>
          <w:p w:rsidR="0033397B" w:rsidRPr="001C21C5" w:rsidRDefault="0033397B" w:rsidP="001C21C5">
            <w:pPr>
              <w:bidi/>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5.2.</w:t>
            </w:r>
            <w:r w:rsidR="001C21C5">
              <w:rPr>
                <w:rFonts w:ascii="Times New Roman" w:eastAsia="Calibri" w:hAnsi="Times New Roman" w:cs="Times New Roman" w:hint="cs"/>
                <w:sz w:val="24"/>
                <w:szCs w:val="24"/>
                <w:rtl/>
                <w:lang w:val="en-US"/>
              </w:rPr>
              <w:t>2ج</w:t>
            </w:r>
          </w:p>
        </w:tc>
        <w:tc>
          <w:tcPr>
            <w:tcW w:w="0" w:type="auto"/>
          </w:tcPr>
          <w:p w:rsidR="0033397B" w:rsidRPr="0033397B" w:rsidRDefault="0033397B" w:rsidP="00A66D8F">
            <w:pPr>
              <w:tabs>
                <w:tab w:val="left" w:pos="3672"/>
              </w:tabs>
              <w:bidi/>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sz w:val="24"/>
                <w:szCs w:val="24"/>
                <w:rtl/>
                <w:lang w:val="en-US" w:bidi="ar-YE"/>
              </w:rPr>
              <w:t xml:space="preserve">تصميم وتنفيذ سياسة لترقية </w:t>
            </w:r>
            <w:r w:rsidRPr="0033397B">
              <w:rPr>
                <w:rFonts w:ascii="Times New Roman" w:eastAsia="Calibri" w:hAnsi="Times New Roman" w:cs="Times New Roman" w:hint="cs"/>
                <w:sz w:val="24"/>
                <w:szCs w:val="24"/>
                <w:rtl/>
                <w:lang w:val="en-US" w:bidi="ar-YE"/>
              </w:rPr>
              <w:t>أعضاء</w:t>
            </w:r>
            <w:r w:rsidRPr="0033397B">
              <w:rPr>
                <w:rFonts w:ascii="Times New Roman" w:eastAsia="Calibri" w:hAnsi="Times New Roman" w:cs="Times New Roman"/>
                <w:sz w:val="24"/>
                <w:szCs w:val="24"/>
                <w:rtl/>
                <w:lang w:val="en-US" w:bidi="ar-YE"/>
              </w:rPr>
              <w:t xml:space="preserve"> هيئة التدريس</w:t>
            </w:r>
            <w:r w:rsidRPr="0033397B">
              <w:rPr>
                <w:rFonts w:ascii="Times New Roman" w:eastAsia="Calibri" w:hAnsi="Times New Roman" w:cs="Times New Roman" w:hint="cs"/>
                <w:sz w:val="24"/>
                <w:szCs w:val="24"/>
                <w:rtl/>
                <w:lang w:val="en-US" w:bidi="ar-YE"/>
              </w:rPr>
              <w:t>.</w:t>
            </w: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Align w:val="center"/>
          </w:tcPr>
          <w:p w:rsidR="0033397B" w:rsidRPr="0033397B" w:rsidRDefault="0033397B" w:rsidP="002A3331">
            <w:pPr>
              <w:rPr>
                <w:rFonts w:asciiTheme="minorBidi" w:hAnsiTheme="minorBidi"/>
                <w:sz w:val="24"/>
                <w:szCs w:val="24"/>
                <w:rtl/>
              </w:rPr>
            </w:pPr>
          </w:p>
        </w:tc>
        <w:tc>
          <w:tcPr>
            <w:tcW w:w="0" w:type="auto"/>
            <w:vMerge/>
            <w:vAlign w:val="center"/>
          </w:tcPr>
          <w:p w:rsidR="0033397B" w:rsidRPr="0033397B" w:rsidRDefault="0033397B" w:rsidP="002A3331">
            <w:pPr>
              <w:rPr>
                <w:rFonts w:asciiTheme="minorBidi" w:hAnsiTheme="minorBidi"/>
                <w:sz w:val="24"/>
                <w:szCs w:val="24"/>
                <w:rtl/>
              </w:rPr>
            </w:pPr>
          </w:p>
        </w:tc>
      </w:tr>
    </w:tbl>
    <w:p w:rsidR="0045214E" w:rsidRDefault="0045214E" w:rsidP="0045214E">
      <w:pPr>
        <w:bidi/>
        <w:spacing w:after="160" w:line="240" w:lineRule="auto"/>
        <w:ind w:left="555"/>
        <w:jc w:val="center"/>
        <w:rPr>
          <w:rFonts w:ascii="Times New Roman" w:eastAsia="Calibri" w:hAnsi="Times New Roman" w:cs="PT Bold Heading" w:hint="cs"/>
          <w:color w:val="000000"/>
          <w:sz w:val="36"/>
          <w:szCs w:val="36"/>
          <w:rtl/>
          <w:lang w:val="en-US" w:bidi="ar-YE"/>
        </w:rPr>
      </w:pPr>
    </w:p>
    <w:p w:rsidR="002A3331" w:rsidRPr="00601EAD" w:rsidRDefault="002A3331" w:rsidP="0045214E">
      <w:pPr>
        <w:shd w:val="clear" w:color="auto" w:fill="C5E0B3"/>
        <w:bidi/>
        <w:spacing w:after="160" w:line="240" w:lineRule="auto"/>
        <w:ind w:left="555"/>
        <w:jc w:val="center"/>
        <w:rPr>
          <w:rFonts w:ascii="Times New Roman" w:eastAsia="Calibri" w:hAnsi="Times New Roman" w:cs="PT Bold Heading"/>
          <w:color w:val="000000"/>
          <w:sz w:val="36"/>
          <w:szCs w:val="36"/>
          <w:rtl/>
          <w:lang w:val="en-US" w:bidi="ar-YE"/>
        </w:rPr>
      </w:pPr>
      <w:r w:rsidRPr="00601EAD">
        <w:rPr>
          <w:rFonts w:ascii="Times New Roman" w:eastAsia="Calibri" w:hAnsi="Times New Roman" w:cs="PT Bold Heading"/>
          <w:color w:val="000000"/>
          <w:sz w:val="36"/>
          <w:szCs w:val="36"/>
          <w:rtl/>
          <w:lang w:val="en-US" w:bidi="ar-YE"/>
        </w:rPr>
        <w:lastRenderedPageBreak/>
        <w:t xml:space="preserve">المعيار </w:t>
      </w:r>
      <w:r w:rsidRPr="00601EAD">
        <w:rPr>
          <w:rFonts w:ascii="Times New Roman" w:eastAsia="Calibri" w:hAnsi="Times New Roman" w:cs="PT Bold Heading" w:hint="cs"/>
          <w:color w:val="000000"/>
          <w:sz w:val="36"/>
          <w:szCs w:val="36"/>
          <w:rtl/>
          <w:lang w:val="en-US" w:bidi="ar-YE"/>
        </w:rPr>
        <w:t>السادس المصادر</w:t>
      </w:r>
      <w:r w:rsidRPr="00601EAD">
        <w:rPr>
          <w:rFonts w:ascii="Times New Roman" w:eastAsia="Calibri" w:hAnsi="Times New Roman" w:cs="PT Bold Heading"/>
          <w:color w:val="000000"/>
          <w:sz w:val="36"/>
          <w:szCs w:val="36"/>
          <w:rtl/>
          <w:lang w:val="en-US" w:bidi="ar-YE"/>
        </w:rPr>
        <w:t xml:space="preserve"> التعليمية</w:t>
      </w:r>
    </w:p>
    <w:p w:rsidR="002A3331" w:rsidRDefault="002A3331" w:rsidP="00336AF3">
      <w:pPr>
        <w:bidi/>
        <w:spacing w:after="160" w:line="240" w:lineRule="auto"/>
        <w:ind w:left="915"/>
        <w:contextualSpacing/>
        <w:rPr>
          <w:rFonts w:ascii="Times New Roman" w:eastAsia="Calibri" w:hAnsi="Times New Roman" w:cs="Times New Roman"/>
          <w:sz w:val="28"/>
          <w:szCs w:val="28"/>
          <w:rtl/>
          <w:lang w:val="en-US" w:bidi="ar-YE"/>
        </w:rPr>
      </w:pPr>
    </w:p>
    <w:p w:rsidR="002A3331" w:rsidRPr="001C0773" w:rsidRDefault="00601EAD" w:rsidP="0021739B">
      <w:pPr>
        <w:shd w:val="clear" w:color="auto" w:fill="E2EFD9"/>
        <w:tabs>
          <w:tab w:val="left" w:pos="3672"/>
        </w:tabs>
        <w:bidi/>
        <w:spacing w:before="240" w:after="160" w:line="240" w:lineRule="auto"/>
        <w:ind w:left="84"/>
        <w:rPr>
          <w:rFonts w:ascii="Times New Roman" w:eastAsia="Calibri" w:hAnsi="Times New Roman" w:cs="Times New Roman"/>
          <w:color w:val="000000"/>
          <w:sz w:val="32"/>
          <w:szCs w:val="32"/>
          <w:rtl/>
          <w:lang w:val="en-US" w:bidi="ar-YE"/>
        </w:rPr>
      </w:pPr>
      <w:r>
        <w:rPr>
          <w:rFonts w:ascii="Times New Roman" w:eastAsia="Calibri" w:hAnsi="Times New Roman" w:cs="Times New Roman" w:hint="cs"/>
          <w:b/>
          <w:bCs/>
          <w:sz w:val="32"/>
          <w:szCs w:val="32"/>
          <w:rtl/>
          <w:lang w:val="en-US" w:bidi="ar-YE"/>
        </w:rPr>
        <w:t xml:space="preserve">   </w:t>
      </w:r>
      <w:r w:rsidR="007E32B2">
        <w:rPr>
          <w:rFonts w:ascii="Times New Roman" w:eastAsia="Calibri" w:hAnsi="Times New Roman" w:cs="Times New Roman"/>
          <w:b/>
          <w:bCs/>
          <w:sz w:val="32"/>
          <w:szCs w:val="32"/>
          <w:lang w:val="en-US" w:bidi="ar-YE"/>
        </w:rPr>
        <w:t>6.1</w:t>
      </w:r>
      <w:r w:rsidR="007E32B2">
        <w:rPr>
          <w:rFonts w:ascii="Times New Roman" w:eastAsia="Calibri" w:hAnsi="Times New Roman" w:cs="Times New Roman" w:hint="cs"/>
          <w:b/>
          <w:bCs/>
          <w:sz w:val="32"/>
          <w:szCs w:val="32"/>
          <w:rtl/>
          <w:lang w:val="en-US" w:bidi="ar-YE"/>
        </w:rPr>
        <w:t xml:space="preserve"> </w:t>
      </w:r>
      <w:r w:rsidR="00336AF3">
        <w:rPr>
          <w:rFonts w:ascii="Times New Roman" w:eastAsia="Calibri" w:hAnsi="Times New Roman" w:cs="Times New Roman" w:hint="cs"/>
          <w:b/>
          <w:bCs/>
          <w:sz w:val="32"/>
          <w:szCs w:val="32"/>
          <w:rtl/>
          <w:lang w:val="en-US" w:bidi="ar-YE"/>
        </w:rPr>
        <w:t xml:space="preserve">المعيار </w:t>
      </w:r>
      <w:proofErr w:type="gramStart"/>
      <w:r w:rsidR="00336AF3">
        <w:rPr>
          <w:rFonts w:ascii="Times New Roman" w:eastAsia="Calibri" w:hAnsi="Times New Roman" w:cs="Times New Roman" w:hint="cs"/>
          <w:b/>
          <w:bCs/>
          <w:sz w:val="32"/>
          <w:szCs w:val="32"/>
          <w:rtl/>
          <w:lang w:val="en-US" w:bidi="ar-YE"/>
        </w:rPr>
        <w:t xml:space="preserve">الفرعي </w:t>
      </w:r>
      <w:r w:rsidR="007E32B2">
        <w:rPr>
          <w:rFonts w:ascii="Times New Roman" w:eastAsia="Calibri" w:hAnsi="Times New Roman" w:cs="Times New Roman" w:hint="cs"/>
          <w:b/>
          <w:bCs/>
          <w:sz w:val="32"/>
          <w:szCs w:val="32"/>
          <w:rtl/>
          <w:lang w:val="en-US" w:bidi="ar-YE"/>
        </w:rPr>
        <w:t xml:space="preserve"> الأول</w:t>
      </w:r>
      <w:proofErr w:type="gramEnd"/>
      <w:r w:rsidR="007E32B2">
        <w:rPr>
          <w:rFonts w:ascii="Times New Roman" w:eastAsia="Calibri" w:hAnsi="Times New Roman" w:cs="Times New Roman" w:hint="cs"/>
          <w:b/>
          <w:bCs/>
          <w:sz w:val="32"/>
          <w:szCs w:val="32"/>
          <w:rtl/>
          <w:lang w:val="en-US" w:bidi="ar-YE"/>
        </w:rPr>
        <w:t xml:space="preserve"> </w:t>
      </w:r>
      <w:r w:rsidR="002A3331" w:rsidRPr="001C0773">
        <w:rPr>
          <w:rFonts w:ascii="Times New Roman" w:eastAsia="Calibri" w:hAnsi="Times New Roman" w:cs="Times New Roman"/>
          <w:b/>
          <w:bCs/>
          <w:sz w:val="32"/>
          <w:szCs w:val="32"/>
          <w:rtl/>
          <w:lang w:val="en-US" w:bidi="ar-YE"/>
        </w:rPr>
        <w:t>: المرافق المادية</w:t>
      </w:r>
    </w:p>
    <w:p w:rsidR="002A3331" w:rsidRDefault="002A3331" w:rsidP="00D72870">
      <w:pPr>
        <w:numPr>
          <w:ilvl w:val="0"/>
          <w:numId w:val="9"/>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A3331" w:rsidRPr="00E702C0" w:rsidRDefault="002A3331" w:rsidP="00D72870">
      <w:pPr>
        <w:numPr>
          <w:ilvl w:val="0"/>
          <w:numId w:val="32"/>
        </w:numPr>
        <w:tabs>
          <w:tab w:val="left" w:pos="720"/>
        </w:tabs>
        <w:bidi/>
        <w:spacing w:after="0"/>
        <w:ind w:left="510" w:right="601"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تمتلك مرافق مادية كافية لأعضاء هيئة التدريس والموظفين والطلاب بما يضمن المنهج بشكل مناسب</w:t>
      </w:r>
      <w:r w:rsidR="00682C9D">
        <w:rPr>
          <w:rFonts w:ascii="Times New Roman" w:eastAsia="Arial" w:hAnsi="Times New Roman" w:cs="Times New Roman" w:hint="cs"/>
          <w:i/>
          <w:sz w:val="28"/>
          <w:szCs w:val="28"/>
          <w:rtl/>
        </w:rPr>
        <w:t>؟</w:t>
      </w:r>
      <w:r w:rsidR="00BA43E5">
        <w:rPr>
          <w:rFonts w:ascii="Times New Roman" w:eastAsia="Arial" w:hAnsi="Times New Roman" w:cs="Times New Roman" w:hint="cs"/>
          <w:i/>
          <w:sz w:val="28"/>
          <w:szCs w:val="28"/>
          <w:rtl/>
        </w:rPr>
        <w:t xml:space="preserve"> وضح ذلك</w:t>
      </w:r>
    </w:p>
    <w:p w:rsidR="002A3331" w:rsidRDefault="002A3331" w:rsidP="00D72870">
      <w:pPr>
        <w:numPr>
          <w:ilvl w:val="0"/>
          <w:numId w:val="32"/>
        </w:numPr>
        <w:tabs>
          <w:tab w:val="left" w:pos="720"/>
        </w:tabs>
        <w:bidi/>
        <w:spacing w:after="0"/>
        <w:ind w:left="510" w:right="601"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تؤمن بيئة تعليمية آمنة لأعضاء هيئة التدريس والموظفين والطلاب والمرضى وأقاربهم</w:t>
      </w:r>
      <w:r w:rsidR="00682C9D">
        <w:rPr>
          <w:rFonts w:ascii="Times New Roman" w:eastAsia="Arial" w:hAnsi="Times New Roman" w:cs="Times New Roman" w:hint="cs"/>
          <w:i/>
          <w:sz w:val="28"/>
          <w:szCs w:val="28"/>
          <w:rtl/>
        </w:rPr>
        <w:t>؟</w:t>
      </w:r>
      <w:r w:rsidR="00BA43E5">
        <w:rPr>
          <w:rFonts w:ascii="Times New Roman" w:eastAsia="Arial" w:hAnsi="Times New Roman" w:cs="Times New Roman" w:hint="cs"/>
          <w:i/>
          <w:sz w:val="28"/>
          <w:szCs w:val="28"/>
          <w:rtl/>
        </w:rPr>
        <w:t xml:space="preserve"> وضح ذلك</w:t>
      </w:r>
    </w:p>
    <w:p w:rsidR="002A3331" w:rsidRDefault="002A3331" w:rsidP="00D72870">
      <w:pPr>
        <w:numPr>
          <w:ilvl w:val="0"/>
          <w:numId w:val="32"/>
        </w:numPr>
        <w:tabs>
          <w:tab w:val="left" w:pos="720"/>
        </w:tabs>
        <w:bidi/>
        <w:spacing w:after="0"/>
        <w:ind w:left="510" w:right="601" w:hanging="425"/>
        <w:jc w:val="lowKashida"/>
        <w:rPr>
          <w:rFonts w:ascii="Times New Roman" w:eastAsia="Arial" w:hAnsi="Times New Roman" w:cs="Times New Roman" w:hint="cs"/>
          <w:i/>
          <w:sz w:val="28"/>
          <w:szCs w:val="28"/>
        </w:rPr>
      </w:pPr>
      <w:r>
        <w:rPr>
          <w:rFonts w:ascii="Times New Roman" w:eastAsia="Arial" w:hAnsi="Times New Roman" w:cs="Times New Roman"/>
          <w:i/>
          <w:sz w:val="28"/>
          <w:szCs w:val="28"/>
          <w:rtl/>
        </w:rPr>
        <w:t>مامدى  تحديث وتعديل المرافق المادية لمواكبة التطورات في الممارسات التعليمي</w:t>
      </w:r>
      <w:r w:rsidR="00682C9D">
        <w:rPr>
          <w:rFonts w:ascii="Times New Roman" w:eastAsia="Arial" w:hAnsi="Times New Roman" w:cs="Times New Roman" w:hint="cs"/>
          <w:i/>
          <w:sz w:val="28"/>
          <w:szCs w:val="28"/>
          <w:rtl/>
        </w:rPr>
        <w:t>؟</w:t>
      </w:r>
    </w:p>
    <w:p w:rsidR="00682C9D" w:rsidRPr="00682C9D" w:rsidRDefault="00682C9D" w:rsidP="00D72870">
      <w:pPr>
        <w:numPr>
          <w:ilvl w:val="0"/>
          <w:numId w:val="32"/>
        </w:numPr>
        <w:tabs>
          <w:tab w:val="left" w:pos="720"/>
        </w:tabs>
        <w:bidi/>
        <w:spacing w:after="0"/>
        <w:ind w:left="510" w:right="601" w:hanging="425"/>
        <w:jc w:val="lowKashida"/>
        <w:rPr>
          <w:rFonts w:ascii="Times New Roman" w:eastAsia="Arial" w:hAnsi="Times New Roman" w:cs="Times New Roman"/>
          <w:i/>
          <w:sz w:val="28"/>
          <w:szCs w:val="28"/>
        </w:rPr>
      </w:pPr>
      <w:r w:rsidRPr="00682C9D">
        <w:rPr>
          <w:rFonts w:ascii="Times New Roman" w:eastAsia="Arial" w:hAnsi="Times New Roman" w:cs="Times New Roman"/>
          <w:i/>
          <w:sz w:val="28"/>
          <w:szCs w:val="28"/>
          <w:rtl/>
        </w:rPr>
        <w:t xml:space="preserve">كيف تراجع </w:t>
      </w:r>
      <w:r>
        <w:rPr>
          <w:rFonts w:ascii="Times New Roman" w:eastAsia="Arial" w:hAnsi="Times New Roman" w:cs="Times New Roman" w:hint="cs"/>
          <w:i/>
          <w:sz w:val="28"/>
          <w:szCs w:val="28"/>
          <w:rtl/>
        </w:rPr>
        <w:t>ال</w:t>
      </w:r>
      <w:r w:rsidRPr="00682C9D">
        <w:rPr>
          <w:rFonts w:ascii="Times New Roman" w:eastAsia="Arial" w:hAnsi="Times New Roman" w:cs="Times New Roman"/>
          <w:i/>
          <w:sz w:val="28"/>
          <w:szCs w:val="28"/>
          <w:rtl/>
        </w:rPr>
        <w:t>كلية مد</w:t>
      </w:r>
      <w:r>
        <w:rPr>
          <w:rFonts w:ascii="Times New Roman" w:eastAsia="Arial" w:hAnsi="Times New Roman" w:cs="Times New Roman"/>
          <w:i/>
          <w:sz w:val="28"/>
          <w:szCs w:val="28"/>
          <w:rtl/>
        </w:rPr>
        <w:t>ى كفاية الموارد التعليمية وما</w:t>
      </w:r>
      <w:r w:rsidRPr="00682C9D">
        <w:rPr>
          <w:rFonts w:ascii="Times New Roman" w:eastAsia="Arial" w:hAnsi="Times New Roman" w:cs="Times New Roman"/>
          <w:i/>
          <w:sz w:val="28"/>
          <w:szCs w:val="28"/>
          <w:rtl/>
        </w:rPr>
        <w:t xml:space="preserve"> نتيجة هذه المراجعة؟</w:t>
      </w:r>
    </w:p>
    <w:p w:rsidR="00682C9D" w:rsidRDefault="00682C9D" w:rsidP="00D72870">
      <w:pPr>
        <w:numPr>
          <w:ilvl w:val="0"/>
          <w:numId w:val="32"/>
        </w:numPr>
        <w:tabs>
          <w:tab w:val="left" w:pos="720"/>
        </w:tabs>
        <w:bidi/>
        <w:spacing w:after="0"/>
        <w:ind w:left="510" w:right="601" w:hanging="425"/>
        <w:jc w:val="lowKashida"/>
        <w:rPr>
          <w:rFonts w:ascii="Times New Roman" w:eastAsia="Arial" w:hAnsi="Times New Roman" w:cs="Times New Roman"/>
          <w:i/>
          <w:sz w:val="28"/>
          <w:szCs w:val="28"/>
        </w:rPr>
      </w:pPr>
      <w:r w:rsidRPr="00682C9D">
        <w:rPr>
          <w:rFonts w:ascii="Times New Roman" w:eastAsia="Arial" w:hAnsi="Times New Roman" w:cs="Times New Roman"/>
          <w:i/>
          <w:sz w:val="28"/>
          <w:szCs w:val="28"/>
          <w:rtl/>
        </w:rPr>
        <w:t xml:space="preserve">كيف تراجع </w:t>
      </w:r>
      <w:r>
        <w:rPr>
          <w:rFonts w:ascii="Times New Roman" w:eastAsia="Arial" w:hAnsi="Times New Roman" w:cs="Times New Roman" w:hint="cs"/>
          <w:i/>
          <w:sz w:val="28"/>
          <w:szCs w:val="28"/>
          <w:rtl/>
        </w:rPr>
        <w:t>ال</w:t>
      </w:r>
      <w:r w:rsidRPr="00682C9D">
        <w:rPr>
          <w:rFonts w:ascii="Times New Roman" w:eastAsia="Arial" w:hAnsi="Times New Roman" w:cs="Times New Roman"/>
          <w:i/>
          <w:sz w:val="28"/>
          <w:szCs w:val="28"/>
          <w:rtl/>
        </w:rPr>
        <w:t>كلية مدى كفاية المرافق والمرضى المتاحين للتدريس السريري</w:t>
      </w:r>
      <w:r>
        <w:rPr>
          <w:rFonts w:ascii="Times New Roman" w:eastAsia="Arial" w:hAnsi="Times New Roman" w:cs="Times New Roman" w:hint="cs"/>
          <w:i/>
          <w:sz w:val="28"/>
          <w:szCs w:val="28"/>
          <w:rtl/>
        </w:rPr>
        <w:t>؟</w:t>
      </w:r>
      <w:r w:rsidRPr="00682C9D">
        <w:rPr>
          <w:rFonts w:ascii="Times New Roman" w:eastAsia="Arial" w:hAnsi="Times New Roman" w:cs="Times New Roman"/>
          <w:i/>
          <w:sz w:val="28"/>
          <w:szCs w:val="28"/>
          <w:rtl/>
        </w:rPr>
        <w:t xml:space="preserve"> وما هي نتيجة هذه المراجعة؟</w:t>
      </w:r>
    </w:p>
    <w:p w:rsidR="00CF55D2" w:rsidRPr="00CF55D2" w:rsidRDefault="000B3AB3" w:rsidP="00CF55D2">
      <w:pPr>
        <w:bidi/>
        <w:jc w:val="center"/>
        <w:rPr>
          <w:b/>
          <w:bCs/>
          <w:sz w:val="32"/>
          <w:szCs w:val="32"/>
          <w:lang w:bidi="ar-EG"/>
        </w:rPr>
      </w:pPr>
      <w:r>
        <w:rPr>
          <w:b/>
          <w:bCs/>
          <w:sz w:val="32"/>
          <w:szCs w:val="32"/>
          <w:rtl/>
          <w:lang w:bidi="ar-EG"/>
        </w:rPr>
        <w:t>مدى تحقق مؤشرات المعيار الفرعي</w:t>
      </w:r>
    </w:p>
    <w:tbl>
      <w:tblPr>
        <w:tblStyle w:val="TableGrid"/>
        <w:bidiVisual/>
        <w:tblW w:w="0" w:type="auto"/>
        <w:jc w:val="center"/>
        <w:tblInd w:w="-91" w:type="dxa"/>
        <w:tblLook w:val="04A0" w:firstRow="1" w:lastRow="0" w:firstColumn="1" w:lastColumn="0" w:noHBand="0" w:noVBand="1"/>
      </w:tblPr>
      <w:tblGrid>
        <w:gridCol w:w="942"/>
        <w:gridCol w:w="4386"/>
        <w:gridCol w:w="666"/>
        <w:gridCol w:w="893"/>
        <w:gridCol w:w="817"/>
        <w:gridCol w:w="909"/>
      </w:tblGrid>
      <w:tr w:rsidR="0033397B" w:rsidRPr="0033397B" w:rsidTr="001C21C5">
        <w:trPr>
          <w:trHeight w:val="441"/>
          <w:tblHeader/>
          <w:jc w:val="center"/>
        </w:trPr>
        <w:tc>
          <w:tcPr>
            <w:tcW w:w="942" w:type="dxa"/>
            <w:vMerge w:val="restart"/>
            <w:tcBorders>
              <w:top w:val="single" w:sz="4" w:space="0" w:color="auto"/>
              <w:left w:val="single" w:sz="4" w:space="0" w:color="auto"/>
              <w:right w:val="single" w:sz="4" w:space="0" w:color="auto"/>
            </w:tcBorders>
            <w:shd w:val="clear" w:color="auto" w:fill="F2F2F2" w:themeFill="background1" w:themeFillShade="F2"/>
          </w:tcPr>
          <w:p w:rsidR="0033397B" w:rsidRPr="0033397B" w:rsidRDefault="0033397B">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0" w:type="auto"/>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33397B" w:rsidRPr="0033397B" w:rsidTr="001C21C5">
        <w:trPr>
          <w:trHeight w:val="586"/>
          <w:tblHeader/>
          <w:jc w:val="center"/>
        </w:trPr>
        <w:tc>
          <w:tcPr>
            <w:tcW w:w="942" w:type="dxa"/>
            <w:vMerge/>
            <w:tcBorders>
              <w:left w:val="single" w:sz="4" w:space="0" w:color="auto"/>
              <w:bottom w:val="single" w:sz="4" w:space="0" w:color="auto"/>
              <w:right w:val="single" w:sz="4" w:space="0" w:color="auto"/>
            </w:tcBorders>
          </w:tcPr>
          <w:p w:rsidR="0033397B" w:rsidRPr="0033397B" w:rsidRDefault="0033397B">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33397B" w:rsidRPr="0033397B" w:rsidTr="001C21C5">
        <w:trPr>
          <w:trHeight w:val="607"/>
          <w:jc w:val="center"/>
        </w:trPr>
        <w:tc>
          <w:tcPr>
            <w:tcW w:w="942" w:type="dxa"/>
            <w:tcBorders>
              <w:top w:val="single" w:sz="4" w:space="0" w:color="auto"/>
              <w:left w:val="single" w:sz="4" w:space="0" w:color="auto"/>
              <w:bottom w:val="single" w:sz="4" w:space="0" w:color="auto"/>
              <w:right w:val="single" w:sz="4" w:space="0" w:color="auto"/>
            </w:tcBorders>
          </w:tcPr>
          <w:p w:rsidR="0033397B" w:rsidRPr="001C21C5" w:rsidRDefault="0033397B" w:rsidP="00A66D8F">
            <w:pPr>
              <w:bidi/>
              <w:spacing w:after="160"/>
              <w:jc w:val="mediumKashida"/>
              <w:rPr>
                <w:rFonts w:ascii="Times New Roman" w:eastAsia="Calibri" w:hAnsi="Times New Roman" w:cs="Times New Roman"/>
                <w:sz w:val="24"/>
                <w:szCs w:val="24"/>
                <w:rtl/>
                <w:lang w:val="en-US"/>
              </w:rPr>
            </w:pPr>
          </w:p>
          <w:p w:rsidR="0033397B" w:rsidRPr="001C21C5" w:rsidRDefault="0033397B" w:rsidP="0033397B">
            <w:pPr>
              <w:bidi/>
              <w:spacing w:after="160"/>
              <w:jc w:val="mediumKashida"/>
              <w:rPr>
                <w:rFonts w:ascii="Times New Roman" w:eastAsia="Calibri" w:hAnsi="Times New Roman" w:cs="Times New Roman"/>
                <w:sz w:val="24"/>
                <w:szCs w:val="24"/>
                <w:rtl/>
                <w:lang w:val="en-US" w:bidi="ar-JO"/>
              </w:rPr>
            </w:pPr>
            <w:r w:rsidRPr="001C21C5">
              <w:rPr>
                <w:rFonts w:ascii="Times New Roman" w:eastAsia="Calibri" w:hAnsi="Times New Roman" w:cs="Times New Roman" w:hint="cs"/>
                <w:sz w:val="24"/>
                <w:szCs w:val="24"/>
                <w:rtl/>
                <w:lang w:val="en-US"/>
              </w:rPr>
              <w:t>6.1.1ت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33397B" w:rsidP="00A66D8F">
            <w:pPr>
              <w:tabs>
                <w:tab w:val="left" w:pos="3672"/>
              </w:tabs>
              <w:bidi/>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hint="cs"/>
                <w:sz w:val="24"/>
                <w:szCs w:val="24"/>
                <w:rtl/>
                <w:lang w:val="en-US" w:bidi="ar-YE"/>
              </w:rPr>
              <w:t>تمتلك</w:t>
            </w:r>
            <w:r w:rsidRPr="0033397B">
              <w:rPr>
                <w:rFonts w:ascii="Times New Roman" w:eastAsia="Calibri" w:hAnsi="Times New Roman" w:cs="Times New Roman"/>
                <w:sz w:val="24"/>
                <w:szCs w:val="24"/>
                <w:rtl/>
                <w:lang w:val="en-US" w:bidi="ar-YE"/>
              </w:rPr>
              <w:t xml:space="preserve"> </w:t>
            </w:r>
            <w:r w:rsidR="00FB584B">
              <w:rPr>
                <w:rFonts w:ascii="Times New Roman" w:eastAsia="Calibri" w:hAnsi="Times New Roman" w:cs="Times New Roman" w:hint="cs"/>
                <w:sz w:val="24"/>
                <w:szCs w:val="24"/>
                <w:rtl/>
                <w:lang w:val="en-US" w:bidi="ar-YE"/>
              </w:rPr>
              <w:t xml:space="preserve">الكلية </w:t>
            </w:r>
            <w:r w:rsidRPr="0033397B">
              <w:rPr>
                <w:rFonts w:ascii="Times New Roman" w:eastAsia="Calibri" w:hAnsi="Times New Roman" w:cs="Times New Roman"/>
                <w:sz w:val="24"/>
                <w:szCs w:val="24"/>
                <w:rtl/>
                <w:lang w:val="en-US" w:bidi="ar-YE"/>
              </w:rPr>
              <w:t>مرافق</w:t>
            </w:r>
            <w:r w:rsidR="00FB584B">
              <w:rPr>
                <w:rFonts w:ascii="Times New Roman" w:eastAsia="Calibri" w:hAnsi="Times New Roman" w:cs="Times New Roman" w:hint="cs"/>
                <w:sz w:val="24"/>
                <w:szCs w:val="24"/>
                <w:rtl/>
                <w:lang w:val="en-US" w:bidi="ar-YE"/>
              </w:rPr>
              <w:t>ًا</w:t>
            </w:r>
            <w:r w:rsidRPr="0033397B">
              <w:rPr>
                <w:rFonts w:ascii="Times New Roman" w:eastAsia="Calibri" w:hAnsi="Times New Roman" w:cs="Times New Roman"/>
                <w:sz w:val="24"/>
                <w:szCs w:val="24"/>
                <w:rtl/>
                <w:lang w:val="en-US" w:bidi="ar-YE"/>
              </w:rPr>
              <w:t xml:space="preserve"> مادية كافية </w:t>
            </w:r>
            <w:r w:rsidRPr="0033397B">
              <w:rPr>
                <w:rFonts w:ascii="Times New Roman" w:eastAsia="Calibri" w:hAnsi="Times New Roman" w:cs="Times New Roman" w:hint="cs"/>
                <w:sz w:val="24"/>
                <w:szCs w:val="24"/>
                <w:rtl/>
                <w:lang w:val="en-US" w:bidi="ar-YE"/>
              </w:rPr>
              <w:t>لأعضاء هيئة التدريس وا</w:t>
            </w:r>
            <w:r w:rsidRPr="0033397B">
              <w:rPr>
                <w:rFonts w:ascii="Times New Roman" w:eastAsia="Calibri" w:hAnsi="Times New Roman" w:cs="Times New Roman"/>
                <w:sz w:val="24"/>
                <w:szCs w:val="24"/>
                <w:rtl/>
                <w:lang w:val="en-US" w:bidi="ar-YE"/>
              </w:rPr>
              <w:t>لموظفين والطلاب بما يضمن</w:t>
            </w:r>
            <w:r w:rsidRPr="0033397B">
              <w:rPr>
                <w:rFonts w:ascii="Times New Roman" w:eastAsia="Calibri" w:hAnsi="Times New Roman" w:cs="Times New Roman" w:hint="cs"/>
                <w:sz w:val="24"/>
                <w:szCs w:val="24"/>
                <w:rtl/>
                <w:lang w:val="en-US" w:bidi="ar-YE"/>
              </w:rPr>
              <w:t xml:space="preserve"> تنفيذ</w:t>
            </w:r>
            <w:r w:rsidRPr="0033397B">
              <w:rPr>
                <w:rFonts w:ascii="Times New Roman" w:eastAsia="Calibri" w:hAnsi="Times New Roman" w:cs="Times New Roman"/>
                <w:sz w:val="24"/>
                <w:szCs w:val="24"/>
                <w:rtl/>
                <w:lang w:val="en-US" w:bidi="ar-YE"/>
              </w:rPr>
              <w:t xml:space="preserve"> </w:t>
            </w:r>
            <w:r w:rsidRPr="0033397B">
              <w:rPr>
                <w:rFonts w:ascii="Times New Roman" w:eastAsia="Calibri" w:hAnsi="Times New Roman" w:cs="Times New Roman" w:hint="cs"/>
                <w:sz w:val="24"/>
                <w:szCs w:val="24"/>
                <w:rtl/>
                <w:lang w:val="en-US" w:bidi="ar-YE"/>
              </w:rPr>
              <w:t>المنهج بشكل مناسب.</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r>
      <w:tr w:rsidR="0033397B" w:rsidRPr="0033397B" w:rsidTr="001C21C5">
        <w:trPr>
          <w:trHeight w:val="842"/>
          <w:jc w:val="center"/>
        </w:trPr>
        <w:tc>
          <w:tcPr>
            <w:tcW w:w="942" w:type="dxa"/>
            <w:tcBorders>
              <w:top w:val="single" w:sz="4" w:space="0" w:color="auto"/>
              <w:left w:val="single" w:sz="4" w:space="0" w:color="auto"/>
              <w:bottom w:val="single" w:sz="4" w:space="0" w:color="auto"/>
              <w:right w:val="single" w:sz="4" w:space="0" w:color="auto"/>
            </w:tcBorders>
          </w:tcPr>
          <w:p w:rsidR="0033397B" w:rsidRPr="001C21C5" w:rsidRDefault="0033397B" w:rsidP="00A66D8F">
            <w:pPr>
              <w:bidi/>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6.1.2ت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A66D8F">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تؤمن الكلية</w:t>
            </w:r>
            <w:r w:rsidR="0033397B" w:rsidRPr="0033397B">
              <w:rPr>
                <w:rFonts w:ascii="Times New Roman" w:eastAsia="Calibri" w:hAnsi="Times New Roman" w:cs="Times New Roman"/>
                <w:sz w:val="24"/>
                <w:szCs w:val="24"/>
                <w:rtl/>
                <w:lang w:val="en-US" w:bidi="ar-YE"/>
              </w:rPr>
              <w:t xml:space="preserve"> بيئة تعليمية آمنة </w:t>
            </w:r>
            <w:r w:rsidR="0033397B" w:rsidRPr="0033397B">
              <w:rPr>
                <w:rFonts w:ascii="Times New Roman" w:eastAsia="Calibri" w:hAnsi="Times New Roman" w:cs="Times New Roman" w:hint="cs"/>
                <w:sz w:val="24"/>
                <w:szCs w:val="24"/>
                <w:rtl/>
                <w:lang w:val="en-US" w:bidi="ar-YE"/>
              </w:rPr>
              <w:t>لأعضاء هيئة التدريس وا</w:t>
            </w:r>
            <w:r w:rsidR="0033397B" w:rsidRPr="0033397B">
              <w:rPr>
                <w:rFonts w:ascii="Times New Roman" w:eastAsia="Calibri" w:hAnsi="Times New Roman" w:cs="Times New Roman"/>
                <w:sz w:val="24"/>
                <w:szCs w:val="24"/>
                <w:rtl/>
                <w:lang w:val="en-US" w:bidi="ar-YE"/>
              </w:rPr>
              <w:t>لموظفين والطلاب والمرضى وأقاربهم</w:t>
            </w:r>
            <w:r w:rsidR="0033397B"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sz w:val="24"/>
                <w:szCs w:val="24"/>
              </w:rPr>
            </w:pPr>
          </w:p>
        </w:tc>
      </w:tr>
      <w:tr w:rsidR="001C21C5" w:rsidRPr="0033397B" w:rsidTr="001C21C5">
        <w:trPr>
          <w:trHeight w:val="502"/>
          <w:jc w:val="center"/>
        </w:trPr>
        <w:tc>
          <w:tcPr>
            <w:tcW w:w="942" w:type="dxa"/>
            <w:tcBorders>
              <w:top w:val="single" w:sz="4" w:space="0" w:color="auto"/>
              <w:left w:val="single" w:sz="4" w:space="0" w:color="auto"/>
              <w:bottom w:val="single" w:sz="4" w:space="0" w:color="auto"/>
              <w:right w:val="single" w:sz="4" w:space="0" w:color="auto"/>
            </w:tcBorders>
          </w:tcPr>
          <w:p w:rsidR="001C21C5" w:rsidRPr="001C21C5" w:rsidRDefault="001C21C5" w:rsidP="00055E73">
            <w:pPr>
              <w:bidi/>
              <w:spacing w:after="160"/>
              <w:jc w:val="mediumKashida"/>
              <w:rPr>
                <w:rFonts w:ascii="Times New Roman" w:eastAsia="Calibri" w:hAnsi="Times New Roman" w:cs="Times New Roman"/>
                <w:sz w:val="24"/>
                <w:szCs w:val="24"/>
                <w:rtl/>
                <w:lang w:val="en-US" w:bidi="ar-JO"/>
              </w:rPr>
            </w:pPr>
            <w:r w:rsidRPr="001C21C5">
              <w:rPr>
                <w:rFonts w:ascii="Times New Roman" w:eastAsia="Calibri" w:hAnsi="Times New Roman" w:cs="Times New Roman" w:hint="cs"/>
                <w:sz w:val="24"/>
                <w:szCs w:val="24"/>
                <w:rtl/>
                <w:lang w:val="en-US"/>
              </w:rPr>
              <w:t>6.1.1ج</w:t>
            </w:r>
          </w:p>
        </w:tc>
        <w:tc>
          <w:tcPr>
            <w:tcW w:w="0" w:type="auto"/>
            <w:tcBorders>
              <w:top w:val="single" w:sz="4" w:space="0" w:color="auto"/>
              <w:left w:val="single" w:sz="4" w:space="0" w:color="auto"/>
              <w:bottom w:val="single" w:sz="4" w:space="0" w:color="auto"/>
              <w:right w:val="single" w:sz="4" w:space="0" w:color="auto"/>
            </w:tcBorders>
          </w:tcPr>
          <w:p w:rsidR="001C21C5" w:rsidRPr="001C21C5" w:rsidRDefault="001C21C5" w:rsidP="00055E73">
            <w:pPr>
              <w:tabs>
                <w:tab w:val="left" w:pos="3672"/>
              </w:tabs>
              <w:bidi/>
              <w:jc w:val="lowKashida"/>
              <w:rPr>
                <w:rFonts w:ascii="Times New Roman" w:eastAsia="Calibri" w:hAnsi="Times New Roman" w:cs="Times New Roman"/>
                <w:sz w:val="24"/>
                <w:szCs w:val="24"/>
                <w:rtl/>
                <w:lang w:val="en-US" w:bidi="ar-YE"/>
              </w:rPr>
            </w:pPr>
            <w:r w:rsidRPr="001C21C5">
              <w:rPr>
                <w:rFonts w:ascii="Times New Roman" w:eastAsia="Calibri" w:hAnsi="Times New Roman" w:cs="Times New Roman"/>
                <w:sz w:val="24"/>
                <w:szCs w:val="24"/>
                <w:rtl/>
                <w:lang w:val="en-US" w:bidi="ar-YE"/>
              </w:rPr>
              <w:t xml:space="preserve">تحسين بيئة التعلم عن طريق تحديث وتعديل أو توسيع </w:t>
            </w:r>
            <w:r w:rsidRPr="001C21C5">
              <w:rPr>
                <w:rFonts w:ascii="Times New Roman" w:eastAsia="Calibri" w:hAnsi="Times New Roman" w:cs="Times New Roman" w:hint="cs"/>
                <w:sz w:val="24"/>
                <w:szCs w:val="24"/>
                <w:rtl/>
                <w:lang w:val="en-US" w:bidi="ar-YE"/>
              </w:rPr>
              <w:t>المرافق</w:t>
            </w:r>
            <w:r w:rsidRPr="001C21C5">
              <w:rPr>
                <w:rFonts w:ascii="Times New Roman" w:eastAsia="Calibri" w:hAnsi="Times New Roman" w:cs="Times New Roman"/>
                <w:sz w:val="24"/>
                <w:szCs w:val="24"/>
                <w:rtl/>
                <w:lang w:val="en-US" w:bidi="ar-YE"/>
              </w:rPr>
              <w:t xml:space="preserve"> المادية بانتظام لمواكبة التطورات في الممارسات التعليمي</w:t>
            </w:r>
            <w:r w:rsidRPr="001C21C5">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21C5" w:rsidRPr="0033397B" w:rsidRDefault="001C21C5">
            <w:pPr>
              <w:bidi/>
              <w:rPr>
                <w:rFonts w:asciiTheme="minorBidi" w:hAnsiTheme="minorBidi"/>
                <w:sz w:val="24"/>
                <w:szCs w:val="24"/>
              </w:rPr>
            </w:pPr>
          </w:p>
        </w:tc>
      </w:tr>
    </w:tbl>
    <w:p w:rsidR="001C21C5" w:rsidRDefault="001C21C5" w:rsidP="001C21C5">
      <w:pPr>
        <w:shd w:val="clear" w:color="auto" w:fill="FFFFFF" w:themeFill="background1"/>
        <w:tabs>
          <w:tab w:val="left" w:pos="3672"/>
        </w:tabs>
        <w:bidi/>
        <w:spacing w:before="240" w:after="160" w:line="240" w:lineRule="auto"/>
        <w:ind w:left="84"/>
        <w:rPr>
          <w:rFonts w:ascii="Times New Roman" w:eastAsia="Calibri" w:hAnsi="Times New Roman" w:cs="Times New Roman"/>
          <w:b/>
          <w:bCs/>
          <w:sz w:val="32"/>
          <w:szCs w:val="32"/>
          <w:rtl/>
          <w:lang w:val="en-US" w:bidi="ar-YE"/>
        </w:rPr>
      </w:pPr>
    </w:p>
    <w:p w:rsidR="002A3331" w:rsidRPr="00100D60" w:rsidRDefault="007E32B2" w:rsidP="001C21C5">
      <w:pPr>
        <w:shd w:val="clear" w:color="auto" w:fill="E2EFD9"/>
        <w:tabs>
          <w:tab w:val="left" w:pos="3672"/>
        </w:tabs>
        <w:bidi/>
        <w:spacing w:before="240" w:after="160" w:line="240" w:lineRule="auto"/>
        <w:ind w:left="84"/>
        <w:rPr>
          <w:rFonts w:ascii="Times New Roman" w:eastAsia="Calibri" w:hAnsi="Times New Roman" w:cs="Times New Roman"/>
          <w:b/>
          <w:bCs/>
          <w:sz w:val="32"/>
          <w:szCs w:val="32"/>
          <w:rtl/>
          <w:lang w:val="en-US" w:bidi="ar-YE"/>
        </w:rPr>
      </w:pPr>
      <w:r>
        <w:rPr>
          <w:rFonts w:ascii="Times New Roman" w:eastAsia="Calibri" w:hAnsi="Times New Roman" w:cs="Times New Roman" w:hint="cs"/>
          <w:b/>
          <w:bCs/>
          <w:sz w:val="32"/>
          <w:szCs w:val="32"/>
          <w:rtl/>
          <w:lang w:val="en-US" w:bidi="ar-YE"/>
        </w:rPr>
        <w:t xml:space="preserve">  </w:t>
      </w:r>
      <w:r>
        <w:rPr>
          <w:rFonts w:ascii="Times New Roman" w:eastAsia="Calibri" w:hAnsi="Times New Roman" w:cs="Times New Roman"/>
          <w:b/>
          <w:bCs/>
          <w:sz w:val="32"/>
          <w:szCs w:val="32"/>
          <w:lang w:val="en-US" w:bidi="ar-YE"/>
        </w:rPr>
        <w:t>6.2</w:t>
      </w:r>
      <w:r>
        <w:rPr>
          <w:rFonts w:ascii="Times New Roman" w:eastAsia="Calibri" w:hAnsi="Times New Roman" w:cs="Times New Roman" w:hint="cs"/>
          <w:b/>
          <w:bCs/>
          <w:sz w:val="32"/>
          <w:szCs w:val="32"/>
          <w:rtl/>
          <w:lang w:val="en-US" w:bidi="ar-KW"/>
        </w:rPr>
        <w:t xml:space="preserve"> </w:t>
      </w:r>
      <w:r w:rsidR="00336AF3">
        <w:rPr>
          <w:rFonts w:ascii="Times New Roman" w:eastAsia="Calibri" w:hAnsi="Times New Roman" w:cs="Times New Roman" w:hint="cs"/>
          <w:b/>
          <w:bCs/>
          <w:sz w:val="32"/>
          <w:szCs w:val="32"/>
          <w:rtl/>
          <w:lang w:val="en-US" w:bidi="ar-KW"/>
        </w:rPr>
        <w:t>المعيار الفرعي</w:t>
      </w:r>
      <w:r>
        <w:rPr>
          <w:rFonts w:ascii="Times New Roman" w:eastAsia="Calibri" w:hAnsi="Times New Roman" w:cs="Times New Roman" w:hint="cs"/>
          <w:b/>
          <w:bCs/>
          <w:sz w:val="32"/>
          <w:szCs w:val="32"/>
          <w:rtl/>
          <w:lang w:val="en-US" w:bidi="ar-KW"/>
        </w:rPr>
        <w:t xml:space="preserve"> </w:t>
      </w:r>
      <w:proofErr w:type="gramStart"/>
      <w:r>
        <w:rPr>
          <w:rFonts w:ascii="Times New Roman" w:eastAsia="Calibri" w:hAnsi="Times New Roman" w:cs="Times New Roman" w:hint="cs"/>
          <w:b/>
          <w:bCs/>
          <w:sz w:val="32"/>
          <w:szCs w:val="32"/>
          <w:rtl/>
          <w:lang w:val="en-US" w:bidi="ar-KW"/>
        </w:rPr>
        <w:t xml:space="preserve">الثاني </w:t>
      </w:r>
      <w:r w:rsidR="002A3331" w:rsidRPr="00100D60">
        <w:rPr>
          <w:rFonts w:ascii="Times New Roman" w:eastAsia="Calibri" w:hAnsi="Times New Roman" w:cs="Times New Roman"/>
          <w:b/>
          <w:bCs/>
          <w:sz w:val="32"/>
          <w:szCs w:val="32"/>
          <w:rtl/>
          <w:lang w:val="en-US" w:bidi="ar-YE"/>
        </w:rPr>
        <w:t>:</w:t>
      </w:r>
      <w:proofErr w:type="gramEnd"/>
      <w:r w:rsidR="002A3331" w:rsidRPr="00100D60">
        <w:rPr>
          <w:rFonts w:ascii="Times New Roman" w:eastAsia="Calibri" w:hAnsi="Times New Roman" w:cs="Times New Roman"/>
          <w:b/>
          <w:bCs/>
          <w:sz w:val="32"/>
          <w:szCs w:val="32"/>
          <w:rtl/>
          <w:lang w:val="en-US" w:bidi="ar-YE"/>
        </w:rPr>
        <w:t xml:space="preserve"> موارد التدريب السريري </w:t>
      </w:r>
    </w:p>
    <w:p w:rsidR="002A3331" w:rsidRDefault="002A3331"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A3331" w:rsidRDefault="002A3331" w:rsidP="00D72870">
      <w:pPr>
        <w:numPr>
          <w:ilvl w:val="0"/>
          <w:numId w:val="31"/>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تمتلك مرافق مادية كا</w:t>
      </w:r>
      <w:r w:rsidR="00682C9D">
        <w:rPr>
          <w:rFonts w:ascii="Times New Roman" w:eastAsia="Arial" w:hAnsi="Times New Roman" w:cs="Times New Roman"/>
          <w:i/>
          <w:sz w:val="28"/>
          <w:szCs w:val="28"/>
          <w:rtl/>
        </w:rPr>
        <w:t>فية للمرضى من حيث العدد والفئات</w:t>
      </w:r>
      <w:r w:rsidR="00682C9D">
        <w:rPr>
          <w:rFonts w:ascii="Times New Roman" w:eastAsia="Arial" w:hAnsi="Times New Roman" w:cs="Times New Roman" w:hint="cs"/>
          <w:i/>
          <w:sz w:val="28"/>
          <w:szCs w:val="28"/>
          <w:rtl/>
        </w:rPr>
        <w:t>؟</w:t>
      </w:r>
    </w:p>
    <w:p w:rsidR="002A3331" w:rsidRDefault="002A3331" w:rsidP="00D72870">
      <w:pPr>
        <w:numPr>
          <w:ilvl w:val="0"/>
          <w:numId w:val="31"/>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ما</w:t>
      </w:r>
      <w:r w:rsidR="00682C9D">
        <w:rPr>
          <w:rFonts w:ascii="Times New Roman" w:eastAsia="Arial" w:hAnsi="Times New Roman" w:cs="Times New Roman" w:hint="cs"/>
          <w:i/>
          <w:sz w:val="28"/>
          <w:szCs w:val="28"/>
          <w:rtl/>
        </w:rPr>
        <w:t xml:space="preserve"> </w:t>
      </w:r>
      <w:r>
        <w:rPr>
          <w:rFonts w:ascii="Times New Roman" w:eastAsia="Arial" w:hAnsi="Times New Roman" w:cs="Times New Roman"/>
          <w:i/>
          <w:sz w:val="28"/>
          <w:szCs w:val="28"/>
          <w:rtl/>
        </w:rPr>
        <w:t>مدى كفاية وكفاءة مرافق التدريب</w:t>
      </w:r>
      <w:r w:rsidR="00682C9D">
        <w:rPr>
          <w:rFonts w:ascii="Times New Roman" w:eastAsia="Arial" w:hAnsi="Times New Roman" w:cs="Times New Roman"/>
          <w:i/>
          <w:sz w:val="28"/>
          <w:szCs w:val="28"/>
          <w:rtl/>
        </w:rPr>
        <w:t xml:space="preserve"> السريري</w:t>
      </w:r>
      <w:r w:rsidR="00682C9D">
        <w:rPr>
          <w:rFonts w:ascii="Times New Roman" w:eastAsia="Arial" w:hAnsi="Times New Roman" w:cs="Times New Roman" w:hint="cs"/>
          <w:i/>
          <w:sz w:val="28"/>
          <w:szCs w:val="28"/>
          <w:rtl/>
        </w:rPr>
        <w:t>؟</w:t>
      </w:r>
    </w:p>
    <w:p w:rsidR="002A3331" w:rsidRDefault="002A3331" w:rsidP="00D72870">
      <w:pPr>
        <w:numPr>
          <w:ilvl w:val="0"/>
          <w:numId w:val="31"/>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ما</w:t>
      </w:r>
      <w:r w:rsidR="00682C9D">
        <w:rPr>
          <w:rFonts w:ascii="Times New Roman" w:eastAsia="Arial" w:hAnsi="Times New Roman" w:cs="Times New Roman" w:hint="cs"/>
          <w:i/>
          <w:sz w:val="28"/>
          <w:szCs w:val="28"/>
          <w:rtl/>
        </w:rPr>
        <w:t xml:space="preserve"> </w:t>
      </w:r>
      <w:r>
        <w:rPr>
          <w:rFonts w:ascii="Times New Roman" w:eastAsia="Arial" w:hAnsi="Times New Roman" w:cs="Times New Roman"/>
          <w:i/>
          <w:sz w:val="28"/>
          <w:szCs w:val="28"/>
          <w:rtl/>
        </w:rPr>
        <w:t>مدى الإلتزم بعمليا</w:t>
      </w:r>
      <w:r w:rsidR="00682C9D">
        <w:rPr>
          <w:rFonts w:ascii="Times New Roman" w:eastAsia="Arial" w:hAnsi="Times New Roman" w:cs="Times New Roman"/>
          <w:i/>
          <w:sz w:val="28"/>
          <w:szCs w:val="28"/>
          <w:rtl/>
        </w:rPr>
        <w:t>ت الاشراف على الممارسة السريرية</w:t>
      </w:r>
      <w:r w:rsidR="00682C9D">
        <w:rPr>
          <w:rFonts w:ascii="Times New Roman" w:eastAsia="Arial" w:hAnsi="Times New Roman" w:cs="Times New Roman" w:hint="cs"/>
          <w:i/>
          <w:sz w:val="28"/>
          <w:szCs w:val="28"/>
          <w:rtl/>
        </w:rPr>
        <w:t>؟</w:t>
      </w:r>
    </w:p>
    <w:p w:rsidR="00FB584B" w:rsidRPr="00682C9D" w:rsidRDefault="002A3331" w:rsidP="00D72870">
      <w:pPr>
        <w:numPr>
          <w:ilvl w:val="0"/>
          <w:numId w:val="31"/>
        </w:numPr>
        <w:tabs>
          <w:tab w:val="left" w:pos="720"/>
        </w:tabs>
        <w:bidi/>
        <w:spacing w:after="0"/>
        <w:ind w:left="509" w:right="601" w:hanging="425"/>
        <w:rPr>
          <w:b/>
          <w:bCs/>
          <w:sz w:val="32"/>
          <w:szCs w:val="32"/>
          <w:rtl/>
          <w:lang w:bidi="ar-EG"/>
        </w:rPr>
      </w:pPr>
      <w:r w:rsidRPr="00682C9D">
        <w:rPr>
          <w:rFonts w:ascii="Times New Roman" w:eastAsia="Arial" w:hAnsi="Times New Roman" w:cs="Times New Roman"/>
          <w:i/>
          <w:sz w:val="28"/>
          <w:szCs w:val="28"/>
          <w:rtl/>
        </w:rPr>
        <w:t>هل  تقوم بتقييم وتكييف وتحسين مرافق التدريب السريري لتلب</w:t>
      </w:r>
      <w:r w:rsidR="00682C9D">
        <w:rPr>
          <w:rFonts w:ascii="Times New Roman" w:eastAsia="Arial" w:hAnsi="Times New Roman" w:cs="Times New Roman"/>
          <w:i/>
          <w:sz w:val="28"/>
          <w:szCs w:val="28"/>
          <w:rtl/>
        </w:rPr>
        <w:t>ية احتياجات المجتمع الذي تخدمهم</w:t>
      </w:r>
      <w:r w:rsidR="00682C9D">
        <w:rPr>
          <w:rFonts w:ascii="Times New Roman" w:eastAsia="Arial" w:hAnsi="Times New Roman" w:cs="Times New Roman" w:hint="cs"/>
          <w:i/>
          <w:sz w:val="28"/>
          <w:szCs w:val="28"/>
          <w:rtl/>
        </w:rPr>
        <w:t>؟</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A3331" w:rsidRDefault="00FB584B" w:rsidP="001C21C5">
      <w:pPr>
        <w:bidi/>
        <w:jc w:val="center"/>
        <w:rPr>
          <w:b/>
          <w:bCs/>
          <w:sz w:val="32"/>
          <w:szCs w:val="32"/>
          <w:lang w:bidi="ar-EG"/>
        </w:rPr>
      </w:pPr>
      <w:r>
        <w:rPr>
          <w:b/>
          <w:bCs/>
          <w:sz w:val="32"/>
          <w:szCs w:val="32"/>
          <w:rtl/>
          <w:lang w:bidi="ar-EG"/>
        </w:rPr>
        <w:br w:type="page"/>
      </w:r>
      <w:r w:rsidR="000B3AB3">
        <w:rPr>
          <w:b/>
          <w:bCs/>
          <w:sz w:val="32"/>
          <w:szCs w:val="32"/>
          <w:rtl/>
          <w:lang w:bidi="ar-EG"/>
        </w:rPr>
        <w:lastRenderedPageBreak/>
        <w:t>مدى تحقق مؤشرات المعيار الفرعي</w:t>
      </w:r>
    </w:p>
    <w:tbl>
      <w:tblPr>
        <w:tblStyle w:val="TableGrid"/>
        <w:bidiVisual/>
        <w:tblW w:w="9098" w:type="dxa"/>
        <w:jc w:val="center"/>
        <w:tblInd w:w="-233" w:type="dxa"/>
        <w:tblLook w:val="04A0" w:firstRow="1" w:lastRow="0" w:firstColumn="1" w:lastColumn="0" w:noHBand="0" w:noVBand="1"/>
      </w:tblPr>
      <w:tblGrid>
        <w:gridCol w:w="1087"/>
        <w:gridCol w:w="4298"/>
        <w:gridCol w:w="666"/>
        <w:gridCol w:w="944"/>
        <w:gridCol w:w="851"/>
        <w:gridCol w:w="1252"/>
      </w:tblGrid>
      <w:tr w:rsidR="0033397B" w:rsidRPr="0033397B" w:rsidTr="001C21C5">
        <w:trPr>
          <w:trHeight w:val="441"/>
          <w:tblHeader/>
          <w:jc w:val="center"/>
        </w:trPr>
        <w:tc>
          <w:tcPr>
            <w:tcW w:w="1087" w:type="dxa"/>
            <w:vMerge w:val="restart"/>
            <w:tcBorders>
              <w:top w:val="single" w:sz="4" w:space="0" w:color="auto"/>
              <w:left w:val="single" w:sz="4" w:space="0" w:color="auto"/>
              <w:right w:val="single" w:sz="4" w:space="0" w:color="auto"/>
            </w:tcBorders>
            <w:shd w:val="clear" w:color="auto" w:fill="F2F2F2" w:themeFill="background1" w:themeFillShade="F2"/>
          </w:tcPr>
          <w:p w:rsidR="0033397B" w:rsidRPr="0033397B" w:rsidRDefault="0033397B" w:rsidP="007E32B2">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7E32B2">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3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7E32B2">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33397B" w:rsidRPr="0033397B" w:rsidTr="001C21C5">
        <w:trPr>
          <w:trHeight w:val="586"/>
          <w:tblHeader/>
          <w:jc w:val="center"/>
        </w:trPr>
        <w:tc>
          <w:tcPr>
            <w:tcW w:w="1087" w:type="dxa"/>
            <w:vMerge/>
            <w:tcBorders>
              <w:left w:val="single" w:sz="4" w:space="0" w:color="auto"/>
              <w:bottom w:val="single" w:sz="4" w:space="0" w:color="auto"/>
              <w:right w:val="single" w:sz="4" w:space="0" w:color="auto"/>
            </w:tcBorders>
          </w:tcPr>
          <w:p w:rsidR="0033397B" w:rsidRPr="0033397B" w:rsidRDefault="0033397B" w:rsidP="007E32B2">
            <w:pPr>
              <w:bidi/>
              <w:jc w:val="center"/>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rsidP="007E32B2">
            <w:pPr>
              <w:bidi/>
              <w:jc w:val="center"/>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7E32B2">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7E32B2">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7E32B2">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7E32B2">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33397B" w:rsidRPr="0033397B" w:rsidTr="001C21C5">
        <w:trPr>
          <w:trHeight w:val="383"/>
          <w:jc w:val="center"/>
        </w:trPr>
        <w:tc>
          <w:tcPr>
            <w:tcW w:w="1087" w:type="dxa"/>
            <w:tcBorders>
              <w:top w:val="single" w:sz="4" w:space="0" w:color="auto"/>
              <w:left w:val="single" w:sz="4" w:space="0" w:color="auto"/>
              <w:bottom w:val="single" w:sz="4" w:space="0" w:color="auto"/>
              <w:right w:val="single" w:sz="4" w:space="0" w:color="auto"/>
            </w:tcBorders>
          </w:tcPr>
          <w:p w:rsidR="0033397B" w:rsidRDefault="0033397B" w:rsidP="00A66D8F">
            <w:pPr>
              <w:bidi/>
              <w:spacing w:line="360" w:lineRule="auto"/>
              <w:jc w:val="mediumKashida"/>
              <w:rPr>
                <w:rFonts w:ascii="Times New Roman" w:eastAsia="Calibri" w:hAnsi="Times New Roman" w:cs="Times New Roman"/>
                <w:b/>
                <w:bCs/>
                <w:sz w:val="24"/>
                <w:szCs w:val="24"/>
                <w:rtl/>
                <w:lang w:val="en-US"/>
              </w:rPr>
            </w:pPr>
          </w:p>
          <w:p w:rsidR="0033397B" w:rsidRPr="0033397B" w:rsidRDefault="0033397B" w:rsidP="0033397B">
            <w:pPr>
              <w:bidi/>
              <w:spacing w:line="360" w:lineRule="auto"/>
              <w:jc w:val="mediumKashida"/>
              <w:rPr>
                <w:rFonts w:ascii="Times New Roman" w:eastAsia="Calibri" w:hAnsi="Times New Roman" w:cs="Times New Roman"/>
                <w:b/>
                <w:bCs/>
                <w:sz w:val="16"/>
                <w:szCs w:val="16"/>
                <w:rtl/>
                <w:lang w:val="en-US"/>
              </w:rPr>
            </w:pPr>
          </w:p>
          <w:p w:rsidR="0033397B" w:rsidRDefault="0033397B" w:rsidP="0033397B">
            <w:pPr>
              <w:bidi/>
              <w:spacing w:line="360" w:lineRule="auto"/>
              <w:jc w:val="mediumKashida"/>
              <w:rPr>
                <w:rFonts w:ascii="Times New Roman" w:eastAsia="Calibri" w:hAnsi="Times New Roman" w:cs="Times New Roman"/>
                <w:b/>
                <w:bCs/>
                <w:sz w:val="24"/>
                <w:szCs w:val="24"/>
                <w:rtl/>
                <w:lang w:val="en-US"/>
              </w:rPr>
            </w:pPr>
          </w:p>
          <w:p w:rsidR="0033397B" w:rsidRPr="0033397B" w:rsidRDefault="0033397B" w:rsidP="0033397B">
            <w:pPr>
              <w:bidi/>
              <w:spacing w:line="360" w:lineRule="auto"/>
              <w:jc w:val="mediumKashida"/>
              <w:rPr>
                <w:rFonts w:ascii="Times New Roman" w:eastAsia="Calibri" w:hAnsi="Times New Roman" w:cs="Times New Roman"/>
                <w:b/>
                <w:bCs/>
                <w:sz w:val="24"/>
                <w:szCs w:val="24"/>
                <w:rtl/>
                <w:lang w:val="en-US" w:bidi="ar-JO"/>
              </w:rPr>
            </w:pPr>
            <w:r w:rsidRPr="0033397B">
              <w:rPr>
                <w:rFonts w:ascii="Times New Roman" w:eastAsia="Calibri" w:hAnsi="Times New Roman" w:cs="Times New Roman" w:hint="cs"/>
                <w:b/>
                <w:bCs/>
                <w:sz w:val="24"/>
                <w:szCs w:val="24"/>
                <w:rtl/>
                <w:lang w:val="en-US"/>
              </w:rPr>
              <w:t>6.2.1ت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FB584B">
            <w:pPr>
              <w:bidi/>
              <w:spacing w:before="240"/>
              <w:jc w:val="mediumKashida"/>
              <w:rPr>
                <w:rFonts w:ascii="Times New Roman" w:eastAsia="Calibri" w:hAnsi="Times New Roman" w:cs="Times New Roman"/>
                <w:sz w:val="24"/>
                <w:szCs w:val="24"/>
                <w:rtl/>
                <w:lang w:val="en-US" w:bidi="ar-JO"/>
              </w:rPr>
            </w:pPr>
            <w:r w:rsidRPr="0033397B">
              <w:rPr>
                <w:rFonts w:ascii="Times New Roman" w:eastAsia="Calibri" w:hAnsi="Times New Roman" w:cs="Times New Roman" w:hint="cs"/>
                <w:sz w:val="24"/>
                <w:szCs w:val="24"/>
                <w:rtl/>
              </w:rPr>
              <w:t xml:space="preserve">تضمن </w:t>
            </w:r>
            <w:r>
              <w:rPr>
                <w:rFonts w:ascii="Times New Roman" w:eastAsia="Calibri" w:hAnsi="Times New Roman" w:cs="Times New Roman" w:hint="cs"/>
                <w:sz w:val="24"/>
                <w:szCs w:val="24"/>
                <w:rtl/>
              </w:rPr>
              <w:t>ال</w:t>
            </w:r>
            <w:r>
              <w:rPr>
                <w:rFonts w:ascii="Times New Roman" w:eastAsia="Calibri" w:hAnsi="Times New Roman" w:cs="Times New Roman"/>
                <w:sz w:val="24"/>
                <w:szCs w:val="24"/>
                <w:rtl/>
              </w:rPr>
              <w:t xml:space="preserve">كلية </w:t>
            </w:r>
            <w:r w:rsidR="0033397B" w:rsidRPr="0033397B">
              <w:rPr>
                <w:rFonts w:ascii="Times New Roman" w:eastAsia="Calibri" w:hAnsi="Times New Roman" w:cs="Times New Roman" w:hint="cs"/>
                <w:sz w:val="24"/>
                <w:szCs w:val="24"/>
                <w:rtl/>
              </w:rPr>
              <w:t>توف</w:t>
            </w:r>
            <w:r>
              <w:rPr>
                <w:rFonts w:ascii="Times New Roman" w:eastAsia="Calibri" w:hAnsi="Times New Roman" w:cs="Times New Roman" w:hint="cs"/>
                <w:sz w:val="24"/>
                <w:szCs w:val="24"/>
                <w:rtl/>
              </w:rPr>
              <w:t>ي</w:t>
            </w:r>
            <w:r w:rsidR="0033397B" w:rsidRPr="0033397B">
              <w:rPr>
                <w:rFonts w:ascii="Times New Roman" w:eastAsia="Calibri" w:hAnsi="Times New Roman" w:cs="Times New Roman" w:hint="cs"/>
                <w:sz w:val="24"/>
                <w:szCs w:val="24"/>
                <w:rtl/>
              </w:rPr>
              <w:t>ر</w:t>
            </w:r>
            <w:r w:rsidR="0033397B" w:rsidRPr="0033397B">
              <w:rPr>
                <w:rFonts w:ascii="Times New Roman" w:eastAsia="Calibri" w:hAnsi="Times New Roman" w:cs="Times New Roman"/>
                <w:sz w:val="24"/>
                <w:szCs w:val="24"/>
                <w:rtl/>
                <w:lang w:val="en-US" w:bidi="ar-JO"/>
              </w:rPr>
              <w:t xml:space="preserve"> الموارد اللازمة </w:t>
            </w:r>
            <w:r w:rsidR="0033397B" w:rsidRPr="0033397B">
              <w:rPr>
                <w:rFonts w:ascii="Times New Roman" w:eastAsia="Calibri" w:hAnsi="Times New Roman" w:cs="Times New Roman" w:hint="cs"/>
                <w:sz w:val="24"/>
                <w:szCs w:val="24"/>
                <w:rtl/>
                <w:lang w:val="en-US" w:bidi="ar-JO"/>
              </w:rPr>
              <w:t>لمنح</w:t>
            </w:r>
            <w:r w:rsidR="0033397B" w:rsidRPr="0033397B">
              <w:rPr>
                <w:rFonts w:ascii="Times New Roman" w:eastAsia="Calibri" w:hAnsi="Times New Roman" w:cs="Times New Roman"/>
                <w:sz w:val="24"/>
                <w:szCs w:val="24"/>
                <w:rtl/>
                <w:lang w:val="en-US" w:bidi="ar-JO"/>
              </w:rPr>
              <w:t xml:space="preserve"> الطلاب </w:t>
            </w:r>
            <w:r w:rsidR="0033397B" w:rsidRPr="0033397B">
              <w:rPr>
                <w:rFonts w:ascii="Times New Roman" w:eastAsia="Calibri" w:hAnsi="Times New Roman" w:cs="Times New Roman" w:hint="cs"/>
                <w:sz w:val="24"/>
                <w:szCs w:val="24"/>
                <w:rtl/>
                <w:lang w:val="en-US" w:bidi="ar-JO"/>
              </w:rPr>
              <w:t>خبرة</w:t>
            </w:r>
            <w:r w:rsidR="0033397B" w:rsidRPr="0033397B">
              <w:rPr>
                <w:rFonts w:ascii="Times New Roman" w:eastAsia="Calibri" w:hAnsi="Times New Roman" w:cs="Times New Roman"/>
                <w:sz w:val="24"/>
                <w:szCs w:val="24"/>
                <w:rtl/>
                <w:lang w:val="en-US" w:bidi="ar-JO"/>
              </w:rPr>
              <w:t xml:space="preserve"> سريرية من خلال توفير </w:t>
            </w:r>
            <w:r w:rsidR="0033397B" w:rsidRPr="0033397B">
              <w:rPr>
                <w:rFonts w:ascii="Times New Roman" w:eastAsia="Calibri" w:hAnsi="Times New Roman" w:cs="Times New Roman" w:hint="cs"/>
                <w:sz w:val="24"/>
                <w:szCs w:val="24"/>
                <w:rtl/>
                <w:lang w:val="en-US" w:bidi="ar-JO"/>
              </w:rPr>
              <w:t xml:space="preserve">العدد </w:t>
            </w:r>
            <w:r w:rsidR="0033397B" w:rsidRPr="0033397B">
              <w:rPr>
                <w:rFonts w:ascii="Times New Roman" w:eastAsia="Calibri" w:hAnsi="Times New Roman" w:cs="Times New Roman"/>
                <w:sz w:val="24"/>
                <w:szCs w:val="24"/>
                <w:rtl/>
                <w:lang w:val="en-US" w:bidi="ar-JO"/>
              </w:rPr>
              <w:t>الكافي</w:t>
            </w:r>
            <w:r w:rsidR="0033397B" w:rsidRPr="0033397B">
              <w:rPr>
                <w:rFonts w:ascii="Times New Roman" w:eastAsia="Calibri" w:hAnsi="Times New Roman" w:cs="Times New Roman" w:hint="cs"/>
                <w:sz w:val="24"/>
                <w:szCs w:val="24"/>
                <w:rtl/>
                <w:lang w:val="en-US" w:bidi="ar-JO"/>
              </w:rPr>
              <w:t xml:space="preserve"> من الـ</w:t>
            </w:r>
            <w:r w:rsidR="0033397B" w:rsidRPr="0033397B">
              <w:rPr>
                <w:rFonts w:ascii="Times New Roman" w:eastAsia="Calibri" w:hAnsi="Times New Roman" w:cs="Times New Roman"/>
                <w:sz w:val="24"/>
                <w:szCs w:val="24"/>
                <w:rtl/>
                <w:lang w:val="en-US" w:bidi="ar-JO"/>
              </w:rPr>
              <w:t>:</w:t>
            </w:r>
          </w:p>
          <w:p w:rsidR="0033397B" w:rsidRPr="0033397B" w:rsidRDefault="0033397B" w:rsidP="0033397B">
            <w:pPr>
              <w:tabs>
                <w:tab w:val="left" w:pos="3672"/>
              </w:tabs>
              <w:bidi/>
              <w:spacing w:line="360" w:lineRule="auto"/>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sz w:val="24"/>
                <w:szCs w:val="24"/>
                <w:rtl/>
                <w:lang w:val="en-US" w:bidi="ar-YE"/>
              </w:rPr>
              <w:t>مرضى من حيث العدد والفئات</w:t>
            </w:r>
            <w:r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r>
      <w:tr w:rsidR="0033397B" w:rsidRPr="0033397B" w:rsidTr="001C21C5">
        <w:trPr>
          <w:trHeight w:val="477"/>
          <w:jc w:val="center"/>
        </w:trPr>
        <w:tc>
          <w:tcPr>
            <w:tcW w:w="1087" w:type="dxa"/>
            <w:tcBorders>
              <w:top w:val="single" w:sz="4" w:space="0" w:color="auto"/>
              <w:left w:val="single" w:sz="4" w:space="0" w:color="auto"/>
              <w:bottom w:val="single" w:sz="4" w:space="0" w:color="auto"/>
              <w:right w:val="single" w:sz="4" w:space="0" w:color="auto"/>
            </w:tcBorders>
          </w:tcPr>
          <w:p w:rsidR="0033397B" w:rsidRPr="0033397B" w:rsidRDefault="0033397B" w:rsidP="00A66D8F">
            <w:pPr>
              <w:bidi/>
              <w:spacing w:line="360" w:lineRule="auto"/>
              <w:jc w:val="mediumKashida"/>
              <w:rPr>
                <w:rFonts w:ascii="Times New Roman" w:eastAsia="Calibri" w:hAnsi="Times New Roman" w:cs="Times New Roman"/>
                <w:b/>
                <w:bCs/>
                <w:sz w:val="24"/>
                <w:szCs w:val="24"/>
                <w:rtl/>
                <w:lang w:val="en-US"/>
              </w:rPr>
            </w:pPr>
            <w:r w:rsidRPr="0033397B">
              <w:rPr>
                <w:rFonts w:ascii="Times New Roman" w:eastAsia="Calibri" w:hAnsi="Times New Roman" w:cs="Times New Roman" w:hint="cs"/>
                <w:b/>
                <w:bCs/>
                <w:sz w:val="24"/>
                <w:szCs w:val="24"/>
                <w:rtl/>
                <w:lang w:val="en-US"/>
              </w:rPr>
              <w:t>6.2.2ت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33397B" w:rsidP="00A66D8F">
            <w:pPr>
              <w:tabs>
                <w:tab w:val="left" w:pos="3672"/>
              </w:tabs>
              <w:bidi/>
              <w:spacing w:line="360" w:lineRule="auto"/>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sz w:val="24"/>
                <w:szCs w:val="24"/>
                <w:rtl/>
                <w:lang w:val="en-US" w:bidi="ar-YE"/>
              </w:rPr>
              <w:t>مرافق التدريب السريري</w:t>
            </w:r>
            <w:r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sz w:val="24"/>
                <w:szCs w:val="24"/>
                <w:lang w:val="en-US"/>
              </w:rPr>
            </w:pPr>
          </w:p>
        </w:tc>
      </w:tr>
      <w:tr w:rsidR="0033397B" w:rsidRPr="0033397B" w:rsidTr="001C21C5">
        <w:trPr>
          <w:trHeight w:val="461"/>
          <w:jc w:val="center"/>
        </w:trPr>
        <w:tc>
          <w:tcPr>
            <w:tcW w:w="1087" w:type="dxa"/>
            <w:tcBorders>
              <w:top w:val="single" w:sz="4" w:space="0" w:color="auto"/>
              <w:left w:val="single" w:sz="4" w:space="0" w:color="auto"/>
              <w:bottom w:val="single" w:sz="4" w:space="0" w:color="auto"/>
              <w:right w:val="single" w:sz="4" w:space="0" w:color="auto"/>
            </w:tcBorders>
          </w:tcPr>
          <w:p w:rsidR="0033397B" w:rsidRPr="0033397B" w:rsidRDefault="0033397B" w:rsidP="00A66D8F">
            <w:pPr>
              <w:bidi/>
              <w:spacing w:line="360" w:lineRule="auto"/>
              <w:jc w:val="mediumKashida"/>
              <w:rPr>
                <w:rFonts w:ascii="Times New Roman" w:eastAsia="Calibri" w:hAnsi="Times New Roman" w:cs="Times New Roman"/>
                <w:b/>
                <w:bCs/>
                <w:sz w:val="24"/>
                <w:szCs w:val="24"/>
                <w:rtl/>
                <w:lang w:val="en-US"/>
              </w:rPr>
            </w:pPr>
            <w:r w:rsidRPr="0033397B">
              <w:rPr>
                <w:rFonts w:ascii="Times New Roman" w:eastAsia="Calibri" w:hAnsi="Times New Roman" w:cs="Times New Roman" w:hint="cs"/>
                <w:b/>
                <w:bCs/>
                <w:sz w:val="24"/>
                <w:szCs w:val="24"/>
                <w:rtl/>
                <w:lang w:val="en-US"/>
              </w:rPr>
              <w:t>6.2.3ت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33397B" w:rsidP="00A66D8F">
            <w:pPr>
              <w:tabs>
                <w:tab w:val="left" w:pos="3672"/>
              </w:tabs>
              <w:bidi/>
              <w:spacing w:line="360" w:lineRule="auto"/>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sz w:val="24"/>
                <w:szCs w:val="24"/>
                <w:rtl/>
                <w:lang w:val="en-US" w:bidi="ar-YE"/>
              </w:rPr>
              <w:t>عمليات الاشراف على الممارس</w:t>
            </w:r>
            <w:r w:rsidRPr="0033397B">
              <w:rPr>
                <w:rFonts w:ascii="Times New Roman" w:eastAsia="Calibri" w:hAnsi="Times New Roman" w:cs="Times New Roman" w:hint="cs"/>
                <w:sz w:val="24"/>
                <w:szCs w:val="24"/>
                <w:rtl/>
                <w:lang w:val="en-US" w:bidi="ar-YE"/>
              </w:rPr>
              <w:t>ة</w:t>
            </w:r>
            <w:r w:rsidRPr="0033397B">
              <w:rPr>
                <w:rFonts w:ascii="Times New Roman" w:eastAsia="Calibri" w:hAnsi="Times New Roman" w:cs="Times New Roman"/>
                <w:sz w:val="24"/>
                <w:szCs w:val="24"/>
                <w:rtl/>
                <w:lang w:val="en-US" w:bidi="ar-YE"/>
              </w:rPr>
              <w:t xml:space="preserve"> السريرية</w:t>
            </w:r>
            <w:r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sz w:val="24"/>
                <w:szCs w:val="24"/>
                <w:lang w:val="en-US"/>
              </w:rPr>
            </w:pPr>
          </w:p>
        </w:tc>
      </w:tr>
      <w:tr w:rsidR="001C21C5" w:rsidRPr="0033397B" w:rsidTr="001C21C5">
        <w:trPr>
          <w:trHeight w:val="461"/>
          <w:jc w:val="center"/>
        </w:trPr>
        <w:tc>
          <w:tcPr>
            <w:tcW w:w="1087" w:type="dxa"/>
            <w:tcBorders>
              <w:top w:val="single" w:sz="4" w:space="0" w:color="auto"/>
              <w:left w:val="single" w:sz="4" w:space="0" w:color="auto"/>
              <w:bottom w:val="single" w:sz="4" w:space="0" w:color="auto"/>
              <w:right w:val="single" w:sz="4" w:space="0" w:color="auto"/>
            </w:tcBorders>
          </w:tcPr>
          <w:p w:rsidR="001C21C5" w:rsidRPr="001C21C5" w:rsidRDefault="001C21C5" w:rsidP="00055E73">
            <w:pPr>
              <w:bidi/>
              <w:spacing w:line="360" w:lineRule="auto"/>
              <w:jc w:val="mediumKashida"/>
              <w:rPr>
                <w:rFonts w:ascii="Times New Roman" w:eastAsia="Calibri" w:hAnsi="Times New Roman" w:cs="Times New Roman"/>
                <w:sz w:val="24"/>
                <w:szCs w:val="24"/>
                <w:rtl/>
                <w:lang w:val="en-US" w:bidi="ar-JO"/>
              </w:rPr>
            </w:pPr>
            <w:r w:rsidRPr="001C21C5">
              <w:rPr>
                <w:rFonts w:ascii="Times New Roman" w:eastAsia="Calibri" w:hAnsi="Times New Roman" w:cs="Times New Roman" w:hint="cs"/>
                <w:sz w:val="24"/>
                <w:szCs w:val="24"/>
                <w:rtl/>
                <w:lang w:val="en-US"/>
              </w:rPr>
              <w:t>6.2.1ج</w:t>
            </w:r>
          </w:p>
        </w:tc>
        <w:tc>
          <w:tcPr>
            <w:tcW w:w="0" w:type="auto"/>
            <w:tcBorders>
              <w:top w:val="single" w:sz="4" w:space="0" w:color="auto"/>
              <w:left w:val="single" w:sz="4" w:space="0" w:color="auto"/>
              <w:bottom w:val="single" w:sz="4" w:space="0" w:color="auto"/>
              <w:right w:val="single" w:sz="4" w:space="0" w:color="auto"/>
            </w:tcBorders>
          </w:tcPr>
          <w:p w:rsidR="001C21C5" w:rsidRPr="001C21C5" w:rsidRDefault="001C21C5" w:rsidP="00055E73">
            <w:pPr>
              <w:tabs>
                <w:tab w:val="left" w:pos="3672"/>
              </w:tabs>
              <w:bidi/>
              <w:spacing w:line="360"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YE"/>
              </w:rPr>
              <w:t>تق</w:t>
            </w:r>
            <w:r w:rsidRPr="001C21C5">
              <w:rPr>
                <w:rFonts w:ascii="Times New Roman" w:eastAsia="Calibri" w:hAnsi="Times New Roman" w:cs="Times New Roman"/>
                <w:sz w:val="24"/>
                <w:szCs w:val="24"/>
                <w:rtl/>
                <w:lang w:val="en-US" w:bidi="ar-YE"/>
              </w:rPr>
              <w:t xml:space="preserve">يم </w:t>
            </w:r>
            <w:r>
              <w:rPr>
                <w:rFonts w:ascii="Times New Roman" w:eastAsia="Calibri" w:hAnsi="Times New Roman" w:cs="Times New Roman" w:hint="cs"/>
                <w:sz w:val="24"/>
                <w:szCs w:val="24"/>
                <w:rtl/>
                <w:lang w:val="en-US" w:bidi="ar-YE"/>
              </w:rPr>
              <w:t xml:space="preserve">الكلية </w:t>
            </w:r>
            <w:r w:rsidRPr="001C21C5">
              <w:rPr>
                <w:rFonts w:ascii="Times New Roman" w:eastAsia="Calibri" w:hAnsi="Times New Roman" w:cs="Times New Roman"/>
                <w:sz w:val="24"/>
                <w:szCs w:val="24"/>
                <w:rtl/>
                <w:lang w:val="en-US" w:bidi="ar-YE"/>
              </w:rPr>
              <w:t>وتكي</w:t>
            </w:r>
            <w:r>
              <w:rPr>
                <w:rFonts w:ascii="Times New Roman" w:eastAsia="Calibri" w:hAnsi="Times New Roman" w:cs="Times New Roman"/>
                <w:sz w:val="24"/>
                <w:szCs w:val="24"/>
                <w:rtl/>
                <w:lang w:val="en-US" w:bidi="ar-YE"/>
              </w:rPr>
              <w:t>ف وتحس</w:t>
            </w:r>
            <w:r w:rsidRPr="001C21C5">
              <w:rPr>
                <w:rFonts w:ascii="Times New Roman" w:eastAsia="Calibri" w:hAnsi="Times New Roman" w:cs="Times New Roman"/>
                <w:sz w:val="24"/>
                <w:szCs w:val="24"/>
                <w:rtl/>
                <w:lang w:val="en-US" w:bidi="ar-YE"/>
              </w:rPr>
              <w:t>ن مرافق التدريب السريري لتلبية احتياجات المجتمع الذي تخدمه</w:t>
            </w:r>
            <w:r w:rsidRPr="001C21C5">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rPr>
            </w:pPr>
          </w:p>
        </w:tc>
        <w:tc>
          <w:tcPr>
            <w:tcW w:w="1252" w:type="dxa"/>
            <w:tcBorders>
              <w:top w:val="single" w:sz="4" w:space="0" w:color="auto"/>
              <w:left w:val="single" w:sz="4" w:space="0" w:color="auto"/>
              <w:bottom w:val="single" w:sz="4" w:space="0" w:color="auto"/>
              <w:right w:val="single" w:sz="4" w:space="0" w:color="auto"/>
            </w:tcBorders>
            <w:vAlign w:val="center"/>
          </w:tcPr>
          <w:p w:rsidR="001C21C5" w:rsidRPr="0033397B" w:rsidRDefault="001C21C5">
            <w:pPr>
              <w:bidi/>
              <w:rPr>
                <w:rFonts w:asciiTheme="minorBidi" w:hAnsiTheme="minorBidi"/>
                <w:sz w:val="24"/>
                <w:szCs w:val="24"/>
                <w:lang w:val="en-US"/>
              </w:rPr>
            </w:pPr>
          </w:p>
        </w:tc>
      </w:tr>
    </w:tbl>
    <w:p w:rsidR="001C21C5" w:rsidRDefault="001C21C5" w:rsidP="001C21C5">
      <w:pPr>
        <w:shd w:val="clear" w:color="auto" w:fill="FFFFFF" w:themeFill="background1"/>
        <w:tabs>
          <w:tab w:val="left" w:pos="3672"/>
        </w:tabs>
        <w:bidi/>
        <w:spacing w:before="240" w:after="160" w:line="240" w:lineRule="auto"/>
        <w:jc w:val="center"/>
        <w:rPr>
          <w:rFonts w:ascii="Times New Roman" w:eastAsia="Calibri" w:hAnsi="Times New Roman" w:cs="Times New Roman"/>
          <w:b/>
          <w:bCs/>
          <w:sz w:val="32"/>
          <w:szCs w:val="32"/>
          <w:rtl/>
          <w:lang w:val="en-US" w:bidi="ar-YE"/>
        </w:rPr>
      </w:pPr>
    </w:p>
    <w:p w:rsidR="002A3331" w:rsidRPr="001C0773" w:rsidRDefault="007E32B2" w:rsidP="001C21C5">
      <w:pPr>
        <w:shd w:val="clear" w:color="auto" w:fill="E2EFD9"/>
        <w:tabs>
          <w:tab w:val="left" w:pos="3672"/>
        </w:tabs>
        <w:bidi/>
        <w:spacing w:before="240" w:after="160" w:line="240" w:lineRule="auto"/>
        <w:jc w:val="center"/>
        <w:rPr>
          <w:rFonts w:ascii="Times New Roman" w:eastAsia="Calibri" w:hAnsi="Times New Roman" w:cs="Times New Roman"/>
          <w:b/>
          <w:bCs/>
          <w:sz w:val="32"/>
          <w:szCs w:val="32"/>
          <w:rtl/>
          <w:lang w:val="en-US" w:bidi="ar-YE"/>
        </w:rPr>
      </w:pPr>
      <w:r>
        <w:rPr>
          <w:rFonts w:ascii="Times New Roman" w:eastAsia="Calibri" w:hAnsi="Times New Roman" w:cs="Times New Roman"/>
          <w:b/>
          <w:bCs/>
          <w:sz w:val="32"/>
          <w:szCs w:val="32"/>
          <w:lang w:val="en-US" w:bidi="ar-YE"/>
        </w:rPr>
        <w:t>6.3</w:t>
      </w:r>
      <w:r>
        <w:rPr>
          <w:rFonts w:ascii="Times New Roman" w:eastAsia="Calibri" w:hAnsi="Times New Roman" w:cs="Times New Roman" w:hint="cs"/>
          <w:b/>
          <w:bCs/>
          <w:sz w:val="32"/>
          <w:szCs w:val="32"/>
          <w:rtl/>
          <w:lang w:val="en-US" w:bidi="ar-KW"/>
        </w:rPr>
        <w:t xml:space="preserve"> </w:t>
      </w:r>
      <w:r w:rsidR="00336AF3">
        <w:rPr>
          <w:rFonts w:ascii="Times New Roman" w:eastAsia="Calibri" w:hAnsi="Times New Roman" w:cs="Times New Roman" w:hint="cs"/>
          <w:b/>
          <w:bCs/>
          <w:sz w:val="32"/>
          <w:szCs w:val="32"/>
          <w:rtl/>
          <w:lang w:val="en-US" w:bidi="ar-KW"/>
        </w:rPr>
        <w:t>المعيار الفرعي</w:t>
      </w:r>
      <w:r>
        <w:rPr>
          <w:rFonts w:ascii="Times New Roman" w:eastAsia="Calibri" w:hAnsi="Times New Roman" w:cs="Times New Roman" w:hint="cs"/>
          <w:b/>
          <w:bCs/>
          <w:sz w:val="32"/>
          <w:szCs w:val="32"/>
          <w:rtl/>
          <w:lang w:val="en-US" w:bidi="ar-KW"/>
        </w:rPr>
        <w:t xml:space="preserve"> الثالث</w:t>
      </w:r>
      <w:r w:rsidR="002A3331" w:rsidRPr="001C0773">
        <w:rPr>
          <w:rFonts w:ascii="Times New Roman" w:eastAsia="Calibri" w:hAnsi="Times New Roman" w:cs="Times New Roman"/>
          <w:b/>
          <w:bCs/>
          <w:sz w:val="32"/>
          <w:szCs w:val="32"/>
          <w:rtl/>
          <w:lang w:val="en-US" w:bidi="ar-YE"/>
        </w:rPr>
        <w:t>: تكنولوجيا المعلومات</w:t>
      </w:r>
    </w:p>
    <w:p w:rsidR="002A3331" w:rsidRDefault="002A3331"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A3331" w:rsidRDefault="002A3331" w:rsidP="00D72870">
      <w:pPr>
        <w:numPr>
          <w:ilvl w:val="0"/>
          <w:numId w:val="30"/>
        </w:numPr>
        <w:tabs>
          <w:tab w:val="left" w:pos="720"/>
        </w:tabs>
        <w:bidi/>
        <w:spacing w:after="0"/>
        <w:ind w:left="368" w:right="601" w:hanging="426"/>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تم إعداد وتنفيذ سياسة تضمن الاستخدام الفعال والأخلاقي لتكنولوجيا المعلومات</w:t>
      </w:r>
      <w:r w:rsidR="00BA43E5">
        <w:rPr>
          <w:rFonts w:ascii="Times New Roman" w:eastAsia="Arial" w:hAnsi="Times New Roman" w:cs="Times New Roman"/>
          <w:i/>
          <w:sz w:val="28"/>
          <w:szCs w:val="28"/>
          <w:rtl/>
        </w:rPr>
        <w:t xml:space="preserve"> والاتصالات المناسبة وتقييم ذلك</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A3331" w:rsidRDefault="002A3331" w:rsidP="00D72870">
      <w:pPr>
        <w:numPr>
          <w:ilvl w:val="0"/>
          <w:numId w:val="30"/>
        </w:numPr>
        <w:tabs>
          <w:tab w:val="left" w:pos="720"/>
        </w:tabs>
        <w:bidi/>
        <w:spacing w:after="0"/>
        <w:ind w:left="368" w:right="601" w:hanging="426"/>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يتوفر خدمة شبكة الإنترنت والوصول إلى غيرها من الوسائط الإلكترونية</w:t>
      </w:r>
      <w:r w:rsidR="00BA43E5">
        <w:rPr>
          <w:rFonts w:ascii="Times New Roman" w:eastAsia="Arial" w:hAnsi="Times New Roman" w:cs="Times New Roman" w:hint="cs"/>
          <w:i/>
          <w:sz w:val="28"/>
          <w:szCs w:val="28"/>
          <w:rtl/>
        </w:rPr>
        <w:t>؟ أعط نبذة</w:t>
      </w:r>
    </w:p>
    <w:p w:rsidR="002A3331" w:rsidRDefault="002A3331" w:rsidP="00D72870">
      <w:pPr>
        <w:numPr>
          <w:ilvl w:val="0"/>
          <w:numId w:val="30"/>
        </w:numPr>
        <w:tabs>
          <w:tab w:val="left" w:pos="720"/>
        </w:tabs>
        <w:bidi/>
        <w:spacing w:after="0"/>
        <w:ind w:left="368" w:right="601" w:hanging="426"/>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مامد</w:t>
      </w:r>
      <w:r w:rsidR="00BA43E5">
        <w:rPr>
          <w:rFonts w:ascii="Times New Roman" w:eastAsia="Arial" w:hAnsi="Times New Roman" w:cs="Times New Roman"/>
          <w:i/>
          <w:sz w:val="28"/>
          <w:szCs w:val="28"/>
          <w:rtl/>
        </w:rPr>
        <w:t xml:space="preserve">ى التزام الكلية بالتعلم </w:t>
      </w:r>
      <w:r w:rsidR="00BA43E5">
        <w:rPr>
          <w:rFonts w:ascii="Times New Roman" w:eastAsia="Arial" w:hAnsi="Times New Roman" w:cs="Times New Roman" w:hint="cs"/>
          <w:i/>
          <w:sz w:val="28"/>
          <w:szCs w:val="28"/>
          <w:rtl/>
        </w:rPr>
        <w:t>الذاتي؟ وضح ذلك</w:t>
      </w:r>
    </w:p>
    <w:p w:rsidR="002A3331" w:rsidRDefault="002A3331" w:rsidP="00D72870">
      <w:pPr>
        <w:numPr>
          <w:ilvl w:val="0"/>
          <w:numId w:val="30"/>
        </w:numPr>
        <w:tabs>
          <w:tab w:val="left" w:pos="720"/>
        </w:tabs>
        <w:bidi/>
        <w:spacing w:after="0"/>
        <w:ind w:left="368" w:right="601" w:hanging="426"/>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w:t>
      </w:r>
      <w:r w:rsidR="00BA43E5">
        <w:rPr>
          <w:rFonts w:ascii="Times New Roman" w:eastAsia="Arial" w:hAnsi="Times New Roman" w:cs="Times New Roman"/>
          <w:i/>
          <w:sz w:val="28"/>
          <w:szCs w:val="28"/>
          <w:rtl/>
        </w:rPr>
        <w:t>يتم الوصول إلى المعلومات بسهولة</w:t>
      </w:r>
      <w:r w:rsidR="00BA43E5">
        <w:rPr>
          <w:rFonts w:ascii="Times New Roman" w:eastAsia="Arial" w:hAnsi="Times New Roman" w:cs="Times New Roman" w:hint="cs"/>
          <w:i/>
          <w:sz w:val="28"/>
          <w:szCs w:val="28"/>
          <w:rtl/>
        </w:rPr>
        <w:t>؟ وضح ذلك</w:t>
      </w:r>
    </w:p>
    <w:p w:rsidR="002A3331" w:rsidRDefault="00BA43E5" w:rsidP="00D72870">
      <w:pPr>
        <w:numPr>
          <w:ilvl w:val="0"/>
          <w:numId w:val="30"/>
        </w:numPr>
        <w:tabs>
          <w:tab w:val="left" w:pos="720"/>
        </w:tabs>
        <w:bidi/>
        <w:spacing w:after="0"/>
        <w:ind w:left="368" w:right="601" w:hanging="426"/>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كيف يتم معالجة المرضى</w:t>
      </w:r>
      <w:r>
        <w:rPr>
          <w:rFonts w:ascii="Times New Roman" w:eastAsia="Arial" w:hAnsi="Times New Roman" w:cs="Times New Roman" w:hint="cs"/>
          <w:i/>
          <w:sz w:val="28"/>
          <w:szCs w:val="28"/>
          <w:rtl/>
        </w:rPr>
        <w:t xml:space="preserve">؟ </w:t>
      </w:r>
    </w:p>
    <w:p w:rsidR="002A3331" w:rsidRDefault="002A3331" w:rsidP="00D72870">
      <w:pPr>
        <w:numPr>
          <w:ilvl w:val="0"/>
          <w:numId w:val="30"/>
        </w:numPr>
        <w:tabs>
          <w:tab w:val="left" w:pos="720"/>
        </w:tabs>
        <w:bidi/>
        <w:spacing w:after="0"/>
        <w:ind w:left="368" w:right="601" w:hanging="426"/>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تعمل الكلي</w:t>
      </w:r>
      <w:r w:rsidR="00BA43E5">
        <w:rPr>
          <w:rFonts w:ascii="Times New Roman" w:eastAsia="Arial" w:hAnsi="Times New Roman" w:cs="Times New Roman"/>
          <w:i/>
          <w:sz w:val="28"/>
          <w:szCs w:val="28"/>
          <w:rtl/>
        </w:rPr>
        <w:t>ة في أنظمة تقديم الرعاية الصحية</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A3331" w:rsidRDefault="00BA43E5" w:rsidP="00D72870">
      <w:pPr>
        <w:numPr>
          <w:ilvl w:val="0"/>
          <w:numId w:val="30"/>
        </w:numPr>
        <w:tabs>
          <w:tab w:val="left" w:pos="720"/>
        </w:tabs>
        <w:bidi/>
        <w:spacing w:after="0"/>
        <w:ind w:left="368" w:right="601" w:hanging="426"/>
        <w:jc w:val="lowKashida"/>
        <w:rPr>
          <w:rFonts w:ascii="Times New Roman" w:eastAsia="Arial" w:hAnsi="Times New Roman" w:cs="Times New Roman"/>
          <w:i/>
          <w:sz w:val="28"/>
          <w:szCs w:val="28"/>
        </w:rPr>
      </w:pPr>
      <w:r>
        <w:rPr>
          <w:rFonts w:ascii="Times New Roman" w:eastAsia="Arial" w:hAnsi="Times New Roman" w:cs="Times New Roman" w:hint="cs"/>
          <w:i/>
          <w:sz w:val="28"/>
          <w:szCs w:val="28"/>
          <w:rtl/>
        </w:rPr>
        <w:t xml:space="preserve">كيف تعلم الكلية على </w:t>
      </w:r>
      <w:r w:rsidR="002A3331">
        <w:rPr>
          <w:rFonts w:ascii="Times New Roman" w:eastAsia="Arial" w:hAnsi="Times New Roman" w:cs="Times New Roman"/>
          <w:i/>
          <w:sz w:val="28"/>
          <w:szCs w:val="28"/>
          <w:rtl/>
        </w:rPr>
        <w:t>تحسين وصول الطلاب إلى بيانات المرضى ذات الصل</w:t>
      </w:r>
      <w:r>
        <w:rPr>
          <w:rFonts w:ascii="Times New Roman" w:eastAsia="Arial" w:hAnsi="Times New Roman" w:cs="Times New Roman"/>
          <w:i/>
          <w:sz w:val="28"/>
          <w:szCs w:val="28"/>
          <w:rtl/>
        </w:rPr>
        <w:t>ة وأنظمة معلومات الرعاية الصحية</w:t>
      </w:r>
      <w:r>
        <w:rPr>
          <w:rFonts w:ascii="Times New Roman" w:eastAsia="Arial" w:hAnsi="Times New Roman" w:cs="Times New Roman" w:hint="cs"/>
          <w:i/>
          <w:sz w:val="28"/>
          <w:szCs w:val="28"/>
          <w:rtl/>
        </w:rPr>
        <w:t>؟</w:t>
      </w:r>
    </w:p>
    <w:p w:rsidR="002A3331" w:rsidRDefault="000B3AB3" w:rsidP="002A3331">
      <w:pPr>
        <w:pStyle w:val="ListParagraph"/>
        <w:bidi/>
        <w:jc w:val="center"/>
        <w:rPr>
          <w:b/>
          <w:bCs/>
          <w:sz w:val="32"/>
          <w:szCs w:val="32"/>
          <w:lang w:bidi="ar-EG"/>
        </w:rPr>
      </w:pPr>
      <w:r>
        <w:rPr>
          <w:b/>
          <w:bCs/>
          <w:sz w:val="32"/>
          <w:szCs w:val="32"/>
          <w:rtl/>
          <w:lang w:bidi="ar-EG"/>
        </w:rPr>
        <w:t>مدى تحقق مؤشرات المعيار الفرعي</w:t>
      </w:r>
    </w:p>
    <w:tbl>
      <w:tblPr>
        <w:tblStyle w:val="TableGrid"/>
        <w:bidiVisual/>
        <w:tblW w:w="9455" w:type="dxa"/>
        <w:jc w:val="center"/>
        <w:tblInd w:w="-380" w:type="dxa"/>
        <w:tblLook w:val="04A0" w:firstRow="1" w:lastRow="0" w:firstColumn="1" w:lastColumn="0" w:noHBand="0" w:noVBand="1"/>
      </w:tblPr>
      <w:tblGrid>
        <w:gridCol w:w="1215"/>
        <w:gridCol w:w="4410"/>
        <w:gridCol w:w="666"/>
        <w:gridCol w:w="888"/>
        <w:gridCol w:w="814"/>
        <w:gridCol w:w="1462"/>
      </w:tblGrid>
      <w:tr w:rsidR="0033397B" w:rsidRPr="0033397B" w:rsidTr="001C21C5">
        <w:trPr>
          <w:trHeight w:val="441"/>
          <w:tblHeader/>
          <w:jc w:val="center"/>
        </w:trPr>
        <w:tc>
          <w:tcPr>
            <w:tcW w:w="1215" w:type="dxa"/>
            <w:vMerge w:val="restart"/>
            <w:tcBorders>
              <w:top w:val="single" w:sz="4" w:space="0" w:color="auto"/>
              <w:left w:val="single" w:sz="4" w:space="0" w:color="auto"/>
              <w:right w:val="single" w:sz="4" w:space="0" w:color="auto"/>
            </w:tcBorders>
            <w:shd w:val="clear" w:color="auto" w:fill="F2F2F2" w:themeFill="background1" w:themeFillShade="F2"/>
          </w:tcPr>
          <w:p w:rsidR="0033397B" w:rsidRPr="0033397B" w:rsidRDefault="0033397B">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38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33397B" w:rsidRPr="0033397B" w:rsidTr="001C21C5">
        <w:trPr>
          <w:trHeight w:val="586"/>
          <w:tblHeader/>
          <w:jc w:val="center"/>
        </w:trPr>
        <w:tc>
          <w:tcPr>
            <w:tcW w:w="1215" w:type="dxa"/>
            <w:vMerge/>
            <w:tcBorders>
              <w:left w:val="single" w:sz="4" w:space="0" w:color="auto"/>
              <w:bottom w:val="single" w:sz="4" w:space="0" w:color="auto"/>
              <w:right w:val="single" w:sz="4" w:space="0" w:color="auto"/>
            </w:tcBorders>
          </w:tcPr>
          <w:p w:rsidR="0033397B" w:rsidRPr="0033397B" w:rsidRDefault="0033397B">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1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1C21C5" w:rsidRPr="0033397B" w:rsidTr="001C21C5">
        <w:trPr>
          <w:trHeight w:val="607"/>
          <w:jc w:val="center"/>
        </w:trPr>
        <w:tc>
          <w:tcPr>
            <w:tcW w:w="1215" w:type="dxa"/>
            <w:tcBorders>
              <w:top w:val="single" w:sz="4" w:space="0" w:color="auto"/>
              <w:left w:val="single" w:sz="4" w:space="0" w:color="auto"/>
              <w:bottom w:val="single" w:sz="4" w:space="0" w:color="auto"/>
              <w:right w:val="single" w:sz="4" w:space="0" w:color="auto"/>
            </w:tcBorders>
          </w:tcPr>
          <w:p w:rsidR="001C21C5" w:rsidRPr="001C21C5" w:rsidRDefault="001C21C5" w:rsidP="00055E73">
            <w:pPr>
              <w:bidi/>
              <w:spacing w:line="360" w:lineRule="auto"/>
              <w:jc w:val="mediumKashida"/>
              <w:rPr>
                <w:rFonts w:ascii="Times New Roman" w:eastAsia="Calibri" w:hAnsi="Times New Roman" w:cs="Times New Roman"/>
                <w:sz w:val="24"/>
                <w:szCs w:val="24"/>
                <w:rtl/>
                <w:lang w:val="en-US" w:bidi="ar-JO"/>
              </w:rPr>
            </w:pPr>
            <w:r w:rsidRPr="001C21C5">
              <w:rPr>
                <w:rFonts w:ascii="Times New Roman" w:eastAsia="Calibri" w:hAnsi="Times New Roman" w:cs="Times New Roman" w:hint="cs"/>
                <w:sz w:val="24"/>
                <w:szCs w:val="24"/>
                <w:rtl/>
                <w:lang w:val="en-US"/>
              </w:rPr>
              <w:t>6.3.1ت</w:t>
            </w:r>
          </w:p>
        </w:tc>
        <w:tc>
          <w:tcPr>
            <w:tcW w:w="0" w:type="auto"/>
            <w:tcBorders>
              <w:top w:val="single" w:sz="4" w:space="0" w:color="auto"/>
              <w:left w:val="single" w:sz="4" w:space="0" w:color="auto"/>
              <w:bottom w:val="single" w:sz="4" w:space="0" w:color="auto"/>
              <w:right w:val="single" w:sz="4" w:space="0" w:color="auto"/>
            </w:tcBorders>
          </w:tcPr>
          <w:p w:rsidR="001C21C5" w:rsidRPr="001C21C5" w:rsidRDefault="001C21C5" w:rsidP="00055E73">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JO"/>
              </w:rPr>
              <w:t>تمتلك الكلية</w:t>
            </w:r>
            <w:r>
              <w:rPr>
                <w:rFonts w:ascii="Times New Roman" w:eastAsia="Calibri" w:hAnsi="Times New Roman" w:cs="Times New Roman"/>
                <w:sz w:val="24"/>
                <w:szCs w:val="24"/>
                <w:rtl/>
                <w:lang w:val="en-US" w:bidi="ar-JO"/>
              </w:rPr>
              <w:t xml:space="preserve"> وتنف</w:t>
            </w:r>
            <w:r w:rsidRPr="001C21C5">
              <w:rPr>
                <w:rFonts w:ascii="Times New Roman" w:eastAsia="Calibri" w:hAnsi="Times New Roman" w:cs="Times New Roman"/>
                <w:sz w:val="24"/>
                <w:szCs w:val="24"/>
                <w:rtl/>
                <w:lang w:val="en-US" w:bidi="ar-JO"/>
              </w:rPr>
              <w:t>ذ سياسة</w:t>
            </w:r>
            <w:r w:rsidRPr="001C21C5">
              <w:rPr>
                <w:rFonts w:ascii="Times New Roman" w:eastAsia="Calibri" w:hAnsi="Times New Roman" w:cs="Times New Roman" w:hint="cs"/>
                <w:sz w:val="24"/>
                <w:szCs w:val="24"/>
                <w:rtl/>
                <w:lang w:val="en-US" w:bidi="ar-YE"/>
              </w:rPr>
              <w:t xml:space="preserve"> تضمن</w:t>
            </w:r>
            <w:r w:rsidRPr="001C21C5">
              <w:rPr>
                <w:rFonts w:ascii="Times New Roman" w:eastAsia="Calibri" w:hAnsi="Times New Roman" w:cs="Times New Roman"/>
                <w:sz w:val="24"/>
                <w:szCs w:val="24"/>
                <w:rtl/>
                <w:lang w:val="en-US" w:bidi="ar-YE"/>
              </w:rPr>
              <w:t xml:space="preserve"> </w:t>
            </w:r>
            <w:r w:rsidRPr="001C21C5">
              <w:rPr>
                <w:rFonts w:ascii="Times New Roman" w:eastAsia="Calibri" w:hAnsi="Times New Roman" w:cs="Times New Roman" w:hint="cs"/>
                <w:sz w:val="24"/>
                <w:szCs w:val="24"/>
                <w:rtl/>
                <w:lang w:val="en-US" w:bidi="ar-YE"/>
              </w:rPr>
              <w:t>الاستخدام الفعال والأخلاقي ل</w:t>
            </w:r>
            <w:r w:rsidRPr="001C21C5">
              <w:rPr>
                <w:rFonts w:ascii="Times New Roman" w:eastAsia="Calibri" w:hAnsi="Times New Roman" w:cs="Times New Roman"/>
                <w:sz w:val="24"/>
                <w:szCs w:val="24"/>
                <w:rtl/>
                <w:lang w:val="en-US" w:bidi="ar-YE"/>
              </w:rPr>
              <w:t xml:space="preserve">تكنولوجيا المعلومات والاتصال المناسبة </w:t>
            </w:r>
            <w:r w:rsidRPr="001C21C5">
              <w:rPr>
                <w:rFonts w:ascii="Times New Roman" w:eastAsia="Calibri" w:hAnsi="Times New Roman" w:cs="Times New Roman" w:hint="cs"/>
                <w:sz w:val="24"/>
                <w:szCs w:val="24"/>
                <w:rtl/>
                <w:lang w:val="en-US" w:bidi="ar-YE"/>
              </w:rPr>
              <w:t>و</w:t>
            </w:r>
            <w:r w:rsidRPr="001C21C5">
              <w:rPr>
                <w:rFonts w:ascii="Times New Roman" w:eastAsia="Calibri" w:hAnsi="Times New Roman" w:cs="Times New Roman"/>
                <w:sz w:val="24"/>
                <w:szCs w:val="24"/>
                <w:rtl/>
                <w:lang w:val="en-US" w:bidi="ar-YE"/>
              </w:rPr>
              <w:t>تقييم</w:t>
            </w:r>
            <w:r w:rsidRPr="001C21C5">
              <w:rPr>
                <w:rFonts w:ascii="Times New Roman" w:eastAsia="Calibri" w:hAnsi="Times New Roman" w:cs="Times New Roman" w:hint="cs"/>
                <w:sz w:val="24"/>
                <w:szCs w:val="24"/>
                <w:rtl/>
                <w:lang w:val="en-US" w:bidi="ar-YE"/>
              </w:rPr>
              <w:t xml:space="preserve"> ذلك.</w:t>
            </w: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lang w:val="en-US"/>
              </w:rPr>
            </w:pPr>
          </w:p>
        </w:tc>
        <w:tc>
          <w:tcPr>
            <w:tcW w:w="1462" w:type="dxa"/>
            <w:vMerge w:val="restart"/>
            <w:tcBorders>
              <w:top w:val="single" w:sz="4" w:space="0" w:color="auto"/>
              <w:left w:val="single" w:sz="4" w:space="0" w:color="auto"/>
              <w:right w:val="single" w:sz="4" w:space="0" w:color="auto"/>
            </w:tcBorders>
            <w:vAlign w:val="center"/>
          </w:tcPr>
          <w:p w:rsidR="001C21C5" w:rsidRPr="0033397B" w:rsidRDefault="001C21C5">
            <w:pPr>
              <w:rPr>
                <w:rFonts w:asciiTheme="minorBidi" w:hAnsiTheme="minorBidi"/>
                <w:sz w:val="24"/>
                <w:szCs w:val="24"/>
                <w:rtl/>
                <w:lang w:val="en-US"/>
              </w:rPr>
            </w:pPr>
          </w:p>
        </w:tc>
      </w:tr>
      <w:tr w:rsidR="001C21C5" w:rsidRPr="0033397B" w:rsidTr="001C21C5">
        <w:trPr>
          <w:trHeight w:val="607"/>
          <w:jc w:val="center"/>
        </w:trPr>
        <w:tc>
          <w:tcPr>
            <w:tcW w:w="1215" w:type="dxa"/>
            <w:tcBorders>
              <w:top w:val="single" w:sz="4" w:space="0" w:color="auto"/>
              <w:left w:val="single" w:sz="4" w:space="0" w:color="auto"/>
              <w:bottom w:val="single" w:sz="4" w:space="0" w:color="auto"/>
              <w:right w:val="single" w:sz="4" w:space="0" w:color="auto"/>
            </w:tcBorders>
          </w:tcPr>
          <w:p w:rsidR="001C21C5" w:rsidRPr="001C21C5" w:rsidRDefault="001C21C5" w:rsidP="00055E73">
            <w:pPr>
              <w:bidi/>
              <w:spacing w:line="360" w:lineRule="auto"/>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6.3.2ت</w:t>
            </w:r>
          </w:p>
        </w:tc>
        <w:tc>
          <w:tcPr>
            <w:tcW w:w="0" w:type="auto"/>
            <w:tcBorders>
              <w:top w:val="single" w:sz="4" w:space="0" w:color="auto"/>
              <w:left w:val="single" w:sz="4" w:space="0" w:color="auto"/>
              <w:bottom w:val="single" w:sz="4" w:space="0" w:color="auto"/>
              <w:right w:val="single" w:sz="4" w:space="0" w:color="auto"/>
            </w:tcBorders>
          </w:tcPr>
          <w:p w:rsidR="001C21C5" w:rsidRPr="001C21C5" w:rsidRDefault="001C21C5" w:rsidP="00055E73">
            <w:pPr>
              <w:tabs>
                <w:tab w:val="left" w:pos="3672"/>
              </w:tabs>
              <w:bidi/>
              <w:spacing w:line="276" w:lineRule="auto"/>
              <w:jc w:val="lowKashida"/>
              <w:rPr>
                <w:rFonts w:ascii="Times New Roman" w:eastAsia="Calibri" w:hAnsi="Times New Roman" w:cs="Times New Roman"/>
                <w:sz w:val="24"/>
                <w:szCs w:val="24"/>
                <w:rtl/>
                <w:lang w:val="en-US" w:bidi="ar-YE"/>
              </w:rPr>
            </w:pPr>
            <w:r w:rsidRPr="001C21C5">
              <w:rPr>
                <w:rFonts w:ascii="Times New Roman" w:eastAsia="Calibri" w:hAnsi="Times New Roman" w:cs="Times New Roman" w:hint="cs"/>
                <w:sz w:val="24"/>
                <w:szCs w:val="24"/>
                <w:rtl/>
                <w:lang w:val="en-US" w:bidi="ar-YE"/>
              </w:rPr>
              <w:t>تؤمن</w:t>
            </w:r>
            <w:r>
              <w:rPr>
                <w:rFonts w:ascii="Times New Roman" w:eastAsia="Calibri" w:hAnsi="Times New Roman" w:cs="Times New Roman" w:hint="cs"/>
                <w:sz w:val="24"/>
                <w:szCs w:val="24"/>
                <w:rtl/>
                <w:lang w:val="en-US" w:bidi="ar-YE"/>
              </w:rPr>
              <w:t xml:space="preserve"> الكلية</w:t>
            </w:r>
            <w:r w:rsidRPr="001C21C5">
              <w:rPr>
                <w:rFonts w:ascii="Times New Roman" w:eastAsia="Calibri" w:hAnsi="Times New Roman" w:cs="Times New Roman"/>
                <w:sz w:val="24"/>
                <w:szCs w:val="24"/>
                <w:rtl/>
                <w:lang w:val="en-US" w:bidi="ar-YE"/>
              </w:rPr>
              <w:t xml:space="preserve"> الوصول إلى شبكة الإنترنت </w:t>
            </w:r>
            <w:r w:rsidRPr="001C21C5">
              <w:rPr>
                <w:rFonts w:ascii="Times New Roman" w:eastAsia="Calibri" w:hAnsi="Times New Roman" w:cs="Times New Roman" w:hint="cs"/>
                <w:sz w:val="24"/>
                <w:szCs w:val="24"/>
                <w:rtl/>
                <w:lang w:val="en-US" w:bidi="ar-YE"/>
              </w:rPr>
              <w:t>و</w:t>
            </w:r>
            <w:r w:rsidRPr="001C21C5">
              <w:rPr>
                <w:rFonts w:ascii="Times New Roman" w:eastAsia="Calibri" w:hAnsi="Times New Roman" w:cs="Times New Roman"/>
                <w:sz w:val="24"/>
                <w:szCs w:val="24"/>
                <w:rtl/>
                <w:lang w:val="en-US" w:bidi="ar-YE"/>
              </w:rPr>
              <w:t>غيرها من الوسائط الإلكترونية</w:t>
            </w:r>
            <w:r w:rsidRPr="001C21C5">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lang w:val="en-US"/>
              </w:rPr>
            </w:pPr>
          </w:p>
        </w:tc>
        <w:tc>
          <w:tcPr>
            <w:tcW w:w="1462" w:type="dxa"/>
            <w:vMerge/>
            <w:tcBorders>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lang w:val="en-US"/>
              </w:rPr>
            </w:pPr>
          </w:p>
        </w:tc>
      </w:tr>
      <w:tr w:rsidR="0033397B" w:rsidRPr="0033397B" w:rsidTr="001C21C5">
        <w:trPr>
          <w:trHeight w:val="607"/>
          <w:jc w:val="center"/>
        </w:trPr>
        <w:tc>
          <w:tcPr>
            <w:tcW w:w="1215" w:type="dxa"/>
            <w:tcBorders>
              <w:top w:val="single" w:sz="4" w:space="0" w:color="auto"/>
              <w:left w:val="single" w:sz="4" w:space="0" w:color="auto"/>
              <w:bottom w:val="single" w:sz="4" w:space="0" w:color="auto"/>
              <w:right w:val="single" w:sz="4" w:space="0" w:color="auto"/>
            </w:tcBorders>
          </w:tcPr>
          <w:p w:rsidR="00FB584B" w:rsidRPr="001C21C5" w:rsidRDefault="00FB584B" w:rsidP="00A66D8F">
            <w:pPr>
              <w:bidi/>
              <w:spacing w:line="360" w:lineRule="auto"/>
              <w:jc w:val="mediumKashida"/>
              <w:rPr>
                <w:rFonts w:ascii="Times New Roman" w:eastAsia="Calibri" w:hAnsi="Times New Roman" w:cs="Times New Roman"/>
                <w:sz w:val="18"/>
                <w:szCs w:val="18"/>
                <w:rtl/>
                <w:lang w:val="en-US"/>
              </w:rPr>
            </w:pPr>
          </w:p>
          <w:p w:rsidR="00FB584B" w:rsidRPr="001C21C5" w:rsidRDefault="00FB584B" w:rsidP="00FB584B">
            <w:pPr>
              <w:bidi/>
              <w:spacing w:line="360" w:lineRule="auto"/>
              <w:jc w:val="mediumKashida"/>
              <w:rPr>
                <w:rFonts w:ascii="Times New Roman" w:eastAsia="Calibri" w:hAnsi="Times New Roman" w:cs="Times New Roman"/>
                <w:sz w:val="20"/>
                <w:szCs w:val="20"/>
                <w:rtl/>
                <w:lang w:val="en-US"/>
              </w:rPr>
            </w:pPr>
          </w:p>
          <w:p w:rsidR="00FB584B" w:rsidRPr="001C21C5" w:rsidRDefault="00FB584B" w:rsidP="00FB584B">
            <w:pPr>
              <w:bidi/>
              <w:spacing w:line="360" w:lineRule="auto"/>
              <w:jc w:val="mediumKashida"/>
              <w:rPr>
                <w:rFonts w:ascii="Times New Roman" w:eastAsia="Calibri" w:hAnsi="Times New Roman" w:cs="Times New Roman"/>
                <w:sz w:val="20"/>
                <w:szCs w:val="20"/>
                <w:rtl/>
                <w:lang w:val="en-US"/>
              </w:rPr>
            </w:pPr>
          </w:p>
          <w:p w:rsidR="0033397B" w:rsidRPr="001C21C5" w:rsidRDefault="0033397B" w:rsidP="00FB584B">
            <w:pPr>
              <w:bidi/>
              <w:spacing w:line="360" w:lineRule="auto"/>
              <w:jc w:val="mediumKashida"/>
              <w:rPr>
                <w:rFonts w:ascii="Times New Roman" w:eastAsia="Calibri" w:hAnsi="Times New Roman" w:cs="Times New Roman"/>
                <w:sz w:val="24"/>
                <w:szCs w:val="24"/>
                <w:rtl/>
                <w:lang w:val="en-US" w:bidi="ar-JO"/>
              </w:rPr>
            </w:pPr>
            <w:r w:rsidRPr="001C21C5">
              <w:rPr>
                <w:rFonts w:ascii="Times New Roman" w:eastAsia="Calibri" w:hAnsi="Times New Roman" w:cs="Times New Roman" w:hint="cs"/>
                <w:sz w:val="24"/>
                <w:szCs w:val="24"/>
                <w:rtl/>
                <w:lang w:val="en-US"/>
              </w:rPr>
              <w:t>6.3.1ج</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FB584B">
            <w:pPr>
              <w:bidi/>
              <w:spacing w:after="160"/>
              <w:jc w:val="mediumKashida"/>
              <w:rPr>
                <w:rFonts w:ascii="Times New Roman" w:eastAsia="Calibri" w:hAnsi="Times New Roman" w:cs="Times New Roman"/>
                <w:sz w:val="24"/>
                <w:szCs w:val="24"/>
                <w:rtl/>
                <w:lang w:val="en-US" w:bidi="ar-JO"/>
              </w:rPr>
            </w:pPr>
            <w:r w:rsidRPr="00FB584B">
              <w:rPr>
                <w:rFonts w:ascii="Times New Roman" w:eastAsia="Calibri" w:hAnsi="Times New Roman" w:cs="Times New Roman" w:hint="cs"/>
                <w:sz w:val="24"/>
                <w:szCs w:val="24"/>
                <w:rtl/>
                <w:lang w:val="en-US" w:bidi="ar-JO"/>
              </w:rPr>
              <w:t>تمكن</w:t>
            </w:r>
            <w:r w:rsidR="0033397B" w:rsidRPr="0033397B">
              <w:rPr>
                <w:rFonts w:ascii="Times New Roman" w:eastAsia="Calibri" w:hAnsi="Times New Roman" w:cs="Times New Roman"/>
                <w:sz w:val="24"/>
                <w:szCs w:val="24"/>
                <w:rtl/>
                <w:lang w:val="en-US" w:bidi="ar-JO"/>
              </w:rPr>
              <w:t xml:space="preserve"> كلية الطب</w:t>
            </w:r>
            <w:r w:rsidR="0033397B" w:rsidRPr="0033397B">
              <w:rPr>
                <w:rFonts w:ascii="Times New Roman" w:eastAsia="Calibri" w:hAnsi="Times New Roman" w:cs="Times New Roman" w:hint="cs"/>
                <w:sz w:val="24"/>
                <w:szCs w:val="24"/>
                <w:rtl/>
                <w:lang w:val="en-US" w:bidi="ar-JO"/>
              </w:rPr>
              <w:t xml:space="preserve"> </w:t>
            </w:r>
            <w:r w:rsidR="0033397B" w:rsidRPr="0033397B">
              <w:rPr>
                <w:rFonts w:ascii="Times New Roman" w:eastAsia="Calibri" w:hAnsi="Times New Roman" w:cs="Times New Roman" w:hint="cs"/>
                <w:sz w:val="24"/>
                <w:szCs w:val="24"/>
                <w:rtl/>
                <w:lang w:val="en-US" w:bidi="ar-YE"/>
              </w:rPr>
              <w:t>الكادر التدريسي والطلاب</w:t>
            </w:r>
            <w:r w:rsidR="0033397B" w:rsidRPr="0033397B">
              <w:rPr>
                <w:rFonts w:ascii="Times New Roman" w:eastAsia="Calibri" w:hAnsi="Times New Roman" w:cs="Times New Roman"/>
                <w:sz w:val="24"/>
                <w:szCs w:val="24"/>
                <w:rtl/>
                <w:lang w:val="en-US" w:bidi="ar-YE"/>
              </w:rPr>
              <w:t xml:space="preserve"> من استخدام تكنولوجيا المعلومات والاتصال</w:t>
            </w:r>
            <w:r w:rsidR="0033397B" w:rsidRPr="0033397B">
              <w:rPr>
                <w:rFonts w:ascii="Times New Roman" w:eastAsia="Calibri" w:hAnsi="Times New Roman" w:cs="Times New Roman" w:hint="cs"/>
                <w:sz w:val="24"/>
                <w:szCs w:val="24"/>
                <w:rtl/>
                <w:lang w:val="en-US" w:bidi="ar-YE"/>
              </w:rPr>
              <w:t xml:space="preserve"> الحديثة</w:t>
            </w:r>
            <w:r w:rsidR="0033397B" w:rsidRPr="0033397B">
              <w:rPr>
                <w:rFonts w:ascii="Times New Roman" w:eastAsia="Calibri" w:hAnsi="Times New Roman" w:cs="Times New Roman"/>
                <w:sz w:val="24"/>
                <w:szCs w:val="24"/>
                <w:rtl/>
                <w:lang w:val="en-US" w:bidi="ar-YE"/>
              </w:rPr>
              <w:t xml:space="preserve"> القائمة واستغلالها من أجل:</w:t>
            </w:r>
          </w:p>
          <w:p w:rsidR="0033397B" w:rsidRPr="0033397B" w:rsidRDefault="0033397B" w:rsidP="00A66D8F">
            <w:pPr>
              <w:tabs>
                <w:tab w:val="left" w:pos="3672"/>
              </w:tabs>
              <w:bidi/>
              <w:spacing w:line="276" w:lineRule="auto"/>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sz w:val="24"/>
                <w:szCs w:val="24"/>
                <w:rtl/>
                <w:lang w:val="en-US" w:bidi="ar-YE"/>
              </w:rPr>
              <w:t xml:space="preserve">التعلم </w:t>
            </w:r>
            <w:r w:rsidRPr="0033397B">
              <w:rPr>
                <w:rFonts w:ascii="Times New Roman" w:eastAsia="Calibri" w:hAnsi="Times New Roman" w:cs="Times New Roman" w:hint="cs"/>
                <w:sz w:val="24"/>
                <w:szCs w:val="24"/>
                <w:rtl/>
                <w:lang w:val="en-US" w:bidi="ar-YE"/>
              </w:rPr>
              <w:t>الذاتي.</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c>
          <w:tcPr>
            <w:tcW w:w="1462" w:type="dxa"/>
            <w:vMerge w:val="restart"/>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r>
      <w:tr w:rsidR="0033397B" w:rsidRPr="0033397B" w:rsidTr="001C21C5">
        <w:trPr>
          <w:trHeight w:val="262"/>
          <w:jc w:val="center"/>
        </w:trPr>
        <w:tc>
          <w:tcPr>
            <w:tcW w:w="1215" w:type="dxa"/>
            <w:tcBorders>
              <w:top w:val="single" w:sz="4" w:space="0" w:color="auto"/>
              <w:left w:val="single" w:sz="4" w:space="0" w:color="auto"/>
              <w:bottom w:val="single" w:sz="4" w:space="0" w:color="auto"/>
              <w:right w:val="single" w:sz="4" w:space="0" w:color="auto"/>
            </w:tcBorders>
          </w:tcPr>
          <w:p w:rsidR="0033397B" w:rsidRPr="001C21C5" w:rsidRDefault="0033397B" w:rsidP="00A66D8F">
            <w:pPr>
              <w:bidi/>
              <w:spacing w:line="360" w:lineRule="auto"/>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6.3.2ج</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33397B" w:rsidP="00A66D8F">
            <w:pPr>
              <w:tabs>
                <w:tab w:val="left" w:pos="3672"/>
              </w:tabs>
              <w:bidi/>
              <w:spacing w:line="276" w:lineRule="auto"/>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sz w:val="24"/>
                <w:szCs w:val="24"/>
                <w:rtl/>
                <w:lang w:val="en-US" w:bidi="ar-YE"/>
              </w:rPr>
              <w:t>الوصول إلى المعلومات</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sz w:val="24"/>
                <w:szCs w:val="24"/>
                <w:lang w:val="en-US"/>
              </w:rPr>
            </w:pPr>
          </w:p>
        </w:tc>
      </w:tr>
      <w:tr w:rsidR="0033397B" w:rsidRPr="0033397B" w:rsidTr="001C21C5">
        <w:trPr>
          <w:trHeight w:val="229"/>
          <w:jc w:val="center"/>
        </w:trPr>
        <w:tc>
          <w:tcPr>
            <w:tcW w:w="1215" w:type="dxa"/>
            <w:tcBorders>
              <w:top w:val="single" w:sz="4" w:space="0" w:color="auto"/>
              <w:left w:val="single" w:sz="4" w:space="0" w:color="auto"/>
              <w:bottom w:val="single" w:sz="4" w:space="0" w:color="auto"/>
              <w:right w:val="single" w:sz="4" w:space="0" w:color="auto"/>
            </w:tcBorders>
          </w:tcPr>
          <w:p w:rsidR="0033397B" w:rsidRPr="001C21C5" w:rsidRDefault="0033397B" w:rsidP="0033397B">
            <w:pPr>
              <w:bidi/>
              <w:spacing w:line="360" w:lineRule="auto"/>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6.3.3ج</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33397B" w:rsidP="00A66D8F">
            <w:pPr>
              <w:tabs>
                <w:tab w:val="left" w:pos="3672"/>
              </w:tabs>
              <w:bidi/>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hint="cs"/>
                <w:sz w:val="24"/>
                <w:szCs w:val="24"/>
                <w:rtl/>
                <w:lang w:val="en-US" w:bidi="ar-YE"/>
              </w:rPr>
              <w:t>معالجة</w:t>
            </w:r>
            <w:r w:rsidRPr="0033397B">
              <w:rPr>
                <w:rFonts w:ascii="Times New Roman" w:eastAsia="Calibri" w:hAnsi="Times New Roman" w:cs="Times New Roman"/>
                <w:sz w:val="24"/>
                <w:szCs w:val="24"/>
                <w:rtl/>
                <w:lang w:val="en-US" w:bidi="ar-YE"/>
              </w:rPr>
              <w:t xml:space="preserve"> المرضى</w:t>
            </w:r>
            <w:r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sz w:val="24"/>
                <w:szCs w:val="24"/>
                <w:lang w:val="en-US"/>
              </w:rPr>
            </w:pPr>
          </w:p>
        </w:tc>
      </w:tr>
      <w:tr w:rsidR="0033397B" w:rsidRPr="0033397B" w:rsidTr="001C21C5">
        <w:trPr>
          <w:trHeight w:val="571"/>
          <w:jc w:val="center"/>
        </w:trPr>
        <w:tc>
          <w:tcPr>
            <w:tcW w:w="1215" w:type="dxa"/>
            <w:tcBorders>
              <w:top w:val="single" w:sz="4" w:space="0" w:color="auto"/>
              <w:left w:val="single" w:sz="4" w:space="0" w:color="auto"/>
              <w:bottom w:val="single" w:sz="4" w:space="0" w:color="auto"/>
              <w:right w:val="single" w:sz="4" w:space="0" w:color="auto"/>
            </w:tcBorders>
          </w:tcPr>
          <w:p w:rsidR="0033397B" w:rsidRPr="001C21C5" w:rsidRDefault="0033397B" w:rsidP="00A66D8F">
            <w:pPr>
              <w:bidi/>
              <w:spacing w:line="360" w:lineRule="auto"/>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6.3.4ج</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33397B" w:rsidP="00A66D8F">
            <w:pPr>
              <w:tabs>
                <w:tab w:val="left" w:pos="3672"/>
              </w:tabs>
              <w:bidi/>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sz w:val="24"/>
                <w:szCs w:val="24"/>
                <w:rtl/>
                <w:lang w:val="en-US" w:bidi="ar-YE"/>
              </w:rPr>
              <w:t>العمل في أنظمة تقديم الرعاية الصحية</w:t>
            </w:r>
            <w:r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sz w:val="24"/>
                <w:szCs w:val="24"/>
                <w:lang w:val="en-US"/>
              </w:rPr>
            </w:pPr>
          </w:p>
        </w:tc>
      </w:tr>
      <w:tr w:rsidR="0033397B" w:rsidRPr="0033397B" w:rsidTr="001C21C5">
        <w:trPr>
          <w:trHeight w:val="218"/>
          <w:jc w:val="center"/>
        </w:trPr>
        <w:tc>
          <w:tcPr>
            <w:tcW w:w="1215" w:type="dxa"/>
            <w:tcBorders>
              <w:top w:val="single" w:sz="4" w:space="0" w:color="auto"/>
              <w:left w:val="single" w:sz="4" w:space="0" w:color="auto"/>
              <w:bottom w:val="single" w:sz="4" w:space="0" w:color="auto"/>
              <w:right w:val="single" w:sz="4" w:space="0" w:color="auto"/>
            </w:tcBorders>
          </w:tcPr>
          <w:p w:rsidR="0033397B" w:rsidRPr="001C21C5" w:rsidRDefault="0033397B" w:rsidP="00A66D8F">
            <w:pPr>
              <w:bidi/>
              <w:spacing w:line="360" w:lineRule="auto"/>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6.3.5ج</w:t>
            </w:r>
          </w:p>
        </w:tc>
        <w:tc>
          <w:tcPr>
            <w:tcW w:w="0" w:type="auto"/>
            <w:tcBorders>
              <w:top w:val="single" w:sz="4" w:space="0" w:color="auto"/>
              <w:left w:val="single" w:sz="4" w:space="0" w:color="auto"/>
              <w:bottom w:val="single" w:sz="4" w:space="0" w:color="auto"/>
              <w:right w:val="single" w:sz="4" w:space="0" w:color="auto"/>
            </w:tcBorders>
            <w:hideMark/>
          </w:tcPr>
          <w:p w:rsidR="0033397B" w:rsidRPr="0033397B" w:rsidRDefault="0033397B" w:rsidP="00A66D8F">
            <w:pPr>
              <w:tabs>
                <w:tab w:val="left" w:pos="3672"/>
              </w:tabs>
              <w:bidi/>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sz w:val="24"/>
                <w:szCs w:val="24"/>
                <w:rtl/>
                <w:lang w:val="en-US" w:bidi="ar-YE"/>
              </w:rPr>
              <w:t>تحسين وصول الطلاب إلى بيانات المرضى ذات الصلة وأنظمة معلومات الرعاية الصحية</w:t>
            </w:r>
            <w:r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sz w:val="24"/>
                <w:szCs w:val="24"/>
                <w:lang w:val="en-US"/>
              </w:rPr>
            </w:pPr>
          </w:p>
        </w:tc>
      </w:tr>
    </w:tbl>
    <w:p w:rsidR="001C21C5" w:rsidRDefault="001C21C5" w:rsidP="001C21C5">
      <w:pPr>
        <w:shd w:val="clear" w:color="auto" w:fill="FFFFFF" w:themeFill="background1"/>
        <w:tabs>
          <w:tab w:val="left" w:pos="3672"/>
        </w:tabs>
        <w:bidi/>
        <w:spacing w:before="240" w:after="160" w:line="240" w:lineRule="auto"/>
        <w:ind w:left="84"/>
        <w:rPr>
          <w:rFonts w:ascii="Times New Roman" w:eastAsia="Calibri" w:hAnsi="Times New Roman" w:cs="Times New Roman"/>
          <w:b/>
          <w:bCs/>
          <w:sz w:val="32"/>
          <w:szCs w:val="32"/>
          <w:rtl/>
          <w:lang w:val="en-US" w:bidi="ar-YE"/>
        </w:rPr>
      </w:pPr>
    </w:p>
    <w:p w:rsidR="002A3331" w:rsidRPr="001C0773" w:rsidRDefault="007E32B2" w:rsidP="001C21C5">
      <w:pPr>
        <w:shd w:val="clear" w:color="auto" w:fill="E2EFD9"/>
        <w:tabs>
          <w:tab w:val="left" w:pos="3672"/>
        </w:tabs>
        <w:bidi/>
        <w:spacing w:before="240" w:after="160" w:line="240" w:lineRule="auto"/>
        <w:ind w:left="84"/>
        <w:rPr>
          <w:rFonts w:ascii="Times New Roman" w:eastAsia="Calibri" w:hAnsi="Times New Roman" w:cs="Times New Roman"/>
          <w:b/>
          <w:bCs/>
          <w:sz w:val="32"/>
          <w:szCs w:val="32"/>
          <w:rtl/>
          <w:lang w:val="en-US" w:bidi="ar-YE"/>
        </w:rPr>
      </w:pPr>
      <w:r>
        <w:rPr>
          <w:rFonts w:ascii="Times New Roman" w:eastAsia="Calibri" w:hAnsi="Times New Roman" w:cs="Times New Roman"/>
          <w:b/>
          <w:bCs/>
          <w:sz w:val="32"/>
          <w:szCs w:val="32"/>
          <w:lang w:val="en-US" w:bidi="ar-YE"/>
        </w:rPr>
        <w:t>6.4</w:t>
      </w:r>
      <w:r>
        <w:rPr>
          <w:rFonts w:ascii="Times New Roman" w:eastAsia="Calibri" w:hAnsi="Times New Roman" w:cs="Times New Roman" w:hint="cs"/>
          <w:b/>
          <w:bCs/>
          <w:sz w:val="32"/>
          <w:szCs w:val="32"/>
          <w:rtl/>
          <w:lang w:val="en-US" w:bidi="ar-KW"/>
        </w:rPr>
        <w:t xml:space="preserve"> </w:t>
      </w:r>
      <w:r w:rsidR="00336AF3">
        <w:rPr>
          <w:rFonts w:ascii="Times New Roman" w:eastAsia="Calibri" w:hAnsi="Times New Roman" w:cs="Times New Roman" w:hint="cs"/>
          <w:b/>
          <w:bCs/>
          <w:sz w:val="32"/>
          <w:szCs w:val="32"/>
          <w:rtl/>
          <w:lang w:val="en-US" w:bidi="ar-KW"/>
        </w:rPr>
        <w:t>المعيار الفرعي</w:t>
      </w:r>
      <w:r>
        <w:rPr>
          <w:rFonts w:ascii="Times New Roman" w:eastAsia="Calibri" w:hAnsi="Times New Roman" w:cs="Times New Roman" w:hint="cs"/>
          <w:b/>
          <w:bCs/>
          <w:sz w:val="32"/>
          <w:szCs w:val="32"/>
          <w:rtl/>
          <w:lang w:val="en-US" w:bidi="ar-KW"/>
        </w:rPr>
        <w:t xml:space="preserve"> </w:t>
      </w:r>
      <w:proofErr w:type="gramStart"/>
      <w:r>
        <w:rPr>
          <w:rFonts w:ascii="Times New Roman" w:eastAsia="Calibri" w:hAnsi="Times New Roman" w:cs="Times New Roman" w:hint="cs"/>
          <w:b/>
          <w:bCs/>
          <w:sz w:val="32"/>
          <w:szCs w:val="32"/>
          <w:rtl/>
          <w:lang w:val="en-US" w:bidi="ar-KW"/>
        </w:rPr>
        <w:t xml:space="preserve">الرابع </w:t>
      </w:r>
      <w:r w:rsidR="002A3331" w:rsidRPr="001C0773">
        <w:rPr>
          <w:rFonts w:ascii="Times New Roman" w:eastAsia="Calibri" w:hAnsi="Times New Roman" w:cs="Times New Roman"/>
          <w:b/>
          <w:bCs/>
          <w:sz w:val="32"/>
          <w:szCs w:val="32"/>
          <w:rtl/>
          <w:lang w:val="en-US" w:bidi="ar-YE"/>
        </w:rPr>
        <w:t>:</w:t>
      </w:r>
      <w:proofErr w:type="gramEnd"/>
      <w:r w:rsidR="002A3331" w:rsidRPr="001C0773">
        <w:rPr>
          <w:rFonts w:ascii="Times New Roman" w:eastAsia="Calibri" w:hAnsi="Times New Roman" w:cs="Times New Roman"/>
          <w:b/>
          <w:bCs/>
          <w:sz w:val="32"/>
          <w:szCs w:val="32"/>
          <w:rtl/>
          <w:lang w:val="en-US" w:bidi="ar-YE"/>
        </w:rPr>
        <w:t xml:space="preserve"> البحوث الطبية</w:t>
      </w:r>
    </w:p>
    <w:p w:rsidR="002A3331" w:rsidRDefault="002A3331"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A3331" w:rsidRDefault="00BA43E5" w:rsidP="00D72870">
      <w:pPr>
        <w:numPr>
          <w:ilvl w:val="0"/>
          <w:numId w:val="29"/>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hint="cs"/>
          <w:i/>
          <w:sz w:val="28"/>
          <w:szCs w:val="28"/>
          <w:rtl/>
        </w:rPr>
        <w:t>كيف</w:t>
      </w:r>
      <w:r w:rsidR="002A3331">
        <w:rPr>
          <w:rFonts w:ascii="Times New Roman" w:eastAsia="Arial" w:hAnsi="Times New Roman" w:cs="Times New Roman"/>
          <w:i/>
          <w:sz w:val="28"/>
          <w:szCs w:val="28"/>
          <w:rtl/>
        </w:rPr>
        <w:t xml:space="preserve"> تستخدم البحوث الطب</w:t>
      </w:r>
      <w:r>
        <w:rPr>
          <w:rFonts w:ascii="Times New Roman" w:eastAsia="Arial" w:hAnsi="Times New Roman" w:cs="Times New Roman"/>
          <w:i/>
          <w:sz w:val="28"/>
          <w:szCs w:val="28"/>
          <w:rtl/>
        </w:rPr>
        <w:t>ية كأساس لبناء لمناهج التعليمية</w:t>
      </w:r>
      <w:r>
        <w:rPr>
          <w:rFonts w:ascii="Times New Roman" w:eastAsia="Arial" w:hAnsi="Times New Roman" w:cs="Times New Roman" w:hint="cs"/>
          <w:i/>
          <w:sz w:val="28"/>
          <w:szCs w:val="28"/>
          <w:rtl/>
        </w:rPr>
        <w:t>؟</w:t>
      </w:r>
    </w:p>
    <w:p w:rsidR="002A3331" w:rsidRDefault="002A3331" w:rsidP="00D72870">
      <w:pPr>
        <w:numPr>
          <w:ilvl w:val="0"/>
          <w:numId w:val="29"/>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ماهي السياسات التي  قامت الكلية بصياغتها وتنفيذها  لتعزيز العلاقة بين البحث الطبي</w:t>
      </w:r>
      <w:r w:rsidR="00BA43E5">
        <w:rPr>
          <w:rFonts w:ascii="Times New Roman" w:eastAsia="Arial" w:hAnsi="Times New Roman" w:cs="Times New Roman"/>
          <w:i/>
          <w:sz w:val="28"/>
          <w:szCs w:val="28"/>
          <w:rtl/>
        </w:rPr>
        <w:t xml:space="preserve"> والتعليم</w:t>
      </w:r>
      <w:r w:rsidR="00BA43E5">
        <w:rPr>
          <w:rFonts w:ascii="Times New Roman" w:eastAsia="Arial" w:hAnsi="Times New Roman" w:cs="Times New Roman" w:hint="cs"/>
          <w:i/>
          <w:sz w:val="28"/>
          <w:szCs w:val="28"/>
          <w:rtl/>
        </w:rPr>
        <w:t>؟</w:t>
      </w:r>
    </w:p>
    <w:p w:rsidR="002A3331" w:rsidRDefault="002A3331" w:rsidP="00D72870">
      <w:pPr>
        <w:numPr>
          <w:ilvl w:val="0"/>
          <w:numId w:val="29"/>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تحدد الكلية المرا</w:t>
      </w:r>
      <w:r w:rsidR="00BA43E5">
        <w:rPr>
          <w:rFonts w:ascii="Times New Roman" w:eastAsia="Arial" w:hAnsi="Times New Roman" w:cs="Times New Roman"/>
          <w:i/>
          <w:sz w:val="28"/>
          <w:szCs w:val="28"/>
          <w:rtl/>
        </w:rPr>
        <w:t>فق البحثية والأولويات في الكلية</w:t>
      </w:r>
      <w:r w:rsidR="00BA43E5">
        <w:rPr>
          <w:rFonts w:ascii="Times New Roman" w:eastAsia="Arial" w:hAnsi="Times New Roman" w:cs="Times New Roman" w:hint="cs"/>
          <w:i/>
          <w:sz w:val="28"/>
          <w:szCs w:val="28"/>
          <w:rtl/>
        </w:rPr>
        <w:t>؟ وضح</w:t>
      </w:r>
      <w:r w:rsidR="00BA43E5">
        <w:rPr>
          <w:rFonts w:ascii="Times New Roman" w:eastAsia="Arial" w:hAnsi="Times New Roman" w:cs="Times New Roman" w:hint="cs"/>
          <w:i/>
          <w:sz w:val="28"/>
          <w:szCs w:val="28"/>
          <w:rtl/>
        </w:rPr>
        <w:t xml:space="preserve"> ذلك.</w:t>
      </w:r>
    </w:p>
    <w:p w:rsidR="002A3331" w:rsidRDefault="002A3331" w:rsidP="00D72870">
      <w:pPr>
        <w:numPr>
          <w:ilvl w:val="0"/>
          <w:numId w:val="29"/>
        </w:numPr>
        <w:tabs>
          <w:tab w:val="left" w:pos="720"/>
        </w:tabs>
        <w:bidi/>
        <w:spacing w:after="0"/>
        <w:ind w:left="509" w:right="601" w:hanging="425"/>
        <w:jc w:val="lowKashida"/>
        <w:rPr>
          <w:rFonts w:ascii="Times New Roman" w:eastAsia="Arial" w:hAnsi="Times New Roman" w:cs="Times New Roman"/>
          <w:i/>
          <w:sz w:val="28"/>
          <w:szCs w:val="28"/>
        </w:rPr>
      </w:pPr>
      <w:r w:rsidRPr="00E702C0">
        <w:rPr>
          <w:rFonts w:ascii="Times New Roman" w:eastAsia="Arial" w:hAnsi="Times New Roman" w:cs="Times New Roman"/>
          <w:i/>
          <w:sz w:val="28"/>
          <w:szCs w:val="28"/>
          <w:rtl/>
        </w:rPr>
        <w:t>كيف تضمن كلية الطب التفاعل بين البحوث الطبية والتعليم من حيث:</w:t>
      </w:r>
    </w:p>
    <w:p w:rsidR="002A3331" w:rsidRDefault="00BA43E5" w:rsidP="00D72870">
      <w:pPr>
        <w:numPr>
          <w:ilvl w:val="6"/>
          <w:numId w:val="53"/>
        </w:numPr>
        <w:tabs>
          <w:tab w:val="right" w:pos="368"/>
        </w:tabs>
        <w:bidi/>
        <w:spacing w:after="0"/>
        <w:ind w:left="509"/>
        <w:rPr>
          <w:rFonts w:ascii="Times New Roman" w:eastAsia="Arial" w:hAnsi="Times New Roman" w:cs="Times New Roman"/>
          <w:i/>
          <w:sz w:val="28"/>
          <w:szCs w:val="28"/>
        </w:rPr>
      </w:pPr>
      <w:r>
        <w:rPr>
          <w:rFonts w:ascii="Times New Roman" w:eastAsia="Arial" w:hAnsi="Times New Roman" w:cs="Times New Roman"/>
          <w:i/>
          <w:sz w:val="28"/>
          <w:szCs w:val="28"/>
          <w:rtl/>
        </w:rPr>
        <w:t>التأثير على التدريس الحالي</w:t>
      </w:r>
      <w:r>
        <w:rPr>
          <w:rFonts w:ascii="Times New Roman" w:eastAsia="Arial" w:hAnsi="Times New Roman" w:cs="Times New Roman" w:hint="cs"/>
          <w:i/>
          <w:sz w:val="28"/>
          <w:szCs w:val="28"/>
          <w:rtl/>
        </w:rPr>
        <w:t>؟</w:t>
      </w:r>
    </w:p>
    <w:p w:rsidR="002A3331" w:rsidRDefault="002A3331" w:rsidP="00D72870">
      <w:pPr>
        <w:numPr>
          <w:ilvl w:val="6"/>
          <w:numId w:val="53"/>
        </w:numPr>
        <w:tabs>
          <w:tab w:val="right" w:pos="368"/>
        </w:tabs>
        <w:bidi/>
        <w:spacing w:after="0"/>
        <w:ind w:left="509"/>
        <w:rPr>
          <w:rFonts w:ascii="Times New Roman" w:eastAsia="Arial" w:hAnsi="Times New Roman" w:cs="Times New Roman"/>
          <w:i/>
          <w:sz w:val="28"/>
          <w:szCs w:val="28"/>
        </w:rPr>
      </w:pPr>
      <w:r>
        <w:rPr>
          <w:rFonts w:ascii="Times New Roman" w:eastAsia="Arial" w:hAnsi="Times New Roman" w:cs="Times New Roman"/>
          <w:i/>
          <w:sz w:val="28"/>
          <w:szCs w:val="28"/>
          <w:rtl/>
        </w:rPr>
        <w:t>تشجيع وإعداد الطالب</w:t>
      </w:r>
      <w:r w:rsidR="00BA43E5">
        <w:rPr>
          <w:rFonts w:ascii="Times New Roman" w:eastAsia="Arial" w:hAnsi="Times New Roman" w:cs="Times New Roman"/>
          <w:i/>
          <w:sz w:val="28"/>
          <w:szCs w:val="28"/>
          <w:rtl/>
        </w:rPr>
        <w:t xml:space="preserve"> في البحث الطبي والتطوير المهني</w:t>
      </w:r>
      <w:r w:rsidR="00BA43E5">
        <w:rPr>
          <w:rFonts w:ascii="Times New Roman" w:eastAsia="Arial" w:hAnsi="Times New Roman" w:cs="Times New Roman" w:hint="cs"/>
          <w:i/>
          <w:sz w:val="28"/>
          <w:szCs w:val="28"/>
          <w:rtl/>
        </w:rPr>
        <w:t>؟</w:t>
      </w:r>
    </w:p>
    <w:p w:rsidR="0033397B" w:rsidRDefault="0033397B" w:rsidP="002A3331">
      <w:pPr>
        <w:pStyle w:val="ListParagraph"/>
        <w:bidi/>
        <w:jc w:val="center"/>
        <w:rPr>
          <w:b/>
          <w:bCs/>
          <w:sz w:val="32"/>
          <w:szCs w:val="32"/>
          <w:rtl/>
          <w:lang w:bidi="ar-EG"/>
        </w:rPr>
      </w:pPr>
    </w:p>
    <w:p w:rsidR="002A3331" w:rsidRDefault="000B3AB3" w:rsidP="0033397B">
      <w:pPr>
        <w:pStyle w:val="ListParagraph"/>
        <w:bidi/>
        <w:jc w:val="center"/>
        <w:rPr>
          <w:b/>
          <w:bCs/>
          <w:sz w:val="32"/>
          <w:szCs w:val="32"/>
          <w:lang w:bidi="ar-EG"/>
        </w:rPr>
      </w:pPr>
      <w:r>
        <w:rPr>
          <w:b/>
          <w:bCs/>
          <w:sz w:val="32"/>
          <w:szCs w:val="32"/>
          <w:rtl/>
          <w:lang w:bidi="ar-EG"/>
        </w:rPr>
        <w:t>مدى تحقق مؤشرات المعيار الفرعي</w:t>
      </w:r>
    </w:p>
    <w:tbl>
      <w:tblPr>
        <w:tblStyle w:val="TableGrid"/>
        <w:bidiVisual/>
        <w:tblW w:w="9341" w:type="dxa"/>
        <w:jc w:val="center"/>
        <w:tblInd w:w="-233" w:type="dxa"/>
        <w:tblLook w:val="04A0" w:firstRow="1" w:lastRow="0" w:firstColumn="1" w:lastColumn="0" w:noHBand="0" w:noVBand="1"/>
      </w:tblPr>
      <w:tblGrid>
        <w:gridCol w:w="1084"/>
        <w:gridCol w:w="4331"/>
        <w:gridCol w:w="666"/>
        <w:gridCol w:w="926"/>
        <w:gridCol w:w="839"/>
        <w:gridCol w:w="1495"/>
      </w:tblGrid>
      <w:tr w:rsidR="0033397B" w:rsidRPr="0033397B" w:rsidTr="001C21C5">
        <w:trPr>
          <w:trHeight w:val="441"/>
          <w:tblHeader/>
          <w:jc w:val="center"/>
        </w:trPr>
        <w:tc>
          <w:tcPr>
            <w:tcW w:w="1085" w:type="dxa"/>
            <w:vMerge w:val="restart"/>
            <w:tcBorders>
              <w:top w:val="single" w:sz="4" w:space="0" w:color="auto"/>
              <w:left w:val="single" w:sz="4" w:space="0" w:color="auto"/>
              <w:right w:val="single" w:sz="4" w:space="0" w:color="auto"/>
            </w:tcBorders>
            <w:shd w:val="clear" w:color="auto" w:fill="F2F2F2" w:themeFill="background1" w:themeFillShade="F2"/>
          </w:tcPr>
          <w:p w:rsidR="0033397B" w:rsidRPr="0033397B" w:rsidRDefault="0033397B">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419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33397B" w:rsidRPr="0033397B" w:rsidTr="001C21C5">
        <w:trPr>
          <w:trHeight w:val="586"/>
          <w:tblHeader/>
          <w:jc w:val="center"/>
        </w:trPr>
        <w:tc>
          <w:tcPr>
            <w:tcW w:w="1085" w:type="dxa"/>
            <w:vMerge/>
            <w:tcBorders>
              <w:left w:val="single" w:sz="4" w:space="0" w:color="auto"/>
              <w:bottom w:val="single" w:sz="4" w:space="0" w:color="auto"/>
              <w:right w:val="single" w:sz="4" w:space="0" w:color="auto"/>
            </w:tcBorders>
          </w:tcPr>
          <w:p w:rsidR="0033397B" w:rsidRPr="0033397B" w:rsidRDefault="0033397B">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1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33397B" w:rsidRPr="0033397B" w:rsidTr="00055E73">
        <w:trPr>
          <w:trHeight w:val="517"/>
          <w:jc w:val="center"/>
        </w:trPr>
        <w:tc>
          <w:tcPr>
            <w:tcW w:w="1085" w:type="dxa"/>
            <w:tcBorders>
              <w:top w:val="single" w:sz="4" w:space="0" w:color="auto"/>
              <w:left w:val="single" w:sz="4" w:space="0" w:color="auto"/>
              <w:bottom w:val="single" w:sz="4" w:space="0" w:color="auto"/>
              <w:right w:val="single" w:sz="4" w:space="0" w:color="auto"/>
            </w:tcBorders>
          </w:tcPr>
          <w:p w:rsidR="0033397B" w:rsidRPr="001C21C5" w:rsidRDefault="0033397B" w:rsidP="00A66D8F">
            <w:pPr>
              <w:bidi/>
              <w:spacing w:line="360" w:lineRule="auto"/>
              <w:jc w:val="mediumKashida"/>
              <w:rPr>
                <w:rFonts w:ascii="Times New Roman" w:eastAsia="Calibri" w:hAnsi="Times New Roman" w:cs="Times New Roman"/>
                <w:sz w:val="24"/>
                <w:szCs w:val="24"/>
                <w:rtl/>
                <w:lang w:val="en-US" w:bidi="ar-JO"/>
              </w:rPr>
            </w:pPr>
            <w:r w:rsidRPr="001C21C5">
              <w:rPr>
                <w:rFonts w:ascii="Times New Roman" w:eastAsia="Calibri" w:hAnsi="Times New Roman" w:cs="Times New Roman" w:hint="cs"/>
                <w:sz w:val="24"/>
                <w:szCs w:val="24"/>
                <w:rtl/>
                <w:lang w:val="en-US"/>
              </w:rPr>
              <w:t>6.4.1ت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A66D8F">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w:t>
            </w:r>
            <w:r>
              <w:rPr>
                <w:rFonts w:ascii="Times New Roman" w:eastAsia="Calibri" w:hAnsi="Times New Roman" w:cs="Times New Roman"/>
                <w:sz w:val="24"/>
                <w:szCs w:val="24"/>
                <w:rtl/>
                <w:lang w:val="en-US" w:bidi="ar-YE"/>
              </w:rPr>
              <w:t>ستخد</w:t>
            </w:r>
            <w:r w:rsidR="0033397B" w:rsidRPr="0033397B">
              <w:rPr>
                <w:rFonts w:ascii="Times New Roman" w:eastAsia="Calibri" w:hAnsi="Times New Roman" w:cs="Times New Roman"/>
                <w:sz w:val="24"/>
                <w:szCs w:val="24"/>
                <w:rtl/>
                <w:lang w:val="en-US" w:bidi="ar-YE"/>
              </w:rPr>
              <w:t xml:space="preserve">م البحوث </w:t>
            </w:r>
            <w:r w:rsidR="0033397B" w:rsidRPr="0033397B">
              <w:rPr>
                <w:rFonts w:ascii="Times New Roman" w:eastAsia="Calibri" w:hAnsi="Times New Roman" w:cs="Times New Roman" w:hint="cs"/>
                <w:sz w:val="24"/>
                <w:szCs w:val="24"/>
                <w:rtl/>
                <w:lang w:val="en-US" w:bidi="ar-YE"/>
              </w:rPr>
              <w:t>الطبية كأساس</w:t>
            </w:r>
            <w:r w:rsidR="0033397B" w:rsidRPr="0033397B">
              <w:rPr>
                <w:rFonts w:ascii="Times New Roman" w:eastAsia="Calibri" w:hAnsi="Times New Roman" w:cs="Times New Roman"/>
                <w:sz w:val="24"/>
                <w:szCs w:val="24"/>
                <w:rtl/>
                <w:lang w:val="en-US" w:bidi="ar-YE"/>
              </w:rPr>
              <w:t xml:space="preserve"> ل</w:t>
            </w:r>
            <w:r w:rsidR="0033397B" w:rsidRPr="0033397B">
              <w:rPr>
                <w:rFonts w:ascii="Times New Roman" w:eastAsia="Calibri" w:hAnsi="Times New Roman" w:cs="Times New Roman" w:hint="cs"/>
                <w:sz w:val="24"/>
                <w:szCs w:val="24"/>
                <w:rtl/>
                <w:lang w:val="en-US" w:bidi="ar-YE"/>
              </w:rPr>
              <w:t>بناء ا</w:t>
            </w:r>
            <w:r w:rsidR="0033397B" w:rsidRPr="0033397B">
              <w:rPr>
                <w:rFonts w:ascii="Times New Roman" w:eastAsia="Calibri" w:hAnsi="Times New Roman" w:cs="Times New Roman"/>
                <w:sz w:val="24"/>
                <w:szCs w:val="24"/>
                <w:rtl/>
                <w:lang w:val="en-US" w:bidi="ar-YE"/>
              </w:rPr>
              <w:t xml:space="preserve">لمنهج </w:t>
            </w:r>
            <w:r w:rsidR="0033397B" w:rsidRPr="0033397B">
              <w:rPr>
                <w:rFonts w:ascii="Times New Roman" w:eastAsia="Calibri" w:hAnsi="Times New Roman" w:cs="Times New Roman" w:hint="cs"/>
                <w:sz w:val="24"/>
                <w:szCs w:val="24"/>
                <w:rtl/>
                <w:lang w:val="en-US" w:bidi="ar-YE"/>
              </w:rPr>
              <w:t>الدراسي.</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c>
          <w:tcPr>
            <w:tcW w:w="1495" w:type="dxa"/>
            <w:vMerge w:val="restart"/>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r>
      <w:tr w:rsidR="0033397B" w:rsidRPr="0033397B" w:rsidTr="001C21C5">
        <w:trPr>
          <w:trHeight w:val="725"/>
          <w:jc w:val="center"/>
        </w:trPr>
        <w:tc>
          <w:tcPr>
            <w:tcW w:w="1085" w:type="dxa"/>
            <w:tcBorders>
              <w:top w:val="single" w:sz="4" w:space="0" w:color="auto"/>
              <w:left w:val="single" w:sz="4" w:space="0" w:color="auto"/>
              <w:bottom w:val="single" w:sz="4" w:space="0" w:color="auto"/>
              <w:right w:val="single" w:sz="4" w:space="0" w:color="auto"/>
            </w:tcBorders>
          </w:tcPr>
          <w:p w:rsidR="0033397B" w:rsidRPr="001C21C5" w:rsidRDefault="0033397B" w:rsidP="00A66D8F">
            <w:pPr>
              <w:bidi/>
              <w:spacing w:line="360" w:lineRule="auto"/>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6.4.2ت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A66D8F">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 xml:space="preserve">يتم </w:t>
            </w:r>
            <w:r w:rsidR="0033397B" w:rsidRPr="0033397B">
              <w:rPr>
                <w:rFonts w:ascii="Times New Roman" w:eastAsia="Calibri" w:hAnsi="Times New Roman" w:cs="Times New Roman"/>
                <w:sz w:val="24"/>
                <w:szCs w:val="24"/>
                <w:rtl/>
                <w:lang w:val="en-US" w:bidi="ar-YE"/>
              </w:rPr>
              <w:t>صياغة وتنفيذ سياسة تعزز العلاقة بين البحث الطبي والتعليم</w:t>
            </w:r>
            <w:r w:rsidR="0033397B"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sz w:val="24"/>
                <w:szCs w:val="24"/>
                <w:lang w:val="en-US"/>
              </w:rPr>
            </w:pPr>
          </w:p>
        </w:tc>
      </w:tr>
      <w:tr w:rsidR="0033397B" w:rsidRPr="0033397B" w:rsidTr="001C21C5">
        <w:trPr>
          <w:trHeight w:val="451"/>
          <w:jc w:val="center"/>
        </w:trPr>
        <w:tc>
          <w:tcPr>
            <w:tcW w:w="1085" w:type="dxa"/>
            <w:tcBorders>
              <w:top w:val="single" w:sz="4" w:space="0" w:color="auto"/>
              <w:left w:val="single" w:sz="4" w:space="0" w:color="auto"/>
              <w:bottom w:val="single" w:sz="4" w:space="0" w:color="auto"/>
              <w:right w:val="single" w:sz="4" w:space="0" w:color="auto"/>
            </w:tcBorders>
          </w:tcPr>
          <w:p w:rsidR="0033397B" w:rsidRPr="001C21C5" w:rsidRDefault="0033397B" w:rsidP="00A66D8F">
            <w:pPr>
              <w:bidi/>
              <w:spacing w:line="360" w:lineRule="auto"/>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t>6.4.3ت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A66D8F">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 xml:space="preserve">يتم </w:t>
            </w:r>
            <w:r w:rsidR="0033397B" w:rsidRPr="0033397B">
              <w:rPr>
                <w:rFonts w:ascii="Times New Roman" w:eastAsia="Calibri" w:hAnsi="Times New Roman" w:cs="Times New Roman" w:hint="cs"/>
                <w:sz w:val="24"/>
                <w:szCs w:val="24"/>
                <w:rtl/>
                <w:lang w:val="en-US" w:bidi="ar-YE"/>
              </w:rPr>
              <w:t>تحديد</w:t>
            </w:r>
            <w:r w:rsidR="0033397B" w:rsidRPr="0033397B">
              <w:rPr>
                <w:rFonts w:ascii="Times New Roman" w:eastAsia="Calibri" w:hAnsi="Times New Roman" w:cs="Times New Roman"/>
                <w:sz w:val="24"/>
                <w:szCs w:val="24"/>
                <w:rtl/>
                <w:lang w:val="en-US" w:bidi="ar-YE"/>
              </w:rPr>
              <w:t xml:space="preserve"> </w:t>
            </w:r>
            <w:r w:rsidR="0033397B" w:rsidRPr="0033397B">
              <w:rPr>
                <w:rFonts w:ascii="Times New Roman" w:eastAsia="Calibri" w:hAnsi="Times New Roman" w:cs="Times New Roman" w:hint="cs"/>
                <w:sz w:val="24"/>
                <w:szCs w:val="24"/>
                <w:rtl/>
                <w:lang w:val="en-US" w:bidi="ar-YE"/>
              </w:rPr>
              <w:t>ووصف المرافق</w:t>
            </w:r>
            <w:r w:rsidR="0033397B" w:rsidRPr="0033397B">
              <w:rPr>
                <w:rFonts w:ascii="Times New Roman" w:eastAsia="Calibri" w:hAnsi="Times New Roman" w:cs="Times New Roman"/>
                <w:sz w:val="24"/>
                <w:szCs w:val="24"/>
                <w:rtl/>
                <w:lang w:val="en-US" w:bidi="ar-YE"/>
              </w:rPr>
              <w:t xml:space="preserve"> البحثية وأولويات </w:t>
            </w:r>
            <w:r w:rsidR="0033397B" w:rsidRPr="0033397B">
              <w:rPr>
                <w:rFonts w:ascii="Times New Roman" w:eastAsia="Calibri" w:hAnsi="Times New Roman" w:cs="Times New Roman" w:hint="cs"/>
                <w:sz w:val="24"/>
                <w:szCs w:val="24"/>
                <w:rtl/>
                <w:lang w:val="en-US" w:bidi="ar-YE"/>
              </w:rPr>
              <w:t xml:space="preserve"> البحث في </w:t>
            </w:r>
            <w:r w:rsidR="0033397B" w:rsidRPr="0033397B">
              <w:rPr>
                <w:rFonts w:ascii="Times New Roman" w:eastAsia="Calibri" w:hAnsi="Times New Roman" w:cs="Times New Roman"/>
                <w:sz w:val="24"/>
                <w:szCs w:val="24"/>
                <w:rtl/>
                <w:lang w:val="en-US" w:bidi="ar-YE"/>
              </w:rPr>
              <w:t>الكلية</w:t>
            </w:r>
            <w:r w:rsidR="0033397B"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sz w:val="24"/>
                <w:szCs w:val="24"/>
                <w:lang w:val="en-US"/>
              </w:rPr>
            </w:pPr>
          </w:p>
        </w:tc>
      </w:tr>
      <w:tr w:rsidR="001C21C5" w:rsidRPr="0033397B" w:rsidTr="001C21C5">
        <w:trPr>
          <w:trHeight w:val="451"/>
          <w:jc w:val="center"/>
        </w:trPr>
        <w:tc>
          <w:tcPr>
            <w:tcW w:w="1085" w:type="dxa"/>
            <w:tcBorders>
              <w:top w:val="single" w:sz="4" w:space="0" w:color="auto"/>
              <w:left w:val="single" w:sz="4" w:space="0" w:color="auto"/>
              <w:bottom w:val="single" w:sz="4" w:space="0" w:color="auto"/>
              <w:right w:val="single" w:sz="4" w:space="0" w:color="auto"/>
            </w:tcBorders>
          </w:tcPr>
          <w:p w:rsidR="001C21C5" w:rsidRPr="001C21C5" w:rsidRDefault="001C21C5" w:rsidP="00055E73">
            <w:pPr>
              <w:bidi/>
              <w:spacing w:line="360" w:lineRule="auto"/>
              <w:jc w:val="mediumKashida"/>
              <w:rPr>
                <w:rFonts w:ascii="Times New Roman" w:eastAsia="Calibri" w:hAnsi="Times New Roman" w:cs="Times New Roman"/>
                <w:sz w:val="24"/>
                <w:szCs w:val="24"/>
                <w:rtl/>
                <w:lang w:val="en-US" w:bidi="ar-JO"/>
              </w:rPr>
            </w:pPr>
            <w:r w:rsidRPr="001C21C5">
              <w:rPr>
                <w:rFonts w:ascii="Times New Roman" w:eastAsia="Calibri" w:hAnsi="Times New Roman" w:cs="Times New Roman" w:hint="cs"/>
                <w:sz w:val="24"/>
                <w:szCs w:val="24"/>
                <w:rtl/>
                <w:lang w:val="en-US"/>
              </w:rPr>
              <w:t>6.4.1ج</w:t>
            </w:r>
          </w:p>
        </w:tc>
        <w:tc>
          <w:tcPr>
            <w:tcW w:w="0" w:type="auto"/>
            <w:tcBorders>
              <w:top w:val="single" w:sz="4" w:space="0" w:color="auto"/>
              <w:left w:val="single" w:sz="4" w:space="0" w:color="auto"/>
              <w:bottom w:val="single" w:sz="4" w:space="0" w:color="auto"/>
              <w:right w:val="single" w:sz="4" w:space="0" w:color="auto"/>
            </w:tcBorders>
          </w:tcPr>
          <w:p w:rsidR="001C21C5" w:rsidRPr="001C21C5" w:rsidRDefault="00055E73" w:rsidP="00055E73">
            <w:pPr>
              <w:bidi/>
              <w:spacing w:after="160"/>
              <w:jc w:val="mediumKashida"/>
              <w:rPr>
                <w:rFonts w:ascii="Times New Roman" w:eastAsia="Calibri" w:hAnsi="Times New Roman" w:cs="Times New Roman"/>
                <w:sz w:val="24"/>
                <w:szCs w:val="24"/>
                <w:rtl/>
                <w:lang w:val="en-US" w:bidi="ar-YE"/>
              </w:rPr>
            </w:pPr>
            <w:r w:rsidRPr="00055E73">
              <w:rPr>
                <w:rFonts w:ascii="Times New Roman" w:eastAsia="Calibri" w:hAnsi="Times New Roman" w:cs="Times New Roman"/>
                <w:sz w:val="24"/>
                <w:szCs w:val="24"/>
                <w:rtl/>
                <w:lang w:val="en-US" w:bidi="ar-JO"/>
              </w:rPr>
              <w:t xml:space="preserve">تضمن </w:t>
            </w:r>
            <w:r>
              <w:rPr>
                <w:rFonts w:ascii="Times New Roman" w:eastAsia="Calibri" w:hAnsi="Times New Roman" w:cs="Times New Roman" w:hint="cs"/>
                <w:sz w:val="24"/>
                <w:szCs w:val="24"/>
                <w:rtl/>
                <w:lang w:val="en-US" w:bidi="ar-JO"/>
              </w:rPr>
              <w:t>ال</w:t>
            </w:r>
            <w:r w:rsidRPr="00055E73">
              <w:rPr>
                <w:rFonts w:ascii="Times New Roman" w:eastAsia="Calibri" w:hAnsi="Times New Roman" w:cs="Times New Roman"/>
                <w:sz w:val="24"/>
                <w:szCs w:val="24"/>
                <w:rtl/>
                <w:lang w:val="en-US" w:bidi="ar-JO"/>
              </w:rPr>
              <w:t>كلية التفاعل بي</w:t>
            </w:r>
            <w:r>
              <w:rPr>
                <w:rFonts w:ascii="Times New Roman" w:eastAsia="Calibri" w:hAnsi="Times New Roman" w:cs="Times New Roman"/>
                <w:sz w:val="24"/>
                <w:szCs w:val="24"/>
                <w:rtl/>
                <w:lang w:val="en-US" w:bidi="ar-JO"/>
              </w:rPr>
              <w:t>ن البحوث الطبية والتعليم من حيث</w:t>
            </w:r>
            <w:r>
              <w:rPr>
                <w:rFonts w:ascii="Times New Roman" w:eastAsia="Calibri" w:hAnsi="Times New Roman" w:cs="Times New Roman" w:hint="cs"/>
                <w:sz w:val="24"/>
                <w:szCs w:val="24"/>
                <w:rtl/>
                <w:lang w:val="en-US" w:bidi="ar-JO"/>
              </w:rPr>
              <w:t xml:space="preserve"> </w:t>
            </w:r>
            <w:r w:rsidR="001C21C5" w:rsidRPr="001C21C5">
              <w:rPr>
                <w:rFonts w:ascii="Times New Roman" w:eastAsia="Calibri" w:hAnsi="Times New Roman" w:cs="Times New Roman"/>
                <w:sz w:val="24"/>
                <w:szCs w:val="24"/>
                <w:rtl/>
                <w:lang w:val="en-US" w:bidi="ar-YE"/>
              </w:rPr>
              <w:t>التأثير على التدريس الحالي</w:t>
            </w:r>
            <w:r w:rsidR="001C21C5" w:rsidRPr="001C21C5">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rPr>
            </w:pPr>
          </w:p>
        </w:tc>
        <w:tc>
          <w:tcPr>
            <w:tcW w:w="1495" w:type="dxa"/>
            <w:vMerge w:val="restart"/>
            <w:tcBorders>
              <w:top w:val="single" w:sz="4" w:space="0" w:color="auto"/>
              <w:left w:val="single" w:sz="4" w:space="0" w:color="auto"/>
              <w:right w:val="single" w:sz="4" w:space="0" w:color="auto"/>
            </w:tcBorders>
            <w:vAlign w:val="center"/>
          </w:tcPr>
          <w:p w:rsidR="001C21C5" w:rsidRPr="0033397B" w:rsidRDefault="001C21C5">
            <w:pPr>
              <w:bidi/>
              <w:rPr>
                <w:rFonts w:asciiTheme="minorBidi" w:hAnsiTheme="minorBidi"/>
                <w:sz w:val="24"/>
                <w:szCs w:val="24"/>
                <w:lang w:val="en-US"/>
              </w:rPr>
            </w:pPr>
          </w:p>
        </w:tc>
      </w:tr>
      <w:tr w:rsidR="001C21C5" w:rsidRPr="0033397B" w:rsidTr="001C21C5">
        <w:trPr>
          <w:trHeight w:val="451"/>
          <w:jc w:val="center"/>
        </w:trPr>
        <w:tc>
          <w:tcPr>
            <w:tcW w:w="1085" w:type="dxa"/>
            <w:tcBorders>
              <w:top w:val="single" w:sz="4" w:space="0" w:color="auto"/>
              <w:left w:val="single" w:sz="4" w:space="0" w:color="auto"/>
              <w:bottom w:val="single" w:sz="4" w:space="0" w:color="auto"/>
              <w:right w:val="single" w:sz="4" w:space="0" w:color="auto"/>
            </w:tcBorders>
          </w:tcPr>
          <w:p w:rsidR="001C21C5" w:rsidRPr="001C21C5" w:rsidRDefault="001C21C5" w:rsidP="00055E73">
            <w:pPr>
              <w:bidi/>
              <w:spacing w:line="360" w:lineRule="auto"/>
              <w:jc w:val="mediumKashida"/>
              <w:rPr>
                <w:rFonts w:ascii="Times New Roman" w:eastAsia="Calibri" w:hAnsi="Times New Roman" w:cs="Times New Roman"/>
                <w:sz w:val="24"/>
                <w:szCs w:val="24"/>
                <w:rtl/>
                <w:lang w:val="en-US"/>
              </w:rPr>
            </w:pPr>
            <w:r w:rsidRPr="001C21C5">
              <w:rPr>
                <w:rFonts w:ascii="Times New Roman" w:eastAsia="Calibri" w:hAnsi="Times New Roman" w:cs="Times New Roman" w:hint="cs"/>
                <w:sz w:val="24"/>
                <w:szCs w:val="24"/>
                <w:rtl/>
                <w:lang w:val="en-US"/>
              </w:rPr>
              <w:lastRenderedPageBreak/>
              <w:t>6.4.2ج</w:t>
            </w:r>
          </w:p>
        </w:tc>
        <w:tc>
          <w:tcPr>
            <w:tcW w:w="0" w:type="auto"/>
            <w:tcBorders>
              <w:top w:val="single" w:sz="4" w:space="0" w:color="auto"/>
              <w:left w:val="single" w:sz="4" w:space="0" w:color="auto"/>
              <w:bottom w:val="single" w:sz="4" w:space="0" w:color="auto"/>
              <w:right w:val="single" w:sz="4" w:space="0" w:color="auto"/>
            </w:tcBorders>
          </w:tcPr>
          <w:p w:rsidR="001C21C5" w:rsidRPr="001C21C5"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sz w:val="24"/>
                <w:szCs w:val="24"/>
                <w:rtl/>
                <w:lang w:val="en-US" w:bidi="ar-JO"/>
              </w:rPr>
              <w:t xml:space="preserve">تضمن </w:t>
            </w:r>
            <w:r>
              <w:rPr>
                <w:rFonts w:ascii="Times New Roman" w:eastAsia="Calibri" w:hAnsi="Times New Roman" w:cs="Times New Roman" w:hint="cs"/>
                <w:sz w:val="24"/>
                <w:szCs w:val="24"/>
                <w:rtl/>
                <w:lang w:val="en-US" w:bidi="ar-JO"/>
              </w:rPr>
              <w:t>ال</w:t>
            </w:r>
            <w:r w:rsidRPr="00055E73">
              <w:rPr>
                <w:rFonts w:ascii="Times New Roman" w:eastAsia="Calibri" w:hAnsi="Times New Roman" w:cs="Times New Roman"/>
                <w:sz w:val="24"/>
                <w:szCs w:val="24"/>
                <w:rtl/>
                <w:lang w:val="en-US" w:bidi="ar-JO"/>
              </w:rPr>
              <w:t>كلية التفاعل بي</w:t>
            </w:r>
            <w:r>
              <w:rPr>
                <w:rFonts w:ascii="Times New Roman" w:eastAsia="Calibri" w:hAnsi="Times New Roman" w:cs="Times New Roman"/>
                <w:sz w:val="24"/>
                <w:szCs w:val="24"/>
                <w:rtl/>
                <w:lang w:val="en-US" w:bidi="ar-JO"/>
              </w:rPr>
              <w:t xml:space="preserve">ن البحوث الطبية والتعليم </w:t>
            </w:r>
            <w:r>
              <w:rPr>
                <w:rFonts w:ascii="Times New Roman" w:eastAsia="Calibri" w:hAnsi="Times New Roman" w:cs="Times New Roman" w:hint="cs"/>
                <w:sz w:val="24"/>
                <w:szCs w:val="24"/>
                <w:rtl/>
                <w:lang w:val="en-US" w:bidi="ar-JO"/>
              </w:rPr>
              <w:t>ل</w:t>
            </w:r>
            <w:r w:rsidR="001C21C5" w:rsidRPr="001C21C5">
              <w:rPr>
                <w:rFonts w:ascii="Times New Roman" w:eastAsia="Calibri" w:hAnsi="Times New Roman" w:cs="Times New Roman"/>
                <w:sz w:val="24"/>
                <w:szCs w:val="24"/>
                <w:rtl/>
                <w:lang w:val="en-US" w:bidi="ar-YE"/>
              </w:rPr>
              <w:t>تشجيع و</w:t>
            </w:r>
            <w:r w:rsidR="001C21C5" w:rsidRPr="001C21C5">
              <w:rPr>
                <w:rFonts w:ascii="Times New Roman" w:eastAsia="Calibri" w:hAnsi="Times New Roman" w:cs="Times New Roman" w:hint="cs"/>
                <w:sz w:val="24"/>
                <w:szCs w:val="24"/>
                <w:rtl/>
                <w:lang w:val="en-US" w:bidi="ar-YE"/>
              </w:rPr>
              <w:t>إ</w:t>
            </w:r>
            <w:r>
              <w:rPr>
                <w:rFonts w:ascii="Times New Roman" w:eastAsia="Calibri" w:hAnsi="Times New Roman" w:cs="Times New Roman"/>
                <w:sz w:val="24"/>
                <w:szCs w:val="24"/>
                <w:rtl/>
                <w:lang w:val="en-US" w:bidi="ar-YE"/>
              </w:rPr>
              <w:t>عداد الط</w:t>
            </w:r>
            <w:r w:rsidR="001C21C5" w:rsidRPr="001C21C5">
              <w:rPr>
                <w:rFonts w:ascii="Times New Roman" w:eastAsia="Calibri" w:hAnsi="Times New Roman" w:cs="Times New Roman"/>
                <w:sz w:val="24"/>
                <w:szCs w:val="24"/>
                <w:rtl/>
                <w:lang w:val="en-US" w:bidi="ar-YE"/>
              </w:rPr>
              <w:t>ل</w:t>
            </w:r>
            <w:r>
              <w:rPr>
                <w:rFonts w:ascii="Times New Roman" w:eastAsia="Calibri" w:hAnsi="Times New Roman" w:cs="Times New Roman" w:hint="cs"/>
                <w:sz w:val="24"/>
                <w:szCs w:val="24"/>
                <w:rtl/>
                <w:lang w:val="en-US" w:bidi="ar-YE"/>
              </w:rPr>
              <w:t>ا</w:t>
            </w:r>
            <w:r w:rsidR="001C21C5" w:rsidRPr="001C21C5">
              <w:rPr>
                <w:rFonts w:ascii="Times New Roman" w:eastAsia="Calibri" w:hAnsi="Times New Roman" w:cs="Times New Roman"/>
                <w:sz w:val="24"/>
                <w:szCs w:val="24"/>
                <w:rtl/>
                <w:lang w:val="en-US" w:bidi="ar-YE"/>
              </w:rPr>
              <w:t>ب في البحث الطبي والتطوير</w:t>
            </w:r>
            <w:r w:rsidR="001C21C5" w:rsidRPr="001C21C5">
              <w:rPr>
                <w:rFonts w:ascii="Times New Roman" w:eastAsia="Calibri" w:hAnsi="Times New Roman" w:cs="Times New Roman" w:hint="cs"/>
                <w:sz w:val="24"/>
                <w:szCs w:val="24"/>
                <w:rtl/>
                <w:lang w:val="en-US" w:bidi="ar-YE"/>
              </w:rPr>
              <w:t xml:space="preserve"> المهني.</w:t>
            </w: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1C21C5" w:rsidRPr="0033397B" w:rsidRDefault="001C21C5">
            <w:pPr>
              <w:rPr>
                <w:rFonts w:asciiTheme="minorBidi" w:hAnsiTheme="minorBidi"/>
                <w:sz w:val="24"/>
                <w:szCs w:val="24"/>
                <w:rtl/>
              </w:rPr>
            </w:pPr>
          </w:p>
        </w:tc>
        <w:tc>
          <w:tcPr>
            <w:tcW w:w="1495" w:type="dxa"/>
            <w:vMerge/>
            <w:tcBorders>
              <w:left w:val="single" w:sz="4" w:space="0" w:color="auto"/>
              <w:bottom w:val="single" w:sz="4" w:space="0" w:color="auto"/>
              <w:right w:val="single" w:sz="4" w:space="0" w:color="auto"/>
            </w:tcBorders>
            <w:vAlign w:val="center"/>
          </w:tcPr>
          <w:p w:rsidR="001C21C5" w:rsidRPr="0033397B" w:rsidRDefault="001C21C5">
            <w:pPr>
              <w:bidi/>
              <w:rPr>
                <w:rFonts w:asciiTheme="minorBidi" w:hAnsiTheme="minorBidi"/>
                <w:sz w:val="24"/>
                <w:szCs w:val="24"/>
                <w:lang w:val="en-US"/>
              </w:rPr>
            </w:pPr>
          </w:p>
        </w:tc>
      </w:tr>
    </w:tbl>
    <w:p w:rsidR="002A3331" w:rsidRPr="0021739B" w:rsidRDefault="002A3331" w:rsidP="0021739B">
      <w:pPr>
        <w:tabs>
          <w:tab w:val="left" w:pos="652"/>
        </w:tabs>
        <w:bidi/>
        <w:spacing w:after="0" w:line="256" w:lineRule="auto"/>
        <w:ind w:left="360"/>
        <w:jc w:val="lowKashida"/>
        <w:rPr>
          <w:rFonts w:ascii="Times New Roman" w:eastAsia="Calibri" w:hAnsi="Times New Roman" w:cs="Times New Roman"/>
          <w:sz w:val="28"/>
          <w:szCs w:val="28"/>
          <w:lang w:val="en-US" w:bidi="ar-JO"/>
        </w:rPr>
      </w:pPr>
    </w:p>
    <w:p w:rsidR="00296248" w:rsidRPr="001C0773" w:rsidRDefault="007E32B2" w:rsidP="00CF32DA">
      <w:pPr>
        <w:shd w:val="clear" w:color="auto" w:fill="E2EFD9"/>
        <w:tabs>
          <w:tab w:val="left" w:pos="3672"/>
        </w:tabs>
        <w:bidi/>
        <w:spacing w:before="240" w:after="160" w:line="240" w:lineRule="auto"/>
        <w:ind w:left="84"/>
        <w:rPr>
          <w:rFonts w:ascii="Times New Roman" w:eastAsia="Calibri" w:hAnsi="Times New Roman" w:cs="Times New Roman"/>
          <w:b/>
          <w:bCs/>
          <w:sz w:val="32"/>
          <w:szCs w:val="32"/>
          <w:rtl/>
          <w:lang w:val="en-US" w:bidi="ar-YE"/>
        </w:rPr>
      </w:pPr>
      <w:r>
        <w:rPr>
          <w:rFonts w:ascii="Times New Roman" w:eastAsia="Calibri" w:hAnsi="Times New Roman" w:cs="Times New Roman"/>
          <w:b/>
          <w:bCs/>
          <w:sz w:val="32"/>
          <w:szCs w:val="32"/>
          <w:lang w:val="en-US" w:bidi="ar-YE"/>
        </w:rPr>
        <w:t>6.5</w:t>
      </w:r>
      <w:r>
        <w:rPr>
          <w:rFonts w:ascii="Times New Roman" w:eastAsia="Calibri" w:hAnsi="Times New Roman" w:cs="Times New Roman" w:hint="cs"/>
          <w:b/>
          <w:bCs/>
          <w:sz w:val="32"/>
          <w:szCs w:val="32"/>
          <w:rtl/>
          <w:lang w:val="en-US" w:bidi="ar-KW"/>
        </w:rPr>
        <w:t xml:space="preserve"> </w:t>
      </w:r>
      <w:r w:rsidR="00336AF3">
        <w:rPr>
          <w:rFonts w:ascii="Times New Roman" w:eastAsia="Calibri" w:hAnsi="Times New Roman" w:cs="Times New Roman" w:hint="cs"/>
          <w:b/>
          <w:bCs/>
          <w:sz w:val="32"/>
          <w:szCs w:val="32"/>
          <w:rtl/>
          <w:lang w:val="en-US" w:bidi="ar-KW"/>
        </w:rPr>
        <w:t>المعيار الفرعي</w:t>
      </w:r>
      <w:r>
        <w:rPr>
          <w:rFonts w:ascii="Times New Roman" w:eastAsia="Calibri" w:hAnsi="Times New Roman" w:cs="Times New Roman" w:hint="cs"/>
          <w:b/>
          <w:bCs/>
          <w:sz w:val="32"/>
          <w:szCs w:val="32"/>
          <w:rtl/>
          <w:lang w:val="en-US" w:bidi="ar-KW"/>
        </w:rPr>
        <w:t xml:space="preserve"> </w:t>
      </w:r>
      <w:proofErr w:type="gramStart"/>
      <w:r>
        <w:rPr>
          <w:rFonts w:ascii="Times New Roman" w:eastAsia="Calibri" w:hAnsi="Times New Roman" w:cs="Times New Roman" w:hint="cs"/>
          <w:b/>
          <w:bCs/>
          <w:sz w:val="32"/>
          <w:szCs w:val="32"/>
          <w:rtl/>
          <w:lang w:val="en-US" w:bidi="ar-KW"/>
        </w:rPr>
        <w:t xml:space="preserve">الخامس </w:t>
      </w:r>
      <w:r w:rsidR="00296248" w:rsidRPr="001C0773">
        <w:rPr>
          <w:rFonts w:ascii="Times New Roman" w:eastAsia="Calibri" w:hAnsi="Times New Roman" w:cs="Times New Roman"/>
          <w:b/>
          <w:bCs/>
          <w:sz w:val="32"/>
          <w:szCs w:val="32"/>
          <w:rtl/>
          <w:lang w:val="en-US" w:bidi="ar-YE"/>
        </w:rPr>
        <w:t>:</w:t>
      </w:r>
      <w:proofErr w:type="gramEnd"/>
      <w:r w:rsidR="00296248" w:rsidRPr="001C0773">
        <w:rPr>
          <w:rFonts w:ascii="Times New Roman" w:eastAsia="Calibri" w:hAnsi="Times New Roman" w:cs="Times New Roman"/>
          <w:b/>
          <w:bCs/>
          <w:sz w:val="32"/>
          <w:szCs w:val="32"/>
          <w:rtl/>
          <w:lang w:val="en-US" w:bidi="ar-YE"/>
        </w:rPr>
        <w:t xml:space="preserve"> الخبرات التعليمية</w:t>
      </w:r>
    </w:p>
    <w:p w:rsidR="00296248" w:rsidRDefault="00296248"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96248" w:rsidRDefault="00296248" w:rsidP="00D72870">
      <w:pPr>
        <w:numPr>
          <w:ilvl w:val="0"/>
          <w:numId w:val="28"/>
        </w:numPr>
        <w:tabs>
          <w:tab w:val="left" w:pos="720"/>
        </w:tabs>
        <w:bidi/>
        <w:spacing w:after="0"/>
        <w:ind w:left="368" w:right="601" w:hanging="368"/>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الكلية قادرة للوصول </w:t>
      </w:r>
      <w:r w:rsidR="00BA43E5">
        <w:rPr>
          <w:rFonts w:ascii="Times New Roman" w:eastAsia="Arial" w:hAnsi="Times New Roman" w:cs="Times New Roman"/>
          <w:i/>
          <w:sz w:val="28"/>
          <w:szCs w:val="28"/>
          <w:rtl/>
        </w:rPr>
        <w:t>إلى الخبرة التعليمية عند الحاجة</w:t>
      </w:r>
      <w:r w:rsidR="00BA43E5">
        <w:rPr>
          <w:rFonts w:ascii="Times New Roman" w:eastAsia="Arial" w:hAnsi="Times New Roman" w:cs="Times New Roman" w:hint="cs"/>
          <w:i/>
          <w:sz w:val="28"/>
          <w:szCs w:val="28"/>
          <w:rtl/>
        </w:rPr>
        <w:t>؟ اشرح ذلك</w:t>
      </w:r>
    </w:p>
    <w:p w:rsidR="00296248" w:rsidRDefault="00296248" w:rsidP="00D72870">
      <w:pPr>
        <w:numPr>
          <w:ilvl w:val="0"/>
          <w:numId w:val="28"/>
        </w:numPr>
        <w:tabs>
          <w:tab w:val="left" w:pos="720"/>
        </w:tabs>
        <w:bidi/>
        <w:spacing w:after="0"/>
        <w:ind w:left="368" w:right="601" w:hanging="368"/>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قامت الكلية بصياغة وتنفيذ سياسة بشأن استخدام الخبرة التع</w:t>
      </w:r>
      <w:r w:rsidR="00BA43E5">
        <w:rPr>
          <w:rFonts w:ascii="Times New Roman" w:eastAsia="Arial" w:hAnsi="Times New Roman" w:cs="Times New Roman"/>
          <w:i/>
          <w:sz w:val="28"/>
          <w:szCs w:val="28"/>
          <w:rtl/>
        </w:rPr>
        <w:t>ليمية في تطوير المناهج الدراسية</w:t>
      </w:r>
      <w:r w:rsidR="00BA43E5">
        <w:rPr>
          <w:rFonts w:ascii="Times New Roman" w:eastAsia="Arial" w:hAnsi="Times New Roman" w:cs="Times New Roman" w:hint="cs"/>
          <w:i/>
          <w:sz w:val="28"/>
          <w:szCs w:val="28"/>
          <w:rtl/>
        </w:rPr>
        <w:t>؟ وضح ذلك</w:t>
      </w:r>
    </w:p>
    <w:p w:rsidR="00296248" w:rsidRDefault="00296248" w:rsidP="00D72870">
      <w:pPr>
        <w:numPr>
          <w:ilvl w:val="0"/>
          <w:numId w:val="28"/>
        </w:numPr>
        <w:tabs>
          <w:tab w:val="left" w:pos="720"/>
        </w:tabs>
        <w:bidi/>
        <w:spacing w:after="0"/>
        <w:ind w:left="368" w:right="601" w:hanging="368"/>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قامت الكلية بصياغة وتنفيذ سياسة بشأن الخبرة التعليمية ف</w:t>
      </w:r>
      <w:r w:rsidR="00BA43E5">
        <w:rPr>
          <w:rFonts w:ascii="Times New Roman" w:eastAsia="Arial" w:hAnsi="Times New Roman" w:cs="Times New Roman"/>
          <w:i/>
          <w:sz w:val="28"/>
          <w:szCs w:val="28"/>
          <w:rtl/>
        </w:rPr>
        <w:t>ي تطوير أساليب التدريس والتقييم</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96248" w:rsidRDefault="00682C9D" w:rsidP="00D72870">
      <w:pPr>
        <w:numPr>
          <w:ilvl w:val="0"/>
          <w:numId w:val="28"/>
        </w:numPr>
        <w:tabs>
          <w:tab w:val="left" w:pos="720"/>
        </w:tabs>
        <w:bidi/>
        <w:spacing w:after="0"/>
        <w:ind w:left="368" w:right="601" w:hanging="368"/>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اظه</w:t>
      </w:r>
      <w:r w:rsidR="00296248">
        <w:rPr>
          <w:rFonts w:ascii="Times New Roman" w:eastAsia="Arial" w:hAnsi="Times New Roman" w:cs="Times New Roman"/>
          <w:i/>
          <w:sz w:val="28"/>
          <w:szCs w:val="28"/>
          <w:rtl/>
        </w:rPr>
        <w:t>رت الكلية أدلة على استخدام الخبرات التعليمية الداخلية و</w:t>
      </w:r>
      <w:r w:rsidR="00BA43E5">
        <w:rPr>
          <w:rFonts w:ascii="Times New Roman" w:eastAsia="Arial" w:hAnsi="Times New Roman" w:cs="Times New Roman"/>
          <w:i/>
          <w:sz w:val="28"/>
          <w:szCs w:val="28"/>
          <w:rtl/>
        </w:rPr>
        <w:t>الخارجية في تنمية قدرات كوادرها</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96248" w:rsidRDefault="00296248" w:rsidP="00D72870">
      <w:pPr>
        <w:numPr>
          <w:ilvl w:val="0"/>
          <w:numId w:val="28"/>
        </w:numPr>
        <w:tabs>
          <w:tab w:val="left" w:pos="720"/>
        </w:tabs>
        <w:bidi/>
        <w:spacing w:after="0"/>
        <w:ind w:left="368" w:right="601" w:hanging="368"/>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تم لفت الانتباه إلى الخبرات التعليمية الحالية في التقييم التعليمي وفي البحث في مجال التعليم الطبي</w:t>
      </w:r>
      <w:r w:rsidR="00BA43E5">
        <w:rPr>
          <w:rFonts w:ascii="Times New Roman" w:eastAsia="Arial" w:hAnsi="Times New Roman" w:cs="Times New Roman" w:hint="cs"/>
          <w:i/>
          <w:sz w:val="28"/>
          <w:szCs w:val="28"/>
          <w:rtl/>
        </w:rPr>
        <w:t>؟ وضح ذلك</w:t>
      </w:r>
    </w:p>
    <w:p w:rsidR="00296248" w:rsidRDefault="00296248" w:rsidP="00D72870">
      <w:pPr>
        <w:numPr>
          <w:ilvl w:val="0"/>
          <w:numId w:val="28"/>
        </w:numPr>
        <w:tabs>
          <w:tab w:val="left" w:pos="720"/>
        </w:tabs>
        <w:bidi/>
        <w:spacing w:after="0"/>
        <w:ind w:left="368" w:right="601" w:hanging="368"/>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تم السماح للكادر بمتاب</w:t>
      </w:r>
      <w:r w:rsidR="00BA43E5">
        <w:rPr>
          <w:rFonts w:ascii="Times New Roman" w:eastAsia="Arial" w:hAnsi="Times New Roman" w:cs="Times New Roman"/>
          <w:i/>
          <w:sz w:val="28"/>
          <w:szCs w:val="28"/>
          <w:rtl/>
        </w:rPr>
        <w:t>عة الاهتمامات البحثية التعليمية</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7E32B2" w:rsidRPr="00055E73" w:rsidRDefault="007E32B2" w:rsidP="007E32B2">
      <w:pPr>
        <w:tabs>
          <w:tab w:val="right" w:pos="368"/>
        </w:tabs>
        <w:bidi/>
        <w:spacing w:after="0" w:line="360" w:lineRule="auto"/>
        <w:rPr>
          <w:rFonts w:ascii="Times New Roman" w:eastAsia="Arial" w:hAnsi="Times New Roman" w:cs="Times New Roman"/>
          <w:i/>
          <w:sz w:val="20"/>
          <w:szCs w:val="20"/>
        </w:rPr>
      </w:pPr>
    </w:p>
    <w:p w:rsidR="00296248" w:rsidRDefault="000B3AB3" w:rsidP="00296248">
      <w:pPr>
        <w:pStyle w:val="ListParagraph"/>
        <w:bidi/>
        <w:jc w:val="center"/>
        <w:rPr>
          <w:b/>
          <w:bCs/>
          <w:sz w:val="32"/>
          <w:szCs w:val="32"/>
          <w:lang w:bidi="ar-EG"/>
        </w:rPr>
      </w:pPr>
      <w:r>
        <w:rPr>
          <w:b/>
          <w:bCs/>
          <w:sz w:val="32"/>
          <w:szCs w:val="32"/>
          <w:rtl/>
          <w:lang w:bidi="ar-EG"/>
        </w:rPr>
        <w:t>مدى تحقق مؤشرات المعيار الفرعي</w:t>
      </w:r>
    </w:p>
    <w:tbl>
      <w:tblPr>
        <w:tblStyle w:val="TableGrid"/>
        <w:bidiVisual/>
        <w:tblW w:w="9382" w:type="dxa"/>
        <w:jc w:val="center"/>
        <w:tblInd w:w="-233" w:type="dxa"/>
        <w:tblLook w:val="04A0" w:firstRow="1" w:lastRow="0" w:firstColumn="1" w:lastColumn="0" w:noHBand="0" w:noVBand="1"/>
      </w:tblPr>
      <w:tblGrid>
        <w:gridCol w:w="1086"/>
        <w:gridCol w:w="4304"/>
        <w:gridCol w:w="666"/>
        <w:gridCol w:w="941"/>
        <w:gridCol w:w="849"/>
        <w:gridCol w:w="1536"/>
      </w:tblGrid>
      <w:tr w:rsidR="0033397B" w:rsidRPr="0033397B" w:rsidTr="00055E73">
        <w:trPr>
          <w:trHeight w:val="441"/>
          <w:tblHeader/>
          <w:jc w:val="center"/>
        </w:trPr>
        <w:tc>
          <w:tcPr>
            <w:tcW w:w="1085" w:type="dxa"/>
            <w:vMerge w:val="restart"/>
            <w:tcBorders>
              <w:top w:val="single" w:sz="4" w:space="0" w:color="auto"/>
              <w:left w:val="single" w:sz="4" w:space="0" w:color="auto"/>
              <w:right w:val="single" w:sz="4" w:space="0" w:color="auto"/>
            </w:tcBorders>
            <w:shd w:val="clear" w:color="auto" w:fill="F2F2F2" w:themeFill="background1" w:themeFillShade="F2"/>
          </w:tcPr>
          <w:p w:rsidR="0033397B" w:rsidRPr="0033397B" w:rsidRDefault="0033397B">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39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33397B" w:rsidRPr="0033397B" w:rsidTr="00055E73">
        <w:trPr>
          <w:trHeight w:val="586"/>
          <w:tblHeader/>
          <w:jc w:val="center"/>
        </w:trPr>
        <w:tc>
          <w:tcPr>
            <w:tcW w:w="1085" w:type="dxa"/>
            <w:vMerge/>
            <w:tcBorders>
              <w:left w:val="single" w:sz="4" w:space="0" w:color="auto"/>
              <w:bottom w:val="single" w:sz="4" w:space="0" w:color="auto"/>
              <w:right w:val="single" w:sz="4" w:space="0" w:color="auto"/>
            </w:tcBorders>
          </w:tcPr>
          <w:p w:rsidR="0033397B" w:rsidRPr="0033397B" w:rsidRDefault="0033397B">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33397B" w:rsidRPr="0033397B" w:rsidTr="00055E73">
        <w:trPr>
          <w:trHeight w:val="607"/>
          <w:jc w:val="center"/>
        </w:trPr>
        <w:tc>
          <w:tcPr>
            <w:tcW w:w="1085"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6.5.1ت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FB584B">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الكلية قادرة</w:t>
            </w:r>
            <w:r w:rsidR="0033397B" w:rsidRPr="0033397B">
              <w:rPr>
                <w:rFonts w:ascii="Times New Roman" w:eastAsia="Calibri" w:hAnsi="Times New Roman" w:cs="Times New Roman"/>
                <w:sz w:val="24"/>
                <w:szCs w:val="24"/>
                <w:rtl/>
                <w:lang w:val="en-US" w:bidi="ar-YE"/>
              </w:rPr>
              <w:t xml:space="preserve"> </w:t>
            </w:r>
            <w:r w:rsidR="0033397B" w:rsidRPr="0033397B">
              <w:rPr>
                <w:rFonts w:ascii="Times New Roman" w:eastAsia="Calibri" w:hAnsi="Times New Roman" w:cs="Times New Roman" w:hint="cs"/>
                <w:sz w:val="24"/>
                <w:szCs w:val="24"/>
                <w:rtl/>
                <w:lang w:val="en-US" w:bidi="ar-YE"/>
              </w:rPr>
              <w:t>على الحصول</w:t>
            </w:r>
            <w:r w:rsidR="0033397B" w:rsidRPr="0033397B">
              <w:rPr>
                <w:rFonts w:ascii="Times New Roman" w:eastAsia="Calibri" w:hAnsi="Times New Roman" w:cs="Times New Roman"/>
                <w:sz w:val="24"/>
                <w:szCs w:val="24"/>
                <w:rtl/>
                <w:lang w:val="en-US" w:bidi="ar-YE"/>
              </w:rPr>
              <w:t xml:space="preserve"> </w:t>
            </w:r>
            <w:r w:rsidR="0033397B" w:rsidRPr="0033397B">
              <w:rPr>
                <w:rFonts w:ascii="Times New Roman" w:eastAsia="Calibri" w:hAnsi="Times New Roman" w:cs="Times New Roman" w:hint="cs"/>
                <w:sz w:val="24"/>
                <w:szCs w:val="24"/>
                <w:rtl/>
                <w:lang w:val="en-US" w:bidi="ar-YE"/>
              </w:rPr>
              <w:t>ع</w:t>
            </w:r>
            <w:r w:rsidR="0033397B" w:rsidRPr="0033397B">
              <w:rPr>
                <w:rFonts w:ascii="Times New Roman" w:eastAsia="Calibri" w:hAnsi="Times New Roman" w:cs="Times New Roman"/>
                <w:sz w:val="24"/>
                <w:szCs w:val="24"/>
                <w:rtl/>
                <w:lang w:val="en-US" w:bidi="ar-YE"/>
              </w:rPr>
              <w:t xml:space="preserve">لى الخبرة </w:t>
            </w:r>
            <w:r w:rsidR="0033397B" w:rsidRPr="0033397B">
              <w:rPr>
                <w:rFonts w:ascii="Times New Roman" w:eastAsia="Calibri" w:hAnsi="Times New Roman" w:cs="Times New Roman" w:hint="cs"/>
                <w:sz w:val="24"/>
                <w:szCs w:val="24"/>
                <w:rtl/>
                <w:lang w:val="en-US" w:bidi="ar-YE"/>
              </w:rPr>
              <w:t>التدريسية</w:t>
            </w:r>
            <w:r w:rsidR="0033397B" w:rsidRPr="0033397B">
              <w:rPr>
                <w:rFonts w:ascii="Times New Roman" w:eastAsia="Calibri" w:hAnsi="Times New Roman" w:cs="Times New Roman"/>
                <w:sz w:val="24"/>
                <w:szCs w:val="24"/>
                <w:rtl/>
                <w:lang w:val="en-US" w:bidi="ar-YE"/>
              </w:rPr>
              <w:t xml:space="preserve"> عند الحاجة</w:t>
            </w:r>
            <w:r w:rsidR="0033397B" w:rsidRPr="0033397B">
              <w:rPr>
                <w:rFonts w:ascii="Times New Roman" w:eastAsia="Calibri" w:hAnsi="Times New Roman" w:cs="Times New Roman" w:hint="cs"/>
                <w:sz w:val="24"/>
                <w:szCs w:val="24"/>
                <w:rtl/>
                <w:lang w:val="en-US" w:bidi="ar-YE"/>
              </w:rPr>
              <w:t xml:space="preserve"> (تأمين حاجتها من الكادر التدريسي).</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c>
          <w:tcPr>
            <w:tcW w:w="1536" w:type="dxa"/>
            <w:vMerge w:val="restart"/>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r>
      <w:tr w:rsidR="0033397B" w:rsidRPr="0033397B" w:rsidTr="00055E73">
        <w:trPr>
          <w:trHeight w:val="842"/>
          <w:jc w:val="center"/>
        </w:trPr>
        <w:tc>
          <w:tcPr>
            <w:tcW w:w="1085"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6.5.2ت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A66D8F">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تمتلك الكلية</w:t>
            </w:r>
            <w:r>
              <w:rPr>
                <w:rFonts w:ascii="Times New Roman" w:eastAsia="Calibri" w:hAnsi="Times New Roman" w:cs="Times New Roman"/>
                <w:sz w:val="24"/>
                <w:szCs w:val="24"/>
                <w:rtl/>
                <w:lang w:val="en-US" w:bidi="ar-YE"/>
              </w:rPr>
              <w:t xml:space="preserve"> وتنف</w:t>
            </w:r>
            <w:r w:rsidR="0033397B" w:rsidRPr="0033397B">
              <w:rPr>
                <w:rFonts w:ascii="Times New Roman" w:eastAsia="Calibri" w:hAnsi="Times New Roman" w:cs="Times New Roman"/>
                <w:sz w:val="24"/>
                <w:szCs w:val="24"/>
                <w:rtl/>
                <w:lang w:val="en-US" w:bidi="ar-YE"/>
              </w:rPr>
              <w:t xml:space="preserve">ذ سياسة بشأن </w:t>
            </w:r>
            <w:r w:rsidR="0033397B" w:rsidRPr="0033397B">
              <w:rPr>
                <w:rFonts w:ascii="Times New Roman" w:eastAsia="Calibri" w:hAnsi="Times New Roman" w:cs="Times New Roman" w:hint="cs"/>
                <w:sz w:val="24"/>
                <w:szCs w:val="24"/>
                <w:rtl/>
                <w:lang w:val="en-US" w:bidi="ar-YE"/>
              </w:rPr>
              <w:t xml:space="preserve">الاستفادة من </w:t>
            </w:r>
            <w:r w:rsidR="0033397B" w:rsidRPr="0033397B">
              <w:rPr>
                <w:rFonts w:ascii="Times New Roman" w:eastAsia="Calibri" w:hAnsi="Times New Roman" w:cs="Times New Roman"/>
                <w:sz w:val="24"/>
                <w:szCs w:val="24"/>
                <w:rtl/>
                <w:lang w:val="en-US" w:bidi="ar-YE"/>
              </w:rPr>
              <w:t xml:space="preserve">الخبرة </w:t>
            </w:r>
            <w:r w:rsidR="0033397B" w:rsidRPr="0033397B">
              <w:rPr>
                <w:rFonts w:ascii="Times New Roman" w:eastAsia="Calibri" w:hAnsi="Times New Roman" w:cs="Times New Roman" w:hint="cs"/>
                <w:sz w:val="24"/>
                <w:szCs w:val="24"/>
                <w:rtl/>
                <w:lang w:val="en-US" w:bidi="ar-YE"/>
              </w:rPr>
              <w:t>التدريسية</w:t>
            </w:r>
            <w:r w:rsidR="0033397B" w:rsidRPr="0033397B">
              <w:rPr>
                <w:rFonts w:ascii="Times New Roman" w:eastAsia="Calibri" w:hAnsi="Times New Roman" w:cs="Times New Roman"/>
                <w:sz w:val="24"/>
                <w:szCs w:val="24"/>
                <w:rtl/>
                <w:lang w:val="en-US" w:bidi="ar-YE"/>
              </w:rPr>
              <w:t xml:space="preserve"> في تطوير المنهج الدراسي</w:t>
            </w:r>
            <w:r w:rsidR="0033397B"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sz w:val="24"/>
                <w:szCs w:val="24"/>
                <w:lang w:val="en-US"/>
              </w:rPr>
            </w:pPr>
          </w:p>
        </w:tc>
      </w:tr>
      <w:tr w:rsidR="0033397B" w:rsidRPr="0033397B" w:rsidTr="00055E73">
        <w:trPr>
          <w:trHeight w:val="451"/>
          <w:jc w:val="center"/>
        </w:trPr>
        <w:tc>
          <w:tcPr>
            <w:tcW w:w="1085"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6.5.3ت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A66D8F">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تمتلك الكلية</w:t>
            </w:r>
            <w:r>
              <w:rPr>
                <w:rFonts w:ascii="Times New Roman" w:eastAsia="Calibri" w:hAnsi="Times New Roman" w:cs="Times New Roman"/>
                <w:sz w:val="24"/>
                <w:szCs w:val="24"/>
                <w:rtl/>
                <w:lang w:val="en-US" w:bidi="ar-YE"/>
              </w:rPr>
              <w:t xml:space="preserve"> وتنف</w:t>
            </w:r>
            <w:r w:rsidRPr="0033397B">
              <w:rPr>
                <w:rFonts w:ascii="Times New Roman" w:eastAsia="Calibri" w:hAnsi="Times New Roman" w:cs="Times New Roman"/>
                <w:sz w:val="24"/>
                <w:szCs w:val="24"/>
                <w:rtl/>
                <w:lang w:val="en-US" w:bidi="ar-YE"/>
              </w:rPr>
              <w:t xml:space="preserve">ذ </w:t>
            </w:r>
            <w:r w:rsidR="0033397B" w:rsidRPr="0033397B">
              <w:rPr>
                <w:rFonts w:ascii="Times New Roman" w:eastAsia="Calibri" w:hAnsi="Times New Roman" w:cs="Times New Roman"/>
                <w:sz w:val="24"/>
                <w:szCs w:val="24"/>
                <w:rtl/>
                <w:lang w:val="en-US" w:bidi="ar-YE"/>
              </w:rPr>
              <w:t>سياسة بشأن</w:t>
            </w:r>
            <w:r w:rsidR="0033397B" w:rsidRPr="0033397B">
              <w:rPr>
                <w:rFonts w:ascii="Times New Roman" w:eastAsia="Calibri" w:hAnsi="Times New Roman" w:cs="Times New Roman" w:hint="cs"/>
                <w:sz w:val="24"/>
                <w:szCs w:val="24"/>
                <w:rtl/>
                <w:lang w:val="en-US" w:bidi="ar-YE"/>
              </w:rPr>
              <w:t xml:space="preserve"> الاستفادة من</w:t>
            </w:r>
            <w:r w:rsidR="0033397B" w:rsidRPr="0033397B">
              <w:rPr>
                <w:rFonts w:ascii="Times New Roman" w:eastAsia="Calibri" w:hAnsi="Times New Roman" w:cs="Times New Roman"/>
                <w:sz w:val="24"/>
                <w:szCs w:val="24"/>
                <w:rtl/>
                <w:lang w:val="en-US" w:bidi="ar-YE"/>
              </w:rPr>
              <w:t xml:space="preserve"> الخبرة </w:t>
            </w:r>
            <w:r w:rsidR="0033397B" w:rsidRPr="0033397B">
              <w:rPr>
                <w:rFonts w:ascii="Times New Roman" w:eastAsia="Calibri" w:hAnsi="Times New Roman" w:cs="Times New Roman" w:hint="cs"/>
                <w:sz w:val="24"/>
                <w:szCs w:val="24"/>
                <w:rtl/>
                <w:lang w:val="en-US" w:bidi="ar-YE"/>
              </w:rPr>
              <w:t>التدريسية</w:t>
            </w:r>
            <w:r w:rsidR="0033397B" w:rsidRPr="0033397B">
              <w:rPr>
                <w:rFonts w:ascii="Times New Roman" w:eastAsia="Calibri" w:hAnsi="Times New Roman" w:cs="Times New Roman"/>
                <w:sz w:val="24"/>
                <w:szCs w:val="24"/>
                <w:rtl/>
                <w:lang w:val="en-US" w:bidi="ar-YE"/>
              </w:rPr>
              <w:t xml:space="preserve"> في تطوير أساليب التدريس والتقييم</w:t>
            </w:r>
            <w:r w:rsidR="0033397B"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sz w:val="24"/>
                <w:szCs w:val="24"/>
                <w:lang w:val="en-US"/>
              </w:rPr>
            </w:pPr>
          </w:p>
        </w:tc>
      </w:tr>
      <w:tr w:rsidR="00055E73" w:rsidRPr="0033397B" w:rsidTr="00055E73">
        <w:trPr>
          <w:trHeight w:val="451"/>
          <w:jc w:val="center"/>
        </w:trPr>
        <w:tc>
          <w:tcPr>
            <w:tcW w:w="108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6.5.1ج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تقد</w:t>
            </w:r>
            <w:r w:rsidRPr="00055E73">
              <w:rPr>
                <w:rFonts w:ascii="Times New Roman" w:eastAsia="Calibri" w:hAnsi="Times New Roman" w:cs="Times New Roman" w:hint="cs"/>
                <w:sz w:val="24"/>
                <w:szCs w:val="24"/>
                <w:rtl/>
                <w:lang w:val="en-US" w:bidi="ar-YE"/>
              </w:rPr>
              <w:t>م</w:t>
            </w:r>
            <w:r w:rsidRPr="00055E73">
              <w:rPr>
                <w:rFonts w:ascii="Times New Roman" w:eastAsia="Calibri" w:hAnsi="Times New Roman" w:cs="Times New Roman"/>
                <w:sz w:val="24"/>
                <w:szCs w:val="24"/>
                <w:rtl/>
                <w:lang w:val="en-US" w:bidi="ar-YE"/>
              </w:rPr>
              <w:t xml:space="preserve"> </w:t>
            </w:r>
            <w:r>
              <w:rPr>
                <w:rFonts w:ascii="Times New Roman" w:eastAsia="Calibri" w:hAnsi="Times New Roman" w:cs="Times New Roman" w:hint="cs"/>
                <w:sz w:val="24"/>
                <w:szCs w:val="24"/>
                <w:rtl/>
                <w:lang w:val="en-US" w:bidi="ar-YE"/>
              </w:rPr>
              <w:t xml:space="preserve">الكلية </w:t>
            </w:r>
            <w:r w:rsidRPr="00055E73">
              <w:rPr>
                <w:rFonts w:ascii="Times New Roman" w:eastAsia="Calibri" w:hAnsi="Times New Roman" w:cs="Times New Roman"/>
                <w:sz w:val="24"/>
                <w:szCs w:val="24"/>
                <w:rtl/>
                <w:lang w:val="en-US" w:bidi="ar-YE"/>
              </w:rPr>
              <w:t xml:space="preserve">أدلة على استخدام </w:t>
            </w:r>
            <w:r w:rsidRPr="00055E73">
              <w:rPr>
                <w:rFonts w:ascii="Times New Roman" w:eastAsia="Calibri" w:hAnsi="Times New Roman" w:cs="Times New Roman" w:hint="cs"/>
                <w:sz w:val="24"/>
                <w:szCs w:val="24"/>
                <w:rtl/>
                <w:lang w:val="en-US" w:bidi="ar-YE"/>
              </w:rPr>
              <w:t xml:space="preserve">الاستفادة من </w:t>
            </w:r>
            <w:r w:rsidRPr="00055E73">
              <w:rPr>
                <w:rFonts w:ascii="Times New Roman" w:eastAsia="Calibri" w:hAnsi="Times New Roman" w:cs="Times New Roman"/>
                <w:sz w:val="24"/>
                <w:szCs w:val="24"/>
                <w:rtl/>
                <w:lang w:val="en-US" w:bidi="ar-YE"/>
              </w:rPr>
              <w:t xml:space="preserve">الداخلية </w:t>
            </w:r>
            <w:r w:rsidRPr="00055E73">
              <w:rPr>
                <w:rFonts w:ascii="Times New Roman" w:eastAsia="Calibri" w:hAnsi="Times New Roman" w:cs="Times New Roman" w:hint="cs"/>
                <w:sz w:val="24"/>
                <w:szCs w:val="24"/>
                <w:rtl/>
                <w:lang w:val="en-US" w:bidi="ar-YE"/>
              </w:rPr>
              <w:t>و</w:t>
            </w:r>
            <w:r w:rsidRPr="00055E73">
              <w:rPr>
                <w:rFonts w:ascii="Times New Roman" w:eastAsia="Calibri" w:hAnsi="Times New Roman" w:cs="Times New Roman"/>
                <w:sz w:val="24"/>
                <w:szCs w:val="24"/>
                <w:rtl/>
                <w:lang w:val="en-US" w:bidi="ar-YE"/>
              </w:rPr>
              <w:t xml:space="preserve">الخارجية في تنمية قدرات </w:t>
            </w:r>
            <w:r w:rsidRPr="00055E73">
              <w:rPr>
                <w:rFonts w:ascii="Times New Roman" w:eastAsia="Calibri" w:hAnsi="Times New Roman" w:cs="Times New Roman" w:hint="cs"/>
                <w:sz w:val="24"/>
                <w:szCs w:val="24"/>
                <w:rtl/>
                <w:lang w:val="en-US" w:bidi="ar-YE"/>
              </w:rPr>
              <w:t>كوادرها.</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rPr>
            </w:pPr>
          </w:p>
        </w:tc>
        <w:tc>
          <w:tcPr>
            <w:tcW w:w="1536" w:type="dxa"/>
            <w:vMerge w:val="restart"/>
            <w:tcBorders>
              <w:top w:val="single" w:sz="4" w:space="0" w:color="auto"/>
              <w:left w:val="single" w:sz="4" w:space="0" w:color="auto"/>
              <w:right w:val="single" w:sz="4" w:space="0" w:color="auto"/>
            </w:tcBorders>
            <w:vAlign w:val="center"/>
          </w:tcPr>
          <w:p w:rsidR="00055E73" w:rsidRPr="0033397B" w:rsidRDefault="00055E73">
            <w:pPr>
              <w:bidi/>
              <w:rPr>
                <w:rFonts w:asciiTheme="minorBidi" w:hAnsiTheme="minorBidi"/>
                <w:sz w:val="24"/>
                <w:szCs w:val="24"/>
                <w:lang w:val="en-US"/>
              </w:rPr>
            </w:pPr>
          </w:p>
        </w:tc>
      </w:tr>
      <w:tr w:rsidR="00055E73" w:rsidRPr="0033397B" w:rsidTr="00055E73">
        <w:trPr>
          <w:trHeight w:val="451"/>
          <w:jc w:val="center"/>
        </w:trPr>
        <w:tc>
          <w:tcPr>
            <w:tcW w:w="108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6.5.2ج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hint="cs"/>
                <w:sz w:val="24"/>
                <w:szCs w:val="24"/>
                <w:rtl/>
                <w:lang w:val="en-US" w:bidi="ar-YE"/>
              </w:rPr>
              <w:t xml:space="preserve">تركز </w:t>
            </w:r>
            <w:r>
              <w:rPr>
                <w:rFonts w:ascii="Times New Roman" w:eastAsia="Calibri" w:hAnsi="Times New Roman" w:cs="Times New Roman" w:hint="cs"/>
                <w:sz w:val="24"/>
                <w:szCs w:val="24"/>
                <w:rtl/>
                <w:lang w:val="en-US" w:bidi="ar-YE"/>
              </w:rPr>
              <w:t xml:space="preserve">الكلية </w:t>
            </w:r>
            <w:r w:rsidRPr="00055E73">
              <w:rPr>
                <w:rFonts w:ascii="Times New Roman" w:eastAsia="Calibri" w:hAnsi="Times New Roman" w:cs="Times New Roman" w:hint="cs"/>
                <w:sz w:val="24"/>
                <w:szCs w:val="24"/>
                <w:rtl/>
                <w:lang w:val="en-US" w:bidi="ar-YE"/>
              </w:rPr>
              <w:t>اننتباههاعلى</w:t>
            </w:r>
            <w:r w:rsidRPr="00055E73">
              <w:rPr>
                <w:rFonts w:ascii="Times New Roman" w:eastAsia="Calibri" w:hAnsi="Times New Roman" w:cs="Times New Roman"/>
                <w:sz w:val="24"/>
                <w:szCs w:val="24"/>
                <w:rtl/>
                <w:lang w:val="en-US" w:bidi="ar-YE"/>
              </w:rPr>
              <w:t xml:space="preserve"> </w:t>
            </w:r>
            <w:r w:rsidRPr="00055E73">
              <w:rPr>
                <w:rFonts w:ascii="Times New Roman" w:eastAsia="Calibri" w:hAnsi="Times New Roman" w:cs="Times New Roman" w:hint="cs"/>
                <w:sz w:val="24"/>
                <w:szCs w:val="24"/>
                <w:rtl/>
                <w:lang w:val="en-US" w:bidi="ar-YE"/>
              </w:rPr>
              <w:t xml:space="preserve">الاستفادة من </w:t>
            </w:r>
            <w:r w:rsidRPr="00055E73">
              <w:rPr>
                <w:rFonts w:ascii="Times New Roman" w:eastAsia="Calibri" w:hAnsi="Times New Roman" w:cs="Times New Roman"/>
                <w:sz w:val="24"/>
                <w:szCs w:val="24"/>
                <w:rtl/>
                <w:lang w:val="en-US" w:bidi="ar-YE"/>
              </w:rPr>
              <w:t>الحالية في تق</w:t>
            </w:r>
            <w:r w:rsidRPr="00055E73">
              <w:rPr>
                <w:rFonts w:ascii="Times New Roman" w:eastAsia="Calibri" w:hAnsi="Times New Roman" w:cs="Times New Roman" w:hint="cs"/>
                <w:sz w:val="24"/>
                <w:szCs w:val="24"/>
                <w:rtl/>
                <w:lang w:val="en-US" w:bidi="ar-YE"/>
              </w:rPr>
              <w:t>و</w:t>
            </w:r>
            <w:r w:rsidRPr="00055E73">
              <w:rPr>
                <w:rFonts w:ascii="Times New Roman" w:eastAsia="Calibri" w:hAnsi="Times New Roman" w:cs="Times New Roman"/>
                <w:sz w:val="24"/>
                <w:szCs w:val="24"/>
                <w:rtl/>
                <w:lang w:val="en-US" w:bidi="ar-YE"/>
              </w:rPr>
              <w:t xml:space="preserve">يم </w:t>
            </w:r>
            <w:r w:rsidRPr="00055E73">
              <w:rPr>
                <w:rFonts w:ascii="Times New Roman" w:eastAsia="Calibri" w:hAnsi="Times New Roman" w:cs="Times New Roman" w:hint="cs"/>
                <w:sz w:val="24"/>
                <w:szCs w:val="24"/>
                <w:rtl/>
                <w:lang w:val="en-US" w:bidi="ar-YE"/>
              </w:rPr>
              <w:t>التعليم</w:t>
            </w:r>
            <w:r w:rsidRPr="00055E73">
              <w:rPr>
                <w:rFonts w:ascii="Times New Roman" w:eastAsia="Calibri" w:hAnsi="Times New Roman" w:cs="Times New Roman"/>
                <w:sz w:val="24"/>
                <w:szCs w:val="24"/>
                <w:rtl/>
                <w:lang w:val="en-US" w:bidi="ar-YE"/>
              </w:rPr>
              <w:t xml:space="preserve"> وفي البحث في مجال التعليم الطبي</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rPr>
            </w:pPr>
          </w:p>
        </w:tc>
        <w:tc>
          <w:tcPr>
            <w:tcW w:w="1536" w:type="dxa"/>
            <w:vMerge/>
            <w:tcBorders>
              <w:left w:val="single" w:sz="4" w:space="0" w:color="auto"/>
              <w:right w:val="single" w:sz="4" w:space="0" w:color="auto"/>
            </w:tcBorders>
            <w:vAlign w:val="center"/>
          </w:tcPr>
          <w:p w:rsidR="00055E73" w:rsidRPr="0033397B" w:rsidRDefault="00055E73">
            <w:pPr>
              <w:bidi/>
              <w:rPr>
                <w:rFonts w:asciiTheme="minorBidi" w:hAnsiTheme="minorBidi"/>
                <w:sz w:val="24"/>
                <w:szCs w:val="24"/>
                <w:lang w:val="en-US"/>
              </w:rPr>
            </w:pPr>
          </w:p>
        </w:tc>
      </w:tr>
      <w:tr w:rsidR="00055E73" w:rsidRPr="0033397B" w:rsidTr="00055E73">
        <w:trPr>
          <w:trHeight w:val="451"/>
          <w:jc w:val="center"/>
        </w:trPr>
        <w:tc>
          <w:tcPr>
            <w:tcW w:w="108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6.5.3ج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w:t>
            </w:r>
            <w:r>
              <w:rPr>
                <w:rFonts w:ascii="Times New Roman" w:eastAsia="Calibri" w:hAnsi="Times New Roman" w:cs="Times New Roman"/>
                <w:sz w:val="24"/>
                <w:szCs w:val="24"/>
                <w:rtl/>
                <w:lang w:val="en-US" w:bidi="ar-YE"/>
              </w:rPr>
              <w:t>سم</w:t>
            </w:r>
            <w:r w:rsidRPr="00055E73">
              <w:rPr>
                <w:rFonts w:ascii="Times New Roman" w:eastAsia="Calibri" w:hAnsi="Times New Roman" w:cs="Times New Roman"/>
                <w:sz w:val="24"/>
                <w:szCs w:val="24"/>
                <w:rtl/>
                <w:lang w:val="en-US" w:bidi="ar-YE"/>
              </w:rPr>
              <w:t xml:space="preserve">ح </w:t>
            </w:r>
            <w:r>
              <w:rPr>
                <w:rFonts w:ascii="Times New Roman" w:eastAsia="Calibri" w:hAnsi="Times New Roman" w:cs="Times New Roman" w:hint="cs"/>
                <w:sz w:val="24"/>
                <w:szCs w:val="24"/>
                <w:rtl/>
                <w:lang w:val="en-US" w:bidi="ar-YE"/>
              </w:rPr>
              <w:t xml:space="preserve">الكلية </w:t>
            </w:r>
            <w:r w:rsidRPr="00055E73">
              <w:rPr>
                <w:rFonts w:ascii="Times New Roman" w:eastAsia="Calibri" w:hAnsi="Times New Roman" w:cs="Times New Roman"/>
                <w:sz w:val="24"/>
                <w:szCs w:val="24"/>
                <w:rtl/>
                <w:lang w:val="en-US" w:bidi="ar-YE"/>
              </w:rPr>
              <w:t xml:space="preserve">للكادر </w:t>
            </w:r>
            <w:r w:rsidRPr="00055E73">
              <w:rPr>
                <w:rFonts w:ascii="Times New Roman" w:eastAsia="Calibri" w:hAnsi="Times New Roman" w:cs="Times New Roman" w:hint="cs"/>
                <w:sz w:val="24"/>
                <w:szCs w:val="24"/>
                <w:rtl/>
                <w:lang w:val="en-US" w:bidi="ar-YE"/>
              </w:rPr>
              <w:t xml:space="preserve">التدريسي </w:t>
            </w:r>
            <w:r w:rsidRPr="00055E73">
              <w:rPr>
                <w:rFonts w:ascii="Times New Roman" w:eastAsia="Calibri" w:hAnsi="Times New Roman" w:cs="Times New Roman"/>
                <w:sz w:val="24"/>
                <w:szCs w:val="24"/>
                <w:rtl/>
                <w:lang w:val="en-US" w:bidi="ar-YE"/>
              </w:rPr>
              <w:t>بمتابعة الاهتمامات البحثية التعليمية</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rPr>
            </w:pPr>
          </w:p>
        </w:tc>
        <w:tc>
          <w:tcPr>
            <w:tcW w:w="1536" w:type="dxa"/>
            <w:vMerge/>
            <w:tcBorders>
              <w:left w:val="single" w:sz="4" w:space="0" w:color="auto"/>
              <w:bottom w:val="single" w:sz="4" w:space="0" w:color="auto"/>
              <w:right w:val="single" w:sz="4" w:space="0" w:color="auto"/>
            </w:tcBorders>
            <w:vAlign w:val="center"/>
          </w:tcPr>
          <w:p w:rsidR="00055E73" w:rsidRPr="0033397B" w:rsidRDefault="00055E73">
            <w:pPr>
              <w:bidi/>
              <w:rPr>
                <w:rFonts w:asciiTheme="minorBidi" w:hAnsiTheme="minorBidi"/>
                <w:sz w:val="24"/>
                <w:szCs w:val="24"/>
                <w:lang w:val="en-US"/>
              </w:rPr>
            </w:pPr>
          </w:p>
        </w:tc>
      </w:tr>
    </w:tbl>
    <w:p w:rsidR="00296248" w:rsidRDefault="00296248" w:rsidP="00296248">
      <w:pPr>
        <w:bidi/>
        <w:spacing w:after="160" w:line="256" w:lineRule="auto"/>
        <w:contextualSpacing/>
        <w:rPr>
          <w:rFonts w:ascii="Times New Roman" w:eastAsia="Calibri" w:hAnsi="Times New Roman" w:cs="Times New Roman"/>
          <w:b/>
          <w:bCs/>
          <w:sz w:val="28"/>
          <w:szCs w:val="28"/>
          <w:u w:val="single"/>
          <w:rtl/>
          <w:lang w:bidi="ar-YE"/>
        </w:rPr>
      </w:pPr>
    </w:p>
    <w:p w:rsidR="0021739B" w:rsidRDefault="00336AF3" w:rsidP="0033397B">
      <w:pPr>
        <w:bidi/>
        <w:spacing w:after="160" w:line="256" w:lineRule="auto"/>
        <w:contextualSpacing/>
        <w:jc w:val="lowKashida"/>
        <w:rPr>
          <w:rFonts w:ascii="Times New Roman" w:eastAsia="Calibri" w:hAnsi="Times New Roman" w:cs="Times New Roman"/>
          <w:sz w:val="28"/>
          <w:szCs w:val="28"/>
          <w:rtl/>
          <w:lang w:bidi="ar-YE"/>
        </w:rPr>
      </w:pPr>
      <w:r>
        <w:rPr>
          <w:rFonts w:ascii="Times New Roman" w:eastAsia="Calibri" w:hAnsi="Times New Roman" w:cs="Times New Roman" w:hint="cs"/>
          <w:b/>
          <w:bCs/>
          <w:sz w:val="28"/>
          <w:szCs w:val="28"/>
          <w:u w:val="single"/>
          <w:rtl/>
          <w:lang w:val="en-US" w:bidi="ar-YE"/>
        </w:rPr>
        <w:t xml:space="preserve"> </w:t>
      </w:r>
    </w:p>
    <w:p w:rsidR="00296248" w:rsidRPr="001C0773" w:rsidRDefault="007E32B2" w:rsidP="0021739B">
      <w:pPr>
        <w:shd w:val="clear" w:color="auto" w:fill="E2EFD9"/>
        <w:tabs>
          <w:tab w:val="left" w:pos="3672"/>
        </w:tabs>
        <w:bidi/>
        <w:spacing w:before="240" w:after="160" w:line="240" w:lineRule="auto"/>
        <w:ind w:left="84"/>
        <w:rPr>
          <w:rFonts w:ascii="Times New Roman" w:eastAsia="Calibri" w:hAnsi="Times New Roman" w:cs="Times New Roman"/>
          <w:b/>
          <w:bCs/>
          <w:sz w:val="32"/>
          <w:szCs w:val="32"/>
          <w:rtl/>
          <w:lang w:val="en-US" w:bidi="ar-YE"/>
        </w:rPr>
      </w:pPr>
      <w:proofErr w:type="gramStart"/>
      <w:r>
        <w:rPr>
          <w:rFonts w:ascii="Times New Roman" w:eastAsia="Calibri" w:hAnsi="Times New Roman" w:cs="Times New Roman"/>
          <w:b/>
          <w:bCs/>
          <w:sz w:val="32"/>
          <w:szCs w:val="32"/>
          <w:lang w:val="en-US" w:bidi="ar-YE"/>
        </w:rPr>
        <w:lastRenderedPageBreak/>
        <w:t xml:space="preserve">6.6 </w:t>
      </w:r>
      <w:r>
        <w:rPr>
          <w:rFonts w:ascii="Times New Roman" w:eastAsia="Calibri" w:hAnsi="Times New Roman" w:cs="Times New Roman" w:hint="cs"/>
          <w:b/>
          <w:bCs/>
          <w:sz w:val="32"/>
          <w:szCs w:val="32"/>
          <w:rtl/>
          <w:lang w:val="en-US" w:bidi="ar-YE"/>
        </w:rPr>
        <w:t xml:space="preserve"> </w:t>
      </w:r>
      <w:r w:rsidR="00336AF3">
        <w:rPr>
          <w:rFonts w:ascii="Times New Roman" w:eastAsia="Calibri" w:hAnsi="Times New Roman" w:cs="Times New Roman" w:hint="cs"/>
          <w:b/>
          <w:bCs/>
          <w:sz w:val="32"/>
          <w:szCs w:val="32"/>
          <w:rtl/>
          <w:lang w:val="en-US" w:bidi="ar-YE"/>
        </w:rPr>
        <w:t>المعيار</w:t>
      </w:r>
      <w:proofErr w:type="gramEnd"/>
      <w:r w:rsidR="00336AF3">
        <w:rPr>
          <w:rFonts w:ascii="Times New Roman" w:eastAsia="Calibri" w:hAnsi="Times New Roman" w:cs="Times New Roman" w:hint="cs"/>
          <w:b/>
          <w:bCs/>
          <w:sz w:val="32"/>
          <w:szCs w:val="32"/>
          <w:rtl/>
          <w:lang w:val="en-US" w:bidi="ar-YE"/>
        </w:rPr>
        <w:t xml:space="preserve"> الفرعي</w:t>
      </w:r>
      <w:r>
        <w:rPr>
          <w:rFonts w:ascii="Times New Roman" w:eastAsia="Calibri" w:hAnsi="Times New Roman" w:cs="Times New Roman" w:hint="cs"/>
          <w:b/>
          <w:bCs/>
          <w:sz w:val="32"/>
          <w:szCs w:val="32"/>
          <w:rtl/>
          <w:lang w:val="en-US" w:bidi="ar-YE"/>
        </w:rPr>
        <w:t xml:space="preserve"> السادس</w:t>
      </w:r>
      <w:r w:rsidR="00296248" w:rsidRPr="001C0773">
        <w:rPr>
          <w:rFonts w:ascii="Times New Roman" w:eastAsia="Calibri" w:hAnsi="Times New Roman" w:cs="Times New Roman"/>
          <w:b/>
          <w:bCs/>
          <w:sz w:val="32"/>
          <w:szCs w:val="32"/>
          <w:rtl/>
          <w:lang w:val="en-US" w:bidi="ar-YE"/>
        </w:rPr>
        <w:t>: التبادل التعليمي</w:t>
      </w:r>
    </w:p>
    <w:p w:rsidR="00296248" w:rsidRDefault="00296248"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96248" w:rsidRDefault="00296248" w:rsidP="00D72870">
      <w:pPr>
        <w:numPr>
          <w:ilvl w:val="0"/>
          <w:numId w:val="27"/>
        </w:numPr>
        <w:tabs>
          <w:tab w:val="left" w:pos="720"/>
        </w:tabs>
        <w:bidi/>
        <w:spacing w:after="0"/>
        <w:ind w:left="368" w:right="601"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تم تنفيذ سياسة للتعاون المشترك مع المؤسسات التعليمية الأخرى على المستوى الوطني او الدولي، وتتضمن </w:t>
      </w:r>
      <w:r w:rsidR="00BA43E5">
        <w:rPr>
          <w:rFonts w:ascii="Times New Roman" w:eastAsia="Arial" w:hAnsi="Times New Roman" w:cs="Times New Roman"/>
          <w:i/>
          <w:sz w:val="28"/>
          <w:szCs w:val="28"/>
          <w:rtl/>
        </w:rPr>
        <w:t>هذه السياسة تنقل الكادر والطلاب</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96248" w:rsidRDefault="00296248" w:rsidP="00D72870">
      <w:pPr>
        <w:numPr>
          <w:ilvl w:val="0"/>
          <w:numId w:val="27"/>
        </w:numPr>
        <w:tabs>
          <w:tab w:val="left" w:pos="720"/>
        </w:tabs>
        <w:bidi/>
        <w:spacing w:after="0"/>
        <w:ind w:left="368" w:right="601"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قامت الكلية </w:t>
      </w:r>
      <w:r w:rsidR="00BA43E5">
        <w:rPr>
          <w:rFonts w:ascii="Times New Roman" w:eastAsia="Arial" w:hAnsi="Times New Roman" w:cs="Times New Roman" w:hint="cs"/>
          <w:i/>
          <w:sz w:val="28"/>
          <w:szCs w:val="28"/>
          <w:rtl/>
        </w:rPr>
        <w:t>ب</w:t>
      </w:r>
      <w:r w:rsidR="00BA43E5">
        <w:rPr>
          <w:rFonts w:ascii="Times New Roman" w:eastAsia="Arial" w:hAnsi="Times New Roman" w:cs="Times New Roman"/>
          <w:i/>
          <w:sz w:val="28"/>
          <w:szCs w:val="28"/>
          <w:rtl/>
        </w:rPr>
        <w:t xml:space="preserve">صياغة وتنفيذ سياسة </w:t>
      </w:r>
      <w:r w:rsidR="00BA43E5">
        <w:rPr>
          <w:rFonts w:ascii="Times New Roman" w:eastAsia="Arial" w:hAnsi="Times New Roman" w:cs="Times New Roman" w:hint="cs"/>
          <w:i/>
          <w:sz w:val="28"/>
          <w:szCs w:val="28"/>
          <w:rtl/>
        </w:rPr>
        <w:t xml:space="preserve">حول </w:t>
      </w:r>
      <w:r w:rsidR="00BA43E5">
        <w:rPr>
          <w:rFonts w:ascii="Times New Roman" w:eastAsia="Arial" w:hAnsi="Times New Roman" w:cs="Times New Roman"/>
          <w:i/>
          <w:sz w:val="28"/>
          <w:szCs w:val="28"/>
          <w:rtl/>
        </w:rPr>
        <w:t>نقل الرصيد التعليمي  للط</w:t>
      </w:r>
      <w:r w:rsidR="00BA43E5">
        <w:rPr>
          <w:rFonts w:ascii="Times New Roman" w:eastAsia="Arial" w:hAnsi="Times New Roman" w:cs="Times New Roman" w:hint="cs"/>
          <w:i/>
          <w:sz w:val="28"/>
          <w:szCs w:val="28"/>
          <w:rtl/>
        </w:rPr>
        <w:t>لا</w:t>
      </w:r>
      <w:r>
        <w:rPr>
          <w:rFonts w:ascii="Times New Roman" w:eastAsia="Arial" w:hAnsi="Times New Roman" w:cs="Times New Roman"/>
          <w:i/>
          <w:sz w:val="28"/>
          <w:szCs w:val="28"/>
          <w:rtl/>
        </w:rPr>
        <w:t>ب (</w:t>
      </w:r>
      <w:r>
        <w:rPr>
          <w:rFonts w:ascii="Times New Roman" w:eastAsia="Arial" w:hAnsi="Times New Roman" w:cs="Times New Roman"/>
          <w:i/>
          <w:sz w:val="28"/>
          <w:szCs w:val="28"/>
        </w:rPr>
        <w:t>Educational credits transfer</w:t>
      </w:r>
      <w:r w:rsidR="00BA43E5">
        <w:rPr>
          <w:rFonts w:ascii="Times New Roman" w:eastAsia="Arial" w:hAnsi="Times New Roman" w:cs="Times New Roman"/>
          <w:i/>
          <w:sz w:val="28"/>
          <w:szCs w:val="28"/>
          <w:rtl/>
        </w:rPr>
        <w:t>) مع المؤسسات التعليمية الأخرى</w:t>
      </w:r>
      <w:r w:rsidR="00BA43E5">
        <w:rPr>
          <w:rFonts w:ascii="Times New Roman" w:eastAsia="Arial" w:hAnsi="Times New Roman" w:cs="Times New Roman" w:hint="cs"/>
          <w:i/>
          <w:sz w:val="28"/>
          <w:szCs w:val="28"/>
          <w:rtl/>
        </w:rPr>
        <w:t>؟  وضح ذلك</w:t>
      </w:r>
    </w:p>
    <w:p w:rsidR="00296248" w:rsidRDefault="00296248" w:rsidP="00D72870">
      <w:pPr>
        <w:numPr>
          <w:ilvl w:val="0"/>
          <w:numId w:val="27"/>
        </w:numPr>
        <w:tabs>
          <w:tab w:val="left" w:pos="720"/>
        </w:tabs>
        <w:bidi/>
        <w:spacing w:after="0"/>
        <w:ind w:left="368" w:right="601"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قامت الكلية بتسهيل التبادل الإقليمي والدولي للكادر والطلاب</w:t>
      </w:r>
      <w:r w:rsidR="00BA43E5">
        <w:rPr>
          <w:rFonts w:ascii="Times New Roman" w:eastAsia="Arial" w:hAnsi="Times New Roman" w:cs="Times New Roman"/>
          <w:i/>
          <w:sz w:val="28"/>
          <w:szCs w:val="28"/>
          <w:rtl/>
        </w:rPr>
        <w:t xml:space="preserve"> من خلال توفير الموارد المناسبة</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96248" w:rsidRDefault="00296248" w:rsidP="00D72870">
      <w:pPr>
        <w:numPr>
          <w:ilvl w:val="0"/>
          <w:numId w:val="27"/>
        </w:numPr>
        <w:tabs>
          <w:tab w:val="left" w:pos="720"/>
        </w:tabs>
        <w:bidi/>
        <w:spacing w:after="0"/>
        <w:ind w:left="368" w:right="601"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قامت الكلية بتنظيم التبادل بشكل هادف، مع مراعاة احتياجات الكادر وال</w:t>
      </w:r>
      <w:r w:rsidR="00BA43E5">
        <w:rPr>
          <w:rFonts w:ascii="Times New Roman" w:eastAsia="Arial" w:hAnsi="Times New Roman" w:cs="Times New Roman"/>
          <w:i/>
          <w:sz w:val="28"/>
          <w:szCs w:val="28"/>
          <w:rtl/>
        </w:rPr>
        <w:t>طلاب، واحترام المبادئ الأخلاقية</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96248" w:rsidRDefault="00296248" w:rsidP="00296248">
      <w:pPr>
        <w:pStyle w:val="ListParagraph"/>
        <w:bidi/>
        <w:jc w:val="center"/>
        <w:rPr>
          <w:b/>
          <w:bCs/>
          <w:sz w:val="32"/>
          <w:szCs w:val="32"/>
          <w:lang w:bidi="ar-EG"/>
        </w:rPr>
      </w:pPr>
    </w:p>
    <w:p w:rsidR="00296248" w:rsidRDefault="000B3AB3" w:rsidP="00296248">
      <w:pPr>
        <w:pStyle w:val="ListParagraph"/>
        <w:bidi/>
        <w:jc w:val="center"/>
        <w:rPr>
          <w:b/>
          <w:bCs/>
          <w:sz w:val="32"/>
          <w:szCs w:val="32"/>
          <w:rtl/>
          <w:lang w:bidi="ar-EG"/>
        </w:rPr>
      </w:pPr>
      <w:r>
        <w:rPr>
          <w:b/>
          <w:bCs/>
          <w:sz w:val="32"/>
          <w:szCs w:val="32"/>
          <w:rtl/>
          <w:lang w:bidi="ar-EG"/>
        </w:rPr>
        <w:t>مدى تحقق مؤشرات المعيار الفرعي</w:t>
      </w:r>
    </w:p>
    <w:tbl>
      <w:tblPr>
        <w:tblStyle w:val="TableGrid"/>
        <w:bidiVisual/>
        <w:tblW w:w="0" w:type="auto"/>
        <w:jc w:val="center"/>
        <w:tblInd w:w="-233" w:type="dxa"/>
        <w:tblLook w:val="04A0" w:firstRow="1" w:lastRow="0" w:firstColumn="1" w:lastColumn="0" w:noHBand="0" w:noVBand="1"/>
      </w:tblPr>
      <w:tblGrid>
        <w:gridCol w:w="1085"/>
        <w:gridCol w:w="4490"/>
        <w:gridCol w:w="666"/>
        <w:gridCol w:w="830"/>
        <w:gridCol w:w="775"/>
        <w:gridCol w:w="909"/>
      </w:tblGrid>
      <w:tr w:rsidR="0033397B" w:rsidRPr="0033397B" w:rsidTr="0033397B">
        <w:trPr>
          <w:trHeight w:val="441"/>
          <w:tblHeader/>
          <w:jc w:val="center"/>
        </w:trPr>
        <w:tc>
          <w:tcPr>
            <w:tcW w:w="1085" w:type="dxa"/>
            <w:vMerge w:val="restart"/>
            <w:tcBorders>
              <w:top w:val="single" w:sz="4" w:space="0" w:color="auto"/>
              <w:left w:val="single" w:sz="4" w:space="0" w:color="auto"/>
              <w:right w:val="single" w:sz="4" w:space="0" w:color="auto"/>
            </w:tcBorders>
            <w:shd w:val="clear" w:color="auto" w:fill="F2F2F2" w:themeFill="background1" w:themeFillShade="F2"/>
          </w:tcPr>
          <w:p w:rsidR="0033397B" w:rsidRPr="0033397B" w:rsidRDefault="0033397B">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0" w:type="auto"/>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33397B" w:rsidRPr="0033397B" w:rsidTr="0033397B">
        <w:trPr>
          <w:trHeight w:val="586"/>
          <w:tblHeader/>
          <w:jc w:val="center"/>
        </w:trPr>
        <w:tc>
          <w:tcPr>
            <w:tcW w:w="1085" w:type="dxa"/>
            <w:vMerge/>
            <w:tcBorders>
              <w:left w:val="single" w:sz="4" w:space="0" w:color="auto"/>
              <w:bottom w:val="single" w:sz="4" w:space="0" w:color="auto"/>
              <w:right w:val="single" w:sz="4" w:space="0" w:color="auto"/>
            </w:tcBorders>
          </w:tcPr>
          <w:p w:rsidR="0033397B" w:rsidRPr="0033397B" w:rsidRDefault="0033397B">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33397B" w:rsidRPr="0033397B" w:rsidTr="0033397B">
        <w:trPr>
          <w:trHeight w:val="607"/>
          <w:jc w:val="center"/>
        </w:trPr>
        <w:tc>
          <w:tcPr>
            <w:tcW w:w="1085"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6.6.1ت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FB584B">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تمتلك الكلية</w:t>
            </w:r>
            <w:r>
              <w:rPr>
                <w:rFonts w:ascii="Times New Roman" w:eastAsia="Calibri" w:hAnsi="Times New Roman" w:cs="Times New Roman"/>
                <w:sz w:val="24"/>
                <w:szCs w:val="24"/>
                <w:rtl/>
                <w:lang w:val="en-US" w:bidi="ar-YE"/>
              </w:rPr>
              <w:t xml:space="preserve"> وتنف</w:t>
            </w:r>
            <w:r w:rsidRPr="0033397B">
              <w:rPr>
                <w:rFonts w:ascii="Times New Roman" w:eastAsia="Calibri" w:hAnsi="Times New Roman" w:cs="Times New Roman"/>
                <w:sz w:val="24"/>
                <w:szCs w:val="24"/>
                <w:rtl/>
                <w:lang w:val="en-US" w:bidi="ar-YE"/>
              </w:rPr>
              <w:t xml:space="preserve">ذ </w:t>
            </w:r>
            <w:r w:rsidR="0033397B" w:rsidRPr="0033397B">
              <w:rPr>
                <w:rFonts w:ascii="Times New Roman" w:eastAsia="Calibri" w:hAnsi="Times New Roman" w:cs="Times New Roman"/>
                <w:sz w:val="24"/>
                <w:szCs w:val="24"/>
                <w:rtl/>
                <w:lang w:val="en-US" w:bidi="ar-YE"/>
              </w:rPr>
              <w:t>سياسة للتعاون المشترك مع المؤسسات التعليمية الأخرى على المستوى الوطني أو الدولي، وتتضمن هذه السياسة تنقل الكادر والطلاب</w:t>
            </w:r>
            <w:r w:rsidR="0033397B"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lang w:val="en-US"/>
              </w:rPr>
            </w:pPr>
          </w:p>
        </w:tc>
      </w:tr>
      <w:tr w:rsidR="0033397B" w:rsidRPr="0033397B" w:rsidTr="0033397B">
        <w:trPr>
          <w:trHeight w:val="842"/>
          <w:jc w:val="center"/>
        </w:trPr>
        <w:tc>
          <w:tcPr>
            <w:tcW w:w="1085"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6.6.2ت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A66D8F">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تمتلك الكلية</w:t>
            </w:r>
            <w:r>
              <w:rPr>
                <w:rFonts w:ascii="Times New Roman" w:eastAsia="Calibri" w:hAnsi="Times New Roman" w:cs="Times New Roman"/>
                <w:sz w:val="24"/>
                <w:szCs w:val="24"/>
                <w:rtl/>
                <w:lang w:val="en-US" w:bidi="ar-YE"/>
              </w:rPr>
              <w:t xml:space="preserve"> وتنف</w:t>
            </w:r>
            <w:r w:rsidRPr="0033397B">
              <w:rPr>
                <w:rFonts w:ascii="Times New Roman" w:eastAsia="Calibri" w:hAnsi="Times New Roman" w:cs="Times New Roman"/>
                <w:sz w:val="24"/>
                <w:szCs w:val="24"/>
                <w:rtl/>
                <w:lang w:val="en-US" w:bidi="ar-YE"/>
              </w:rPr>
              <w:t xml:space="preserve">ذ </w:t>
            </w:r>
            <w:r w:rsidR="0033397B" w:rsidRPr="0033397B">
              <w:rPr>
                <w:rFonts w:ascii="Times New Roman" w:eastAsia="Calibri" w:hAnsi="Times New Roman" w:cs="Times New Roman"/>
                <w:sz w:val="24"/>
                <w:szCs w:val="24"/>
                <w:rtl/>
                <w:lang w:val="en-US" w:bidi="ar-YE"/>
              </w:rPr>
              <w:t xml:space="preserve">سياسة بنقل </w:t>
            </w:r>
            <w:r w:rsidR="0033397B" w:rsidRPr="0033397B">
              <w:rPr>
                <w:rFonts w:ascii="Times New Roman" w:eastAsia="Calibri" w:hAnsi="Times New Roman" w:cs="Times New Roman" w:hint="cs"/>
                <w:sz w:val="24"/>
                <w:szCs w:val="24"/>
                <w:rtl/>
                <w:lang w:val="en-US" w:bidi="ar-YE"/>
              </w:rPr>
              <w:t>الأرصدة</w:t>
            </w:r>
            <w:r w:rsidR="0033397B" w:rsidRPr="0033397B">
              <w:rPr>
                <w:rFonts w:ascii="Times New Roman" w:eastAsia="Calibri" w:hAnsi="Times New Roman" w:cs="Times New Roman"/>
                <w:sz w:val="24"/>
                <w:szCs w:val="24"/>
                <w:rtl/>
                <w:lang w:val="en-US" w:bidi="ar-YE"/>
              </w:rPr>
              <w:t xml:space="preserve"> التعليمي</w:t>
            </w:r>
            <w:r w:rsidR="0033397B" w:rsidRPr="0033397B">
              <w:rPr>
                <w:rFonts w:ascii="Times New Roman" w:eastAsia="Calibri" w:hAnsi="Times New Roman" w:cs="Times New Roman" w:hint="cs"/>
                <w:sz w:val="24"/>
                <w:szCs w:val="24"/>
                <w:rtl/>
                <w:lang w:val="en-US" w:bidi="ar-YE"/>
              </w:rPr>
              <w:t>ة</w:t>
            </w:r>
            <w:r w:rsidR="0033397B" w:rsidRPr="0033397B">
              <w:rPr>
                <w:rFonts w:ascii="Times New Roman" w:eastAsia="Calibri" w:hAnsi="Times New Roman" w:cs="Times New Roman"/>
                <w:sz w:val="24"/>
                <w:szCs w:val="24"/>
                <w:rtl/>
                <w:lang w:val="en-US" w:bidi="ar-YE"/>
              </w:rPr>
              <w:t xml:space="preserve"> للطلب</w:t>
            </w:r>
            <w:r w:rsidR="0033397B" w:rsidRPr="0033397B">
              <w:rPr>
                <w:rFonts w:ascii="Times New Roman" w:eastAsia="Calibri" w:hAnsi="Times New Roman" w:cs="Times New Roman" w:hint="cs"/>
                <w:sz w:val="24"/>
                <w:szCs w:val="24"/>
                <w:rtl/>
                <w:lang w:val="en-US" w:bidi="ar-YE"/>
              </w:rPr>
              <w:t>ة</w:t>
            </w:r>
            <w:r w:rsidR="0033397B" w:rsidRPr="0033397B">
              <w:rPr>
                <w:rFonts w:ascii="Times New Roman" w:eastAsia="Calibri" w:hAnsi="Times New Roman" w:cs="Times New Roman"/>
                <w:sz w:val="24"/>
                <w:szCs w:val="24"/>
                <w:vertAlign w:val="superscript"/>
                <w:lang w:val="en-US" w:bidi="ar-YE"/>
              </w:rPr>
              <w:footnoteReference w:id="1"/>
            </w:r>
            <w:r w:rsidR="0033397B" w:rsidRPr="0033397B">
              <w:rPr>
                <w:rFonts w:ascii="Times New Roman" w:eastAsia="Calibri" w:hAnsi="Times New Roman" w:cs="Times New Roman"/>
                <w:sz w:val="24"/>
                <w:szCs w:val="24"/>
                <w:rtl/>
                <w:lang w:val="en-US" w:bidi="ar-YE"/>
              </w:rPr>
              <w:t xml:space="preserve"> (</w:t>
            </w:r>
            <w:r w:rsidR="0033397B" w:rsidRPr="0033397B">
              <w:rPr>
                <w:rFonts w:ascii="Times New Roman" w:eastAsia="Calibri" w:hAnsi="Times New Roman" w:cs="Times New Roman"/>
                <w:sz w:val="24"/>
                <w:szCs w:val="24"/>
                <w:lang w:val="en-US" w:bidi="ar-YE"/>
              </w:rPr>
              <w:t>Educational credits transfer</w:t>
            </w:r>
            <w:r w:rsidR="0033397B" w:rsidRPr="0033397B">
              <w:rPr>
                <w:rFonts w:ascii="Times New Roman" w:eastAsia="Calibri" w:hAnsi="Times New Roman" w:cs="Times New Roman"/>
                <w:sz w:val="24"/>
                <w:szCs w:val="24"/>
                <w:rtl/>
                <w:lang w:val="en-US" w:bidi="ar-YE"/>
              </w:rPr>
              <w:t>) مع المؤسسات التعليمية الأخرى</w:t>
            </w:r>
            <w:r w:rsidR="0033397B"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pPr>
              <w:rPr>
                <w:rFonts w:asciiTheme="minorBidi" w:hAnsiTheme="minorBidi"/>
                <w:sz w:val="24"/>
                <w:szCs w:val="24"/>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pPr>
              <w:bidi/>
              <w:rPr>
                <w:rFonts w:asciiTheme="minorBidi" w:hAnsiTheme="minorBidi"/>
                <w:sz w:val="24"/>
                <w:szCs w:val="24"/>
                <w:lang w:val="en-US"/>
              </w:rPr>
            </w:pPr>
          </w:p>
        </w:tc>
      </w:tr>
      <w:tr w:rsidR="00055E73" w:rsidRPr="0033397B" w:rsidTr="00055E73">
        <w:trPr>
          <w:trHeight w:val="842"/>
          <w:jc w:val="center"/>
        </w:trPr>
        <w:tc>
          <w:tcPr>
            <w:tcW w:w="108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6.6.1ج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YE"/>
              </w:rPr>
              <w:t>تسه</w:t>
            </w:r>
            <w:r w:rsidRPr="00055E73">
              <w:rPr>
                <w:rFonts w:ascii="Times New Roman" w:eastAsia="Calibri" w:hAnsi="Times New Roman" w:cs="Times New Roman"/>
                <w:sz w:val="24"/>
                <w:szCs w:val="24"/>
                <w:rtl/>
                <w:lang w:val="en-US" w:bidi="ar-YE"/>
              </w:rPr>
              <w:t xml:space="preserve">ل </w:t>
            </w:r>
            <w:r>
              <w:rPr>
                <w:rFonts w:ascii="Times New Roman" w:eastAsia="Calibri" w:hAnsi="Times New Roman" w:cs="Times New Roman" w:hint="cs"/>
                <w:sz w:val="24"/>
                <w:szCs w:val="24"/>
                <w:rtl/>
                <w:lang w:val="en-US" w:bidi="ar-YE"/>
              </w:rPr>
              <w:t xml:space="preserve">الكلية </w:t>
            </w:r>
            <w:r w:rsidRPr="00055E73">
              <w:rPr>
                <w:rFonts w:ascii="Times New Roman" w:eastAsia="Calibri" w:hAnsi="Times New Roman" w:cs="Times New Roman"/>
                <w:sz w:val="24"/>
                <w:szCs w:val="24"/>
                <w:rtl/>
                <w:lang w:val="en-US" w:bidi="ar-YE"/>
              </w:rPr>
              <w:t xml:space="preserve">التبادل الإقليمي والدولي </w:t>
            </w:r>
            <w:r w:rsidRPr="00055E73">
              <w:rPr>
                <w:rFonts w:ascii="Times New Roman" w:eastAsia="Calibri" w:hAnsi="Times New Roman" w:cs="Times New Roman" w:hint="cs"/>
                <w:sz w:val="24"/>
                <w:szCs w:val="24"/>
                <w:rtl/>
                <w:lang w:val="en-US" w:bidi="ar-YE"/>
              </w:rPr>
              <w:t>للكادر</w:t>
            </w:r>
            <w:r w:rsidRPr="00055E73">
              <w:rPr>
                <w:rFonts w:ascii="Times New Roman" w:eastAsia="Calibri" w:hAnsi="Times New Roman" w:cs="Times New Roman"/>
                <w:sz w:val="24"/>
                <w:szCs w:val="24"/>
                <w:rtl/>
                <w:lang w:val="en-US" w:bidi="ar-YE"/>
              </w:rPr>
              <w:t xml:space="preserve"> والطلاب من خلال توفير الموارد المناسبة</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rPr>
            </w:pPr>
          </w:p>
        </w:tc>
        <w:tc>
          <w:tcPr>
            <w:tcW w:w="0" w:type="auto"/>
            <w:vMerge w:val="restart"/>
            <w:tcBorders>
              <w:top w:val="single" w:sz="4" w:space="0" w:color="auto"/>
              <w:left w:val="single" w:sz="4" w:space="0" w:color="auto"/>
              <w:right w:val="single" w:sz="4" w:space="0" w:color="auto"/>
            </w:tcBorders>
            <w:vAlign w:val="center"/>
          </w:tcPr>
          <w:p w:rsidR="00055E73" w:rsidRPr="0033397B" w:rsidRDefault="00055E73">
            <w:pPr>
              <w:bidi/>
              <w:rPr>
                <w:rFonts w:asciiTheme="minorBidi" w:hAnsiTheme="minorBidi"/>
                <w:sz w:val="24"/>
                <w:szCs w:val="24"/>
                <w:lang w:val="en-US"/>
              </w:rPr>
            </w:pPr>
          </w:p>
        </w:tc>
      </w:tr>
      <w:tr w:rsidR="00055E73" w:rsidRPr="0033397B" w:rsidTr="00055E73">
        <w:trPr>
          <w:trHeight w:val="842"/>
          <w:jc w:val="center"/>
        </w:trPr>
        <w:tc>
          <w:tcPr>
            <w:tcW w:w="108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6.6.2ج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YE"/>
              </w:rPr>
              <w:t>تنظ</w:t>
            </w:r>
            <w:r w:rsidRPr="00055E73">
              <w:rPr>
                <w:rFonts w:ascii="Times New Roman" w:eastAsia="Calibri" w:hAnsi="Times New Roman" w:cs="Times New Roman"/>
                <w:sz w:val="24"/>
                <w:szCs w:val="24"/>
                <w:rtl/>
                <w:lang w:val="en-US" w:bidi="ar-YE"/>
              </w:rPr>
              <w:t xml:space="preserve">م </w:t>
            </w:r>
            <w:r>
              <w:rPr>
                <w:rFonts w:ascii="Times New Roman" w:eastAsia="Calibri" w:hAnsi="Times New Roman" w:cs="Times New Roman" w:hint="cs"/>
                <w:sz w:val="24"/>
                <w:szCs w:val="24"/>
                <w:rtl/>
                <w:lang w:val="en-US" w:bidi="ar-YE"/>
              </w:rPr>
              <w:t xml:space="preserve">الكلية </w:t>
            </w:r>
            <w:r w:rsidRPr="00055E73">
              <w:rPr>
                <w:rFonts w:ascii="Times New Roman" w:eastAsia="Calibri" w:hAnsi="Times New Roman" w:cs="Times New Roman"/>
                <w:sz w:val="24"/>
                <w:szCs w:val="24"/>
                <w:rtl/>
                <w:lang w:val="en-US" w:bidi="ar-YE"/>
              </w:rPr>
              <w:t xml:space="preserve">التبادل بشكل هادف، مع مراعاة احتياجات </w:t>
            </w:r>
            <w:r w:rsidRPr="00055E73">
              <w:rPr>
                <w:rFonts w:ascii="Times New Roman" w:eastAsia="Calibri" w:hAnsi="Times New Roman" w:cs="Times New Roman" w:hint="cs"/>
                <w:sz w:val="24"/>
                <w:szCs w:val="24"/>
                <w:rtl/>
                <w:lang w:val="en-US" w:bidi="ar-YE"/>
              </w:rPr>
              <w:t>الكادر</w:t>
            </w:r>
            <w:r w:rsidRPr="00055E73">
              <w:rPr>
                <w:rFonts w:ascii="Times New Roman" w:eastAsia="Calibri" w:hAnsi="Times New Roman" w:cs="Times New Roman"/>
                <w:sz w:val="24"/>
                <w:szCs w:val="24"/>
                <w:rtl/>
                <w:lang w:val="en-US" w:bidi="ar-YE"/>
              </w:rPr>
              <w:t xml:space="preserve"> والطلاب، واحترام المبادئ الأخلاقية</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pPr>
              <w:rPr>
                <w:rFonts w:asciiTheme="minorBidi" w:hAnsiTheme="minorBidi"/>
                <w:sz w:val="24"/>
                <w:szCs w:val="24"/>
                <w:rtl/>
              </w:rPr>
            </w:pPr>
          </w:p>
        </w:tc>
        <w:tc>
          <w:tcPr>
            <w:tcW w:w="0" w:type="auto"/>
            <w:vMerge/>
            <w:tcBorders>
              <w:left w:val="single" w:sz="4" w:space="0" w:color="auto"/>
              <w:bottom w:val="single" w:sz="4" w:space="0" w:color="auto"/>
              <w:right w:val="single" w:sz="4" w:space="0" w:color="auto"/>
            </w:tcBorders>
            <w:vAlign w:val="center"/>
          </w:tcPr>
          <w:p w:rsidR="00055E73" w:rsidRPr="0033397B" w:rsidRDefault="00055E73">
            <w:pPr>
              <w:bidi/>
              <w:rPr>
                <w:rFonts w:asciiTheme="minorBidi" w:hAnsiTheme="minorBidi"/>
                <w:sz w:val="24"/>
                <w:szCs w:val="24"/>
                <w:lang w:val="en-US"/>
              </w:rPr>
            </w:pPr>
          </w:p>
        </w:tc>
      </w:tr>
    </w:tbl>
    <w:p w:rsidR="00296248" w:rsidRDefault="00296248" w:rsidP="00296248">
      <w:pPr>
        <w:bidi/>
        <w:spacing w:after="160"/>
        <w:ind w:firstLine="360"/>
        <w:jc w:val="mediumKashida"/>
        <w:rPr>
          <w:rFonts w:ascii="Times New Roman" w:eastAsia="Calibri" w:hAnsi="Times New Roman" w:cs="Times New Roman"/>
          <w:b/>
          <w:bCs/>
          <w:sz w:val="28"/>
          <w:szCs w:val="28"/>
          <w:rtl/>
          <w:lang w:val="en-US"/>
        </w:rPr>
      </w:pPr>
    </w:p>
    <w:p w:rsidR="00055E73" w:rsidRDefault="00055E73">
      <w:pPr>
        <w:rPr>
          <w:rFonts w:ascii="Times New Roman" w:eastAsia="Calibri" w:hAnsi="Times New Roman" w:cs="Times New Roman"/>
          <w:sz w:val="28"/>
          <w:szCs w:val="28"/>
          <w:rtl/>
          <w:lang w:val="en-US" w:bidi="ar-JO"/>
        </w:rPr>
      </w:pPr>
      <w:r>
        <w:rPr>
          <w:rFonts w:ascii="Times New Roman" w:eastAsia="Calibri" w:hAnsi="Times New Roman" w:cs="Times New Roman"/>
          <w:sz w:val="28"/>
          <w:szCs w:val="28"/>
          <w:rtl/>
          <w:lang w:val="en-US" w:bidi="ar-JO"/>
        </w:rPr>
        <w:br w:type="page"/>
      </w:r>
    </w:p>
    <w:p w:rsidR="001D66E7" w:rsidRDefault="001D66E7" w:rsidP="001D66E7">
      <w:pPr>
        <w:tabs>
          <w:tab w:val="left" w:pos="652"/>
        </w:tabs>
        <w:bidi/>
        <w:spacing w:after="0" w:line="256" w:lineRule="auto"/>
        <w:ind w:left="720"/>
        <w:jc w:val="lowKashida"/>
        <w:rPr>
          <w:rFonts w:ascii="Times New Roman" w:eastAsia="Calibri" w:hAnsi="Times New Roman" w:cs="Times New Roman"/>
          <w:sz w:val="28"/>
          <w:szCs w:val="28"/>
          <w:rtl/>
          <w:lang w:val="en-US" w:bidi="ar-JO"/>
        </w:rPr>
      </w:pPr>
    </w:p>
    <w:p w:rsidR="001D66E7" w:rsidRPr="001D66E7" w:rsidRDefault="001D66E7" w:rsidP="001D66E7">
      <w:pPr>
        <w:shd w:val="clear" w:color="auto" w:fill="BDD6EE"/>
        <w:bidi/>
        <w:spacing w:after="160" w:line="240" w:lineRule="auto"/>
        <w:ind w:left="555"/>
        <w:jc w:val="center"/>
        <w:rPr>
          <w:rFonts w:ascii="Times New Roman" w:eastAsia="Calibri" w:hAnsi="Times New Roman" w:cs="PT Bold Heading"/>
          <w:color w:val="000000"/>
          <w:sz w:val="36"/>
          <w:szCs w:val="36"/>
          <w:rtl/>
          <w:lang w:val="en-US" w:bidi="ar-YE"/>
        </w:rPr>
      </w:pPr>
      <w:r w:rsidRPr="001D66E7">
        <w:rPr>
          <w:rFonts w:ascii="Times New Roman" w:eastAsia="Calibri" w:hAnsi="Times New Roman" w:cs="PT Bold Heading"/>
          <w:color w:val="000000"/>
          <w:sz w:val="36"/>
          <w:szCs w:val="36"/>
          <w:rtl/>
          <w:lang w:val="en-US" w:bidi="ar-YE"/>
        </w:rPr>
        <w:t>المعيار السابع تقييم البرنامج</w:t>
      </w:r>
    </w:p>
    <w:p w:rsidR="00296248" w:rsidRDefault="00296248" w:rsidP="00596787">
      <w:pPr>
        <w:bidi/>
        <w:spacing w:after="160" w:line="240" w:lineRule="auto"/>
        <w:ind w:left="555"/>
        <w:contextualSpacing/>
        <w:rPr>
          <w:rFonts w:ascii="Times New Roman" w:eastAsia="Calibri" w:hAnsi="Times New Roman" w:cs="Times New Roman"/>
          <w:sz w:val="28"/>
          <w:szCs w:val="28"/>
          <w:rtl/>
          <w:lang w:val="en-US" w:bidi="ar-YE"/>
        </w:rPr>
      </w:pPr>
    </w:p>
    <w:p w:rsidR="00296248" w:rsidRDefault="001D66E7" w:rsidP="00CF32DA">
      <w:pPr>
        <w:shd w:val="clear" w:color="auto" w:fill="DEEAF6"/>
        <w:tabs>
          <w:tab w:val="left" w:pos="3672"/>
        </w:tabs>
        <w:bidi/>
        <w:spacing w:before="240" w:after="160" w:line="240" w:lineRule="auto"/>
        <w:ind w:left="720"/>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7.</w:t>
      </w:r>
      <w:r w:rsidR="00596787">
        <w:rPr>
          <w:rFonts w:ascii="Times New Roman" w:eastAsia="Calibri" w:hAnsi="Times New Roman" w:cs="Times New Roman"/>
          <w:b/>
          <w:bCs/>
          <w:sz w:val="32"/>
          <w:szCs w:val="32"/>
          <w:lang w:val="en-US" w:bidi="ar-YE"/>
        </w:rPr>
        <w:t>1</w:t>
      </w:r>
      <w:r w:rsidR="00336AF3">
        <w:rPr>
          <w:rFonts w:ascii="Times New Roman" w:eastAsia="Calibri" w:hAnsi="Times New Roman" w:cs="Times New Roman" w:hint="cs"/>
          <w:b/>
          <w:bCs/>
          <w:sz w:val="32"/>
          <w:szCs w:val="32"/>
          <w:rtl/>
          <w:lang w:val="en-US" w:bidi="ar-YE"/>
        </w:rPr>
        <w:t>المعيار الفرعي</w:t>
      </w:r>
      <w:r>
        <w:rPr>
          <w:rFonts w:ascii="Times New Roman" w:eastAsia="Calibri" w:hAnsi="Times New Roman" w:cs="Times New Roman" w:hint="cs"/>
          <w:b/>
          <w:bCs/>
          <w:sz w:val="32"/>
          <w:szCs w:val="32"/>
          <w:rtl/>
          <w:lang w:val="en-US" w:bidi="ar-YE"/>
        </w:rPr>
        <w:t xml:space="preserve"> </w:t>
      </w:r>
      <w:proofErr w:type="gramStart"/>
      <w:r>
        <w:rPr>
          <w:rFonts w:ascii="Times New Roman" w:eastAsia="Calibri" w:hAnsi="Times New Roman" w:cs="Times New Roman" w:hint="cs"/>
          <w:b/>
          <w:bCs/>
          <w:sz w:val="32"/>
          <w:szCs w:val="32"/>
          <w:rtl/>
          <w:lang w:val="en-US" w:bidi="ar-YE"/>
        </w:rPr>
        <w:t xml:space="preserve">الأول </w:t>
      </w:r>
      <w:r w:rsidR="00296248">
        <w:rPr>
          <w:rFonts w:ascii="Times New Roman" w:eastAsia="Calibri" w:hAnsi="Times New Roman" w:cs="Times New Roman"/>
          <w:b/>
          <w:bCs/>
          <w:sz w:val="32"/>
          <w:szCs w:val="32"/>
          <w:rtl/>
          <w:lang w:val="en-US" w:bidi="ar-YE"/>
        </w:rPr>
        <w:t>:</w:t>
      </w:r>
      <w:proofErr w:type="gramEnd"/>
      <w:r>
        <w:rPr>
          <w:rFonts w:ascii="Times New Roman" w:eastAsia="Calibri" w:hAnsi="Times New Roman" w:cs="Times New Roman" w:hint="cs"/>
          <w:b/>
          <w:bCs/>
          <w:sz w:val="32"/>
          <w:szCs w:val="32"/>
          <w:rtl/>
          <w:lang w:val="en-US" w:bidi="ar-YE"/>
        </w:rPr>
        <w:t xml:space="preserve"> </w:t>
      </w:r>
      <w:r w:rsidR="00296248">
        <w:rPr>
          <w:rFonts w:ascii="Times New Roman" w:eastAsia="Calibri" w:hAnsi="Times New Roman" w:cs="Times New Roman"/>
          <w:b/>
          <w:bCs/>
          <w:sz w:val="32"/>
          <w:szCs w:val="32"/>
          <w:rtl/>
          <w:lang w:val="en-US" w:bidi="ar-YE"/>
        </w:rPr>
        <w:t xml:space="preserve"> آليات متابعة وتقييم البرنامج</w:t>
      </w:r>
    </w:p>
    <w:p w:rsidR="00296248" w:rsidRDefault="00296248"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45C3F" w:rsidRDefault="00245C3F" w:rsidP="00D72870">
      <w:pPr>
        <w:numPr>
          <w:ilvl w:val="0"/>
          <w:numId w:val="26"/>
        </w:numPr>
        <w:tabs>
          <w:tab w:val="left" w:pos="720"/>
        </w:tabs>
        <w:bidi/>
        <w:spacing w:after="0"/>
        <w:ind w:left="509" w:right="601" w:hanging="425"/>
        <w:jc w:val="lowKashida"/>
        <w:rPr>
          <w:rFonts w:ascii="Times New Roman" w:eastAsia="Arial" w:hAnsi="Times New Roman" w:cs="Times New Roman" w:hint="cs"/>
          <w:i/>
          <w:sz w:val="28"/>
          <w:szCs w:val="28"/>
        </w:rPr>
      </w:pPr>
      <w:r w:rsidRPr="00245C3F">
        <w:rPr>
          <w:rFonts w:ascii="Times New Roman" w:eastAsia="Arial" w:hAnsi="Times New Roman" w:cs="Times New Roman"/>
          <w:i/>
          <w:sz w:val="28"/>
          <w:szCs w:val="28"/>
          <w:rtl/>
        </w:rPr>
        <w:t>كيف تقيم كلية الطب برنامجها؟</w:t>
      </w:r>
    </w:p>
    <w:p w:rsidR="00296248" w:rsidRDefault="00296248" w:rsidP="00D72870">
      <w:pPr>
        <w:numPr>
          <w:ilvl w:val="0"/>
          <w:numId w:val="26"/>
        </w:numPr>
        <w:tabs>
          <w:tab w:val="left" w:pos="720"/>
        </w:tabs>
        <w:bidi/>
        <w:spacing w:after="0"/>
        <w:ind w:left="509" w:right="601" w:hanging="425"/>
        <w:jc w:val="lowKashida"/>
        <w:rPr>
          <w:rFonts w:ascii="Times New Roman" w:eastAsia="Arial" w:hAnsi="Times New Roman" w:cs="Times New Roman" w:hint="cs"/>
          <w:i/>
          <w:sz w:val="28"/>
          <w:szCs w:val="28"/>
        </w:rPr>
      </w:pPr>
      <w:r>
        <w:rPr>
          <w:rFonts w:ascii="Times New Roman" w:eastAsia="Arial" w:hAnsi="Times New Roman" w:cs="Times New Roman"/>
          <w:i/>
          <w:sz w:val="28"/>
          <w:szCs w:val="28"/>
          <w:rtl/>
        </w:rPr>
        <w:t>هل تمتلك الكلية خطة لمتابعات دورية لتنفيذ الب</w:t>
      </w:r>
      <w:r w:rsidR="00245C3F">
        <w:rPr>
          <w:rFonts w:ascii="Times New Roman" w:eastAsia="Arial" w:hAnsi="Times New Roman" w:cs="Times New Roman"/>
          <w:i/>
          <w:sz w:val="28"/>
          <w:szCs w:val="28"/>
          <w:rtl/>
        </w:rPr>
        <w:t>رنامج من حيث العمليات والمخرجات</w:t>
      </w:r>
      <w:r w:rsidR="00245C3F">
        <w:rPr>
          <w:rFonts w:ascii="Times New Roman" w:eastAsia="Arial" w:hAnsi="Times New Roman" w:cs="Times New Roman" w:hint="cs"/>
          <w:i/>
          <w:sz w:val="28"/>
          <w:szCs w:val="28"/>
          <w:rtl/>
        </w:rPr>
        <w:t>؟</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45C3F" w:rsidRDefault="00245C3F" w:rsidP="00D72870">
      <w:pPr>
        <w:numPr>
          <w:ilvl w:val="0"/>
          <w:numId w:val="26"/>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hint="cs"/>
          <w:i/>
          <w:sz w:val="28"/>
          <w:szCs w:val="28"/>
          <w:rtl/>
        </w:rPr>
        <w:t>كيف يتم إشراك أصحاب المصلحة الرئيسيين في تقييم المنهج؟</w:t>
      </w:r>
    </w:p>
    <w:p w:rsidR="00296248" w:rsidRDefault="00296248" w:rsidP="00D72870">
      <w:pPr>
        <w:numPr>
          <w:ilvl w:val="0"/>
          <w:numId w:val="26"/>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قامت الكلية بإنشاء وتطبيق آلية لتقويم البرنامج تتناول </w:t>
      </w:r>
      <w:r w:rsidR="0038258D">
        <w:rPr>
          <w:rFonts w:ascii="Times New Roman" w:eastAsia="Arial" w:hAnsi="Times New Roman" w:cs="Times New Roman"/>
          <w:i/>
          <w:sz w:val="28"/>
          <w:szCs w:val="28"/>
          <w:rtl/>
        </w:rPr>
        <w:t xml:space="preserve">المنهج الدراسي </w:t>
      </w:r>
      <w:r w:rsidR="00245C3F">
        <w:rPr>
          <w:rFonts w:ascii="Times New Roman" w:eastAsia="Arial" w:hAnsi="Times New Roman" w:cs="Times New Roman"/>
          <w:i/>
          <w:sz w:val="28"/>
          <w:szCs w:val="28"/>
          <w:rtl/>
        </w:rPr>
        <w:t>ومكوناتها الرئيسية</w:t>
      </w:r>
      <w:r w:rsidR="00245C3F">
        <w:rPr>
          <w:rFonts w:ascii="Times New Roman" w:eastAsia="Arial" w:hAnsi="Times New Roman" w:cs="Times New Roman" w:hint="cs"/>
          <w:i/>
          <w:sz w:val="28"/>
          <w:szCs w:val="28"/>
          <w:rtl/>
        </w:rPr>
        <w:t>؟</w:t>
      </w:r>
      <w:r w:rsidR="00BA43E5">
        <w:rPr>
          <w:rFonts w:ascii="Times New Roman" w:eastAsia="Arial" w:hAnsi="Times New Roman" w:cs="Times New Roman" w:hint="cs"/>
          <w:i/>
          <w:sz w:val="28"/>
          <w:szCs w:val="28"/>
          <w:rtl/>
        </w:rPr>
        <w:t xml:space="preserve"> وضح ذلك</w:t>
      </w:r>
      <w:r w:rsidR="00BA43E5">
        <w:rPr>
          <w:rFonts w:ascii="Times New Roman" w:eastAsia="Arial" w:hAnsi="Times New Roman" w:cs="Times New Roman" w:hint="cs"/>
          <w:i/>
          <w:sz w:val="28"/>
          <w:szCs w:val="28"/>
          <w:rtl/>
        </w:rPr>
        <w:t>.</w:t>
      </w:r>
    </w:p>
    <w:p w:rsidR="00296248" w:rsidRDefault="00296248" w:rsidP="00D72870">
      <w:pPr>
        <w:numPr>
          <w:ilvl w:val="0"/>
          <w:numId w:val="26"/>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قامت الكلية بإنشاء وتطبيق آلية لتقويم ا</w:t>
      </w:r>
      <w:r w:rsidR="00BA43E5">
        <w:rPr>
          <w:rFonts w:ascii="Times New Roman" w:eastAsia="Arial" w:hAnsi="Times New Roman" w:cs="Times New Roman"/>
          <w:i/>
          <w:sz w:val="28"/>
          <w:szCs w:val="28"/>
          <w:rtl/>
        </w:rPr>
        <w:t>لبرنامج تتناول قياس تقدم الطالب</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96248" w:rsidRDefault="00296248" w:rsidP="00D72870">
      <w:pPr>
        <w:numPr>
          <w:ilvl w:val="0"/>
          <w:numId w:val="26"/>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قامت الكلية بإنشاء وتطبيق آلية لتقويم البرنام</w:t>
      </w:r>
      <w:r w:rsidR="00BA43E5">
        <w:rPr>
          <w:rFonts w:ascii="Times New Roman" w:eastAsia="Arial" w:hAnsi="Times New Roman" w:cs="Times New Roman"/>
          <w:i/>
          <w:sz w:val="28"/>
          <w:szCs w:val="28"/>
          <w:rtl/>
        </w:rPr>
        <w:t>ج تتناول اكتشاف ومعالجة المخاوف</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96248" w:rsidRDefault="00296248" w:rsidP="00D72870">
      <w:pPr>
        <w:numPr>
          <w:ilvl w:val="0"/>
          <w:numId w:val="26"/>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تستخدم الكلية نتائج التقويم في تطوير البرنامج (المنهج الدرا</w:t>
      </w:r>
      <w:r w:rsidR="00BA43E5">
        <w:rPr>
          <w:rFonts w:ascii="Times New Roman" w:eastAsia="Arial" w:hAnsi="Times New Roman" w:cs="Times New Roman"/>
          <w:i/>
          <w:sz w:val="28"/>
          <w:szCs w:val="28"/>
          <w:rtl/>
        </w:rPr>
        <w:t>سية)</w:t>
      </w:r>
      <w:r w:rsidR="00BA43E5">
        <w:rPr>
          <w:rFonts w:ascii="Times New Roman" w:eastAsia="Arial" w:hAnsi="Times New Roman" w:cs="Times New Roman" w:hint="cs"/>
          <w:i/>
          <w:sz w:val="28"/>
          <w:szCs w:val="28"/>
          <w:rtl/>
        </w:rPr>
        <w:t>؟ وضح ذلك</w:t>
      </w:r>
    </w:p>
    <w:p w:rsidR="00296248" w:rsidRDefault="00296248" w:rsidP="00D72870">
      <w:pPr>
        <w:numPr>
          <w:ilvl w:val="0"/>
          <w:numId w:val="26"/>
        </w:numPr>
        <w:tabs>
          <w:tab w:val="left" w:pos="720"/>
        </w:tabs>
        <w:bidi/>
        <w:spacing w:after="0"/>
        <w:ind w:left="509" w:right="601"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تقوم كلية الطب بتقييم البرنامج بشكل دوري عن طريق معالجة شاملة لـ:</w:t>
      </w:r>
    </w:p>
    <w:p w:rsidR="00296248" w:rsidRDefault="00BA43E5" w:rsidP="00D72870">
      <w:pPr>
        <w:numPr>
          <w:ilvl w:val="3"/>
          <w:numId w:val="59"/>
        </w:numPr>
        <w:tabs>
          <w:tab w:val="right" w:pos="368"/>
        </w:tabs>
        <w:bidi/>
        <w:spacing w:after="0" w:line="360" w:lineRule="auto"/>
        <w:ind w:left="510"/>
        <w:rPr>
          <w:rFonts w:ascii="Times New Roman" w:eastAsia="Arial" w:hAnsi="Times New Roman" w:cs="Times New Roman"/>
          <w:i/>
          <w:sz w:val="28"/>
          <w:szCs w:val="28"/>
        </w:rPr>
      </w:pPr>
      <w:r>
        <w:rPr>
          <w:rFonts w:ascii="Times New Roman" w:eastAsia="Arial" w:hAnsi="Times New Roman" w:cs="Times New Roman"/>
          <w:i/>
          <w:sz w:val="28"/>
          <w:szCs w:val="28"/>
          <w:rtl/>
        </w:rPr>
        <w:t>سياق العملية التعليمية</w:t>
      </w:r>
      <w:r>
        <w:rPr>
          <w:rFonts w:ascii="Times New Roman" w:eastAsia="Arial" w:hAnsi="Times New Roman" w:cs="Times New Roman" w:hint="cs"/>
          <w:i/>
          <w:sz w:val="28"/>
          <w:szCs w:val="28"/>
          <w:rtl/>
        </w:rPr>
        <w:t xml:space="preserve">؟  </w:t>
      </w:r>
      <w:r>
        <w:rPr>
          <w:rFonts w:ascii="Times New Roman" w:eastAsia="Arial" w:hAnsi="Times New Roman" w:cs="Times New Roman" w:hint="cs"/>
          <w:i/>
          <w:sz w:val="28"/>
          <w:szCs w:val="28"/>
          <w:rtl/>
        </w:rPr>
        <w:t>قدم نبذة عن ذلك.</w:t>
      </w:r>
    </w:p>
    <w:p w:rsidR="00296248" w:rsidRDefault="00BA43E5" w:rsidP="00D72870">
      <w:pPr>
        <w:numPr>
          <w:ilvl w:val="3"/>
          <w:numId w:val="59"/>
        </w:numPr>
        <w:tabs>
          <w:tab w:val="right" w:pos="935"/>
        </w:tabs>
        <w:bidi/>
        <w:spacing w:after="0" w:line="360" w:lineRule="auto"/>
        <w:ind w:left="510"/>
        <w:rPr>
          <w:rFonts w:ascii="Times New Roman" w:eastAsia="Arial" w:hAnsi="Times New Roman" w:cs="Times New Roman"/>
          <w:i/>
          <w:sz w:val="28"/>
          <w:szCs w:val="28"/>
        </w:rPr>
      </w:pPr>
      <w:r>
        <w:rPr>
          <w:rFonts w:ascii="Times New Roman" w:eastAsia="Arial" w:hAnsi="Times New Roman" w:cs="Times New Roman"/>
          <w:i/>
          <w:sz w:val="28"/>
          <w:szCs w:val="28"/>
          <w:rtl/>
        </w:rPr>
        <w:t>مكونات المنهاج الدراسي</w:t>
      </w:r>
      <w:r>
        <w:rPr>
          <w:rFonts w:ascii="Times New Roman" w:eastAsia="Arial" w:hAnsi="Times New Roman" w:cs="Times New Roman" w:hint="cs"/>
          <w:i/>
          <w:sz w:val="28"/>
          <w:szCs w:val="28"/>
          <w:rtl/>
        </w:rPr>
        <w:t xml:space="preserve">؟ </w:t>
      </w:r>
      <w:r>
        <w:rPr>
          <w:rFonts w:ascii="Times New Roman" w:eastAsia="Arial" w:hAnsi="Times New Roman" w:cs="Times New Roman" w:hint="cs"/>
          <w:i/>
          <w:sz w:val="28"/>
          <w:szCs w:val="28"/>
          <w:rtl/>
        </w:rPr>
        <w:t>قدم نبذة عن ذلك.</w:t>
      </w:r>
    </w:p>
    <w:p w:rsidR="00296248" w:rsidRDefault="00296248" w:rsidP="00D72870">
      <w:pPr>
        <w:numPr>
          <w:ilvl w:val="3"/>
          <w:numId w:val="59"/>
        </w:numPr>
        <w:tabs>
          <w:tab w:val="right" w:pos="935"/>
        </w:tabs>
        <w:bidi/>
        <w:spacing w:after="0" w:line="360" w:lineRule="auto"/>
        <w:ind w:left="510"/>
        <w:rPr>
          <w:rFonts w:ascii="Times New Roman" w:eastAsia="Arial" w:hAnsi="Times New Roman" w:cs="Times New Roman"/>
          <w:i/>
          <w:sz w:val="28"/>
          <w:szCs w:val="28"/>
        </w:rPr>
      </w:pPr>
      <w:r>
        <w:rPr>
          <w:rFonts w:ascii="Times New Roman" w:eastAsia="Arial" w:hAnsi="Times New Roman" w:cs="Times New Roman"/>
          <w:i/>
          <w:sz w:val="28"/>
          <w:szCs w:val="28"/>
          <w:rtl/>
        </w:rPr>
        <w:t>مخرجات ا</w:t>
      </w:r>
      <w:r w:rsidR="00BA43E5">
        <w:rPr>
          <w:rFonts w:ascii="Times New Roman" w:eastAsia="Arial" w:hAnsi="Times New Roman" w:cs="Times New Roman"/>
          <w:i/>
          <w:sz w:val="28"/>
          <w:szCs w:val="28"/>
          <w:rtl/>
        </w:rPr>
        <w:t>لتعلم المكتسبة على المدى الطويل</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96248" w:rsidRDefault="00BA43E5" w:rsidP="00D72870">
      <w:pPr>
        <w:numPr>
          <w:ilvl w:val="3"/>
          <w:numId w:val="59"/>
        </w:numPr>
        <w:tabs>
          <w:tab w:val="right" w:pos="368"/>
        </w:tabs>
        <w:bidi/>
        <w:spacing w:after="0" w:line="360" w:lineRule="auto"/>
        <w:ind w:left="510"/>
        <w:rPr>
          <w:rFonts w:ascii="Times New Roman" w:eastAsia="Arial" w:hAnsi="Times New Roman" w:cs="Times New Roman"/>
          <w:i/>
          <w:sz w:val="28"/>
          <w:szCs w:val="28"/>
        </w:rPr>
      </w:pPr>
      <w:r>
        <w:rPr>
          <w:rFonts w:ascii="Times New Roman" w:eastAsia="Arial" w:hAnsi="Times New Roman" w:cs="Times New Roman"/>
          <w:i/>
          <w:sz w:val="28"/>
          <w:szCs w:val="28"/>
          <w:rtl/>
        </w:rPr>
        <w:t>المساءلة الاجتماعية</w:t>
      </w:r>
      <w:r>
        <w:rPr>
          <w:rFonts w:ascii="Times New Roman" w:eastAsia="Arial" w:hAnsi="Times New Roman" w:cs="Times New Roman" w:hint="cs"/>
          <w:i/>
          <w:sz w:val="28"/>
          <w:szCs w:val="28"/>
          <w:rtl/>
        </w:rPr>
        <w:t xml:space="preserve">؟ </w:t>
      </w:r>
      <w:r>
        <w:rPr>
          <w:rFonts w:ascii="Times New Roman" w:eastAsia="Arial" w:hAnsi="Times New Roman" w:cs="Times New Roman" w:hint="cs"/>
          <w:i/>
          <w:sz w:val="28"/>
          <w:szCs w:val="28"/>
          <w:rtl/>
        </w:rPr>
        <w:t>قدم نبذة عن ذلك.</w:t>
      </w:r>
    </w:p>
    <w:p w:rsidR="00296248" w:rsidRDefault="000B3AB3" w:rsidP="00296248">
      <w:pPr>
        <w:pStyle w:val="ListParagraph"/>
        <w:bidi/>
        <w:jc w:val="center"/>
        <w:rPr>
          <w:b/>
          <w:bCs/>
          <w:sz w:val="32"/>
          <w:szCs w:val="32"/>
          <w:rtl/>
          <w:lang w:bidi="ar-EG"/>
        </w:rPr>
      </w:pPr>
      <w:r>
        <w:rPr>
          <w:b/>
          <w:bCs/>
          <w:sz w:val="32"/>
          <w:szCs w:val="32"/>
          <w:rtl/>
          <w:lang w:bidi="ar-EG"/>
        </w:rPr>
        <w:t>مدى تحقق مؤشرات المعيار الفرعي</w:t>
      </w:r>
    </w:p>
    <w:tbl>
      <w:tblPr>
        <w:tblStyle w:val="TableGrid"/>
        <w:bidiVisual/>
        <w:tblW w:w="9455" w:type="dxa"/>
        <w:jc w:val="center"/>
        <w:tblInd w:w="-380" w:type="dxa"/>
        <w:tblLook w:val="04A0" w:firstRow="1" w:lastRow="0" w:firstColumn="1" w:lastColumn="0" w:noHBand="0" w:noVBand="1"/>
      </w:tblPr>
      <w:tblGrid>
        <w:gridCol w:w="1215"/>
        <w:gridCol w:w="4391"/>
        <w:gridCol w:w="666"/>
        <w:gridCol w:w="900"/>
        <w:gridCol w:w="821"/>
        <w:gridCol w:w="1462"/>
      </w:tblGrid>
      <w:tr w:rsidR="0033397B" w:rsidRPr="0033397B" w:rsidTr="00055E73">
        <w:trPr>
          <w:trHeight w:val="441"/>
          <w:tblHeader/>
          <w:jc w:val="center"/>
        </w:trPr>
        <w:tc>
          <w:tcPr>
            <w:tcW w:w="1215" w:type="dxa"/>
            <w:vMerge w:val="restart"/>
            <w:tcBorders>
              <w:top w:val="single" w:sz="4" w:space="0" w:color="auto"/>
              <w:left w:val="single" w:sz="4" w:space="0" w:color="auto"/>
              <w:right w:val="single" w:sz="4" w:space="0" w:color="auto"/>
            </w:tcBorders>
            <w:shd w:val="clear" w:color="auto" w:fill="F2F2F2" w:themeFill="background1" w:themeFillShade="F2"/>
          </w:tcPr>
          <w:p w:rsidR="0033397B" w:rsidRPr="0033397B" w:rsidRDefault="0033397B" w:rsidP="00A66D8F">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39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055E73" w:rsidRPr="0033397B" w:rsidTr="00055E73">
        <w:trPr>
          <w:trHeight w:val="586"/>
          <w:tblHeader/>
          <w:jc w:val="center"/>
        </w:trPr>
        <w:tc>
          <w:tcPr>
            <w:tcW w:w="1215" w:type="dxa"/>
            <w:vMerge/>
            <w:tcBorders>
              <w:left w:val="single" w:sz="4" w:space="0" w:color="auto"/>
              <w:bottom w:val="single" w:sz="4" w:space="0" w:color="auto"/>
              <w:right w:val="single" w:sz="4" w:space="0" w:color="auto"/>
            </w:tcBorders>
          </w:tcPr>
          <w:p w:rsidR="0033397B" w:rsidRPr="0033397B" w:rsidRDefault="0033397B" w:rsidP="00A66D8F">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rsidP="00A66D8F">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1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055E73" w:rsidRPr="0033397B" w:rsidTr="00055E73">
        <w:trPr>
          <w:trHeight w:val="607"/>
          <w:jc w:val="center"/>
        </w:trPr>
        <w:tc>
          <w:tcPr>
            <w:tcW w:w="1215"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7.1.1ت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33397B" w:rsidP="00A66D8F">
            <w:pPr>
              <w:tabs>
                <w:tab w:val="left" w:pos="3672"/>
              </w:tabs>
              <w:bidi/>
              <w:spacing w:line="276" w:lineRule="auto"/>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hint="cs"/>
                <w:sz w:val="24"/>
                <w:szCs w:val="24"/>
                <w:rtl/>
                <w:lang w:val="en-US" w:bidi="ar-YE"/>
              </w:rPr>
              <w:t>تمتلك الكلية خطة</w:t>
            </w:r>
            <w:r w:rsidRPr="0033397B">
              <w:rPr>
                <w:rFonts w:ascii="Times New Roman" w:eastAsia="Calibri" w:hAnsi="Times New Roman" w:cs="Times New Roman"/>
                <w:sz w:val="24"/>
                <w:szCs w:val="24"/>
                <w:rtl/>
                <w:lang w:val="en-US" w:bidi="ar-YE"/>
              </w:rPr>
              <w:t xml:space="preserve"> </w:t>
            </w:r>
            <w:r w:rsidRPr="0033397B">
              <w:rPr>
                <w:rFonts w:ascii="Times New Roman" w:eastAsia="Calibri" w:hAnsi="Times New Roman" w:cs="Times New Roman" w:hint="cs"/>
                <w:sz w:val="24"/>
                <w:szCs w:val="24"/>
                <w:rtl/>
                <w:lang w:val="en-US" w:bidi="ar-YE"/>
              </w:rPr>
              <w:t>لمتابعات دورية لتنفيذ البرنامج من حيث العمليات والمخرجات.</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lang w:val="en-US"/>
              </w:rPr>
            </w:pPr>
          </w:p>
        </w:tc>
        <w:tc>
          <w:tcPr>
            <w:tcW w:w="1462" w:type="dxa"/>
            <w:vMerge w:val="restart"/>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lang w:val="en-US"/>
              </w:rPr>
            </w:pPr>
          </w:p>
        </w:tc>
      </w:tr>
      <w:tr w:rsidR="00055E73" w:rsidRPr="0033397B" w:rsidTr="00055E73">
        <w:trPr>
          <w:trHeight w:val="262"/>
          <w:jc w:val="center"/>
        </w:trPr>
        <w:tc>
          <w:tcPr>
            <w:tcW w:w="1215"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7.1.2ت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A66D8F">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JO"/>
              </w:rPr>
              <w:t>تنشيء الكلية</w:t>
            </w:r>
            <w:r>
              <w:rPr>
                <w:rFonts w:ascii="Times New Roman" w:eastAsia="Calibri" w:hAnsi="Times New Roman" w:cs="Times New Roman"/>
                <w:sz w:val="24"/>
                <w:szCs w:val="24"/>
                <w:rtl/>
                <w:lang w:val="en-US" w:bidi="ar-JO"/>
              </w:rPr>
              <w:t xml:space="preserve"> وتطب</w:t>
            </w:r>
            <w:r w:rsidR="0033397B" w:rsidRPr="0033397B">
              <w:rPr>
                <w:rFonts w:ascii="Times New Roman" w:eastAsia="Calibri" w:hAnsi="Times New Roman" w:cs="Times New Roman"/>
                <w:sz w:val="24"/>
                <w:szCs w:val="24"/>
                <w:rtl/>
                <w:lang w:val="en-US" w:bidi="ar-JO"/>
              </w:rPr>
              <w:t>ق آلية لتق</w:t>
            </w:r>
            <w:r w:rsidR="0033397B" w:rsidRPr="0033397B">
              <w:rPr>
                <w:rFonts w:ascii="Times New Roman" w:eastAsia="Calibri" w:hAnsi="Times New Roman" w:cs="Times New Roman" w:hint="cs"/>
                <w:sz w:val="24"/>
                <w:szCs w:val="24"/>
                <w:rtl/>
                <w:lang w:val="en-US" w:bidi="ar-JO"/>
              </w:rPr>
              <w:t>و</w:t>
            </w:r>
            <w:r w:rsidR="0033397B" w:rsidRPr="0033397B">
              <w:rPr>
                <w:rFonts w:ascii="Times New Roman" w:eastAsia="Calibri" w:hAnsi="Times New Roman" w:cs="Times New Roman"/>
                <w:sz w:val="24"/>
                <w:szCs w:val="24"/>
                <w:rtl/>
                <w:lang w:val="en-US" w:bidi="ar-JO"/>
              </w:rPr>
              <w:t>يم البرنامج</w:t>
            </w:r>
            <w:r w:rsidR="0033397B" w:rsidRPr="0033397B">
              <w:rPr>
                <w:rFonts w:ascii="Times New Roman" w:eastAsia="Calibri" w:hAnsi="Times New Roman" w:cs="Times New Roman" w:hint="cs"/>
                <w:sz w:val="24"/>
                <w:szCs w:val="24"/>
                <w:rtl/>
                <w:lang w:val="en-US" w:bidi="ar-JO"/>
              </w:rPr>
              <w:t xml:space="preserve"> تتناول</w:t>
            </w:r>
            <w:r w:rsidR="0033397B" w:rsidRPr="0033397B">
              <w:rPr>
                <w:rFonts w:ascii="Times New Roman" w:eastAsia="Calibri" w:hAnsi="Times New Roman" w:cs="Times New Roman"/>
                <w:sz w:val="24"/>
                <w:szCs w:val="24"/>
                <w:rtl/>
                <w:lang w:val="en-US" w:bidi="ar-YE"/>
              </w:rPr>
              <w:t xml:space="preserve"> المنهج الدراسي ومكوناتها الرئيسية</w:t>
            </w:r>
            <w:r w:rsidR="0033397B"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rsidP="00A66D8F">
            <w:pPr>
              <w:bidi/>
              <w:rPr>
                <w:rFonts w:asciiTheme="minorBidi" w:hAnsiTheme="minorBidi"/>
                <w:sz w:val="24"/>
                <w:szCs w:val="24"/>
                <w:lang w:val="en-US"/>
              </w:rPr>
            </w:pPr>
          </w:p>
        </w:tc>
      </w:tr>
      <w:tr w:rsidR="00055E73" w:rsidRPr="0033397B" w:rsidTr="00055E73">
        <w:trPr>
          <w:trHeight w:val="229"/>
          <w:jc w:val="center"/>
        </w:trPr>
        <w:tc>
          <w:tcPr>
            <w:tcW w:w="1215"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7.1.3ت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A66D8F">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JO"/>
              </w:rPr>
              <w:t>تنشيء الكلية</w:t>
            </w:r>
            <w:r>
              <w:rPr>
                <w:rFonts w:ascii="Times New Roman" w:eastAsia="Calibri" w:hAnsi="Times New Roman" w:cs="Times New Roman"/>
                <w:sz w:val="24"/>
                <w:szCs w:val="24"/>
                <w:rtl/>
                <w:lang w:val="en-US" w:bidi="ar-JO"/>
              </w:rPr>
              <w:t xml:space="preserve"> وتطب</w:t>
            </w:r>
            <w:r w:rsidRPr="0033397B">
              <w:rPr>
                <w:rFonts w:ascii="Times New Roman" w:eastAsia="Calibri" w:hAnsi="Times New Roman" w:cs="Times New Roman"/>
                <w:sz w:val="24"/>
                <w:szCs w:val="24"/>
                <w:rtl/>
                <w:lang w:val="en-US" w:bidi="ar-JO"/>
              </w:rPr>
              <w:t xml:space="preserve">ق </w:t>
            </w:r>
            <w:r w:rsidR="0033397B" w:rsidRPr="0033397B">
              <w:rPr>
                <w:rFonts w:ascii="Times New Roman" w:eastAsia="Calibri" w:hAnsi="Times New Roman" w:cs="Times New Roman"/>
                <w:sz w:val="24"/>
                <w:szCs w:val="24"/>
                <w:rtl/>
                <w:lang w:val="en-US" w:bidi="ar-JO"/>
              </w:rPr>
              <w:t>آلية لتق</w:t>
            </w:r>
            <w:r w:rsidR="0033397B" w:rsidRPr="0033397B">
              <w:rPr>
                <w:rFonts w:ascii="Times New Roman" w:eastAsia="Calibri" w:hAnsi="Times New Roman" w:cs="Times New Roman" w:hint="cs"/>
                <w:sz w:val="24"/>
                <w:szCs w:val="24"/>
                <w:rtl/>
                <w:lang w:val="en-US" w:bidi="ar-JO"/>
              </w:rPr>
              <w:t>و</w:t>
            </w:r>
            <w:r w:rsidR="0033397B" w:rsidRPr="0033397B">
              <w:rPr>
                <w:rFonts w:ascii="Times New Roman" w:eastAsia="Calibri" w:hAnsi="Times New Roman" w:cs="Times New Roman"/>
                <w:sz w:val="24"/>
                <w:szCs w:val="24"/>
                <w:rtl/>
                <w:lang w:val="en-US" w:bidi="ar-JO"/>
              </w:rPr>
              <w:t>يم البرنامج</w:t>
            </w:r>
            <w:r w:rsidR="0033397B" w:rsidRPr="0033397B">
              <w:rPr>
                <w:rFonts w:ascii="Times New Roman" w:eastAsia="Calibri" w:hAnsi="Times New Roman" w:cs="Times New Roman" w:hint="cs"/>
                <w:sz w:val="24"/>
                <w:szCs w:val="24"/>
                <w:rtl/>
                <w:lang w:val="en-US" w:bidi="ar-JO"/>
              </w:rPr>
              <w:t xml:space="preserve"> تتناول</w:t>
            </w:r>
            <w:r w:rsidR="0033397B" w:rsidRPr="0033397B">
              <w:rPr>
                <w:rFonts w:ascii="Times New Roman" w:eastAsia="Calibri" w:hAnsi="Times New Roman" w:cs="Times New Roman"/>
                <w:sz w:val="24"/>
                <w:szCs w:val="24"/>
                <w:rtl/>
                <w:lang w:val="en-US" w:bidi="ar-YE"/>
              </w:rPr>
              <w:t xml:space="preserve"> قياس تقدم الطالب</w:t>
            </w:r>
            <w:r w:rsidR="0033397B"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rsidP="00A66D8F">
            <w:pPr>
              <w:bidi/>
              <w:rPr>
                <w:rFonts w:asciiTheme="minorBidi" w:hAnsiTheme="minorBidi"/>
                <w:sz w:val="24"/>
                <w:szCs w:val="24"/>
                <w:lang w:val="en-US"/>
              </w:rPr>
            </w:pPr>
          </w:p>
        </w:tc>
      </w:tr>
      <w:tr w:rsidR="00055E73" w:rsidRPr="0033397B" w:rsidTr="00055E73">
        <w:trPr>
          <w:trHeight w:val="571"/>
          <w:jc w:val="center"/>
        </w:trPr>
        <w:tc>
          <w:tcPr>
            <w:tcW w:w="1215"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7.1.4ت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A66D8F">
            <w:pPr>
              <w:tabs>
                <w:tab w:val="left" w:pos="3672"/>
              </w:tabs>
              <w:bidi/>
              <w:jc w:val="lowKashida"/>
              <w:rPr>
                <w:rFonts w:ascii="Times New Roman" w:eastAsia="Calibri" w:hAnsi="Times New Roman" w:cs="Times New Roman"/>
                <w:sz w:val="24"/>
                <w:szCs w:val="24"/>
                <w:rtl/>
                <w:lang w:val="en-US" w:bidi="ar-JO"/>
              </w:rPr>
            </w:pPr>
            <w:r>
              <w:rPr>
                <w:rFonts w:ascii="Times New Roman" w:eastAsia="Calibri" w:hAnsi="Times New Roman" w:cs="Times New Roman" w:hint="cs"/>
                <w:sz w:val="24"/>
                <w:szCs w:val="24"/>
                <w:rtl/>
                <w:lang w:val="en-US" w:bidi="ar-JO"/>
              </w:rPr>
              <w:t>تنشيء الكلية</w:t>
            </w:r>
            <w:r>
              <w:rPr>
                <w:rFonts w:ascii="Times New Roman" w:eastAsia="Calibri" w:hAnsi="Times New Roman" w:cs="Times New Roman"/>
                <w:sz w:val="24"/>
                <w:szCs w:val="24"/>
                <w:rtl/>
                <w:lang w:val="en-US" w:bidi="ar-JO"/>
              </w:rPr>
              <w:t xml:space="preserve"> وتطب</w:t>
            </w:r>
            <w:r w:rsidRPr="0033397B">
              <w:rPr>
                <w:rFonts w:ascii="Times New Roman" w:eastAsia="Calibri" w:hAnsi="Times New Roman" w:cs="Times New Roman"/>
                <w:sz w:val="24"/>
                <w:szCs w:val="24"/>
                <w:rtl/>
                <w:lang w:val="en-US" w:bidi="ar-JO"/>
              </w:rPr>
              <w:t xml:space="preserve">ق </w:t>
            </w:r>
            <w:r w:rsidR="0033397B" w:rsidRPr="0033397B">
              <w:rPr>
                <w:rFonts w:ascii="Times New Roman" w:eastAsia="Calibri" w:hAnsi="Times New Roman" w:cs="Times New Roman"/>
                <w:sz w:val="24"/>
                <w:szCs w:val="24"/>
                <w:rtl/>
                <w:lang w:val="en-US" w:bidi="ar-JO"/>
              </w:rPr>
              <w:t>آلية لتق</w:t>
            </w:r>
            <w:r w:rsidR="0033397B" w:rsidRPr="0033397B">
              <w:rPr>
                <w:rFonts w:ascii="Times New Roman" w:eastAsia="Calibri" w:hAnsi="Times New Roman" w:cs="Times New Roman" w:hint="cs"/>
                <w:sz w:val="24"/>
                <w:szCs w:val="24"/>
                <w:rtl/>
                <w:lang w:val="en-US" w:bidi="ar-JO"/>
              </w:rPr>
              <w:t>و</w:t>
            </w:r>
            <w:r w:rsidR="0033397B" w:rsidRPr="0033397B">
              <w:rPr>
                <w:rFonts w:ascii="Times New Roman" w:eastAsia="Calibri" w:hAnsi="Times New Roman" w:cs="Times New Roman"/>
                <w:sz w:val="24"/>
                <w:szCs w:val="24"/>
                <w:rtl/>
                <w:lang w:val="en-US" w:bidi="ar-JO"/>
              </w:rPr>
              <w:t>يم البرنامج</w:t>
            </w:r>
            <w:r w:rsidR="0033397B" w:rsidRPr="0033397B">
              <w:rPr>
                <w:rFonts w:ascii="Times New Roman" w:eastAsia="Calibri" w:hAnsi="Times New Roman" w:cs="Times New Roman" w:hint="cs"/>
                <w:sz w:val="24"/>
                <w:szCs w:val="24"/>
                <w:rtl/>
                <w:lang w:val="en-US" w:bidi="ar-JO"/>
              </w:rPr>
              <w:t xml:space="preserve"> تتناول</w:t>
            </w:r>
            <w:r w:rsidR="0033397B" w:rsidRPr="0033397B">
              <w:rPr>
                <w:rFonts w:ascii="Times New Roman" w:eastAsia="Calibri" w:hAnsi="Times New Roman" w:cs="Times New Roman"/>
                <w:sz w:val="24"/>
                <w:szCs w:val="24"/>
                <w:rtl/>
                <w:lang w:val="en-US" w:bidi="ar-YE"/>
              </w:rPr>
              <w:t xml:space="preserve"> اكتشاف ومعالجة المخاوف</w:t>
            </w:r>
            <w:r w:rsidR="0033397B" w:rsidRPr="0033397B">
              <w:rPr>
                <w:rFonts w:ascii="Times New Roman" w:eastAsia="Calibri" w:hAnsi="Times New Roman" w:cs="Times New Roman" w:hint="cs"/>
                <w:sz w:val="24"/>
                <w:szCs w:val="24"/>
                <w:rtl/>
                <w:lang w:val="en-US" w:bidi="ar-JO"/>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rsidP="00A66D8F">
            <w:pPr>
              <w:bidi/>
              <w:rPr>
                <w:rFonts w:asciiTheme="minorBidi" w:hAnsiTheme="minorBidi"/>
                <w:sz w:val="24"/>
                <w:szCs w:val="24"/>
                <w:lang w:val="en-US"/>
              </w:rPr>
            </w:pPr>
          </w:p>
        </w:tc>
      </w:tr>
      <w:tr w:rsidR="00055E73" w:rsidRPr="0033397B" w:rsidTr="00055E73">
        <w:trPr>
          <w:trHeight w:val="218"/>
          <w:jc w:val="center"/>
        </w:trPr>
        <w:tc>
          <w:tcPr>
            <w:tcW w:w="1215" w:type="dxa"/>
            <w:tcBorders>
              <w:top w:val="single" w:sz="4" w:space="0" w:color="auto"/>
              <w:left w:val="single" w:sz="4" w:space="0" w:color="auto"/>
              <w:bottom w:val="single" w:sz="4" w:space="0" w:color="auto"/>
              <w:right w:val="single" w:sz="4" w:space="0" w:color="auto"/>
            </w:tcBorders>
          </w:tcPr>
          <w:p w:rsidR="0033397B" w:rsidRPr="00055E73" w:rsidRDefault="0033397B" w:rsidP="0033397B">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7.1.5ت</w:t>
            </w:r>
          </w:p>
        </w:tc>
        <w:tc>
          <w:tcPr>
            <w:tcW w:w="0" w:type="auto"/>
            <w:tcBorders>
              <w:top w:val="single" w:sz="4" w:space="0" w:color="auto"/>
              <w:left w:val="single" w:sz="4" w:space="0" w:color="auto"/>
              <w:bottom w:val="single" w:sz="4" w:space="0" w:color="auto"/>
              <w:right w:val="single" w:sz="4" w:space="0" w:color="auto"/>
            </w:tcBorders>
            <w:hideMark/>
          </w:tcPr>
          <w:p w:rsidR="0033397B" w:rsidRPr="0033397B" w:rsidRDefault="00FB584B" w:rsidP="00FB584B">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تضم</w:t>
            </w:r>
            <w:r w:rsidR="0033397B" w:rsidRPr="0033397B">
              <w:rPr>
                <w:rFonts w:ascii="Times New Roman" w:eastAsia="Calibri" w:hAnsi="Times New Roman" w:cs="Times New Roman" w:hint="cs"/>
                <w:sz w:val="24"/>
                <w:szCs w:val="24"/>
                <w:rtl/>
                <w:lang w:val="en-US" w:bidi="ar-YE"/>
              </w:rPr>
              <w:t xml:space="preserve">ن </w:t>
            </w:r>
            <w:r>
              <w:rPr>
                <w:rFonts w:ascii="Times New Roman" w:eastAsia="Calibri" w:hAnsi="Times New Roman" w:cs="Times New Roman" w:hint="cs"/>
                <w:sz w:val="24"/>
                <w:szCs w:val="24"/>
                <w:rtl/>
                <w:lang w:val="en-US" w:bidi="ar-YE"/>
              </w:rPr>
              <w:t>الكلية وتستخد</w:t>
            </w:r>
            <w:r w:rsidR="0033397B" w:rsidRPr="0033397B">
              <w:rPr>
                <w:rFonts w:ascii="Times New Roman" w:eastAsia="Calibri" w:hAnsi="Times New Roman" w:cs="Times New Roman" w:hint="cs"/>
                <w:sz w:val="24"/>
                <w:szCs w:val="24"/>
                <w:rtl/>
                <w:lang w:val="en-US" w:bidi="ar-YE"/>
              </w:rPr>
              <w:t>م نتائج التقويم في</w:t>
            </w:r>
            <w:r w:rsidR="0033397B" w:rsidRPr="0033397B">
              <w:rPr>
                <w:rFonts w:ascii="Times New Roman" w:eastAsia="Calibri" w:hAnsi="Times New Roman" w:cs="Times New Roman"/>
                <w:sz w:val="24"/>
                <w:szCs w:val="24"/>
                <w:rtl/>
                <w:lang w:val="en-US" w:bidi="ar-YE"/>
              </w:rPr>
              <w:t xml:space="preserve"> تطوير </w:t>
            </w:r>
            <w:r w:rsidR="0033397B" w:rsidRPr="0033397B">
              <w:rPr>
                <w:rFonts w:ascii="Times New Roman" w:eastAsia="Calibri" w:hAnsi="Times New Roman" w:cs="Times New Roman" w:hint="cs"/>
                <w:sz w:val="24"/>
                <w:szCs w:val="24"/>
                <w:rtl/>
                <w:lang w:val="en-US" w:bidi="ar-YE"/>
              </w:rPr>
              <w:t>البرنامج (</w:t>
            </w:r>
            <w:r w:rsidR="0033397B" w:rsidRPr="0033397B">
              <w:rPr>
                <w:rFonts w:ascii="Times New Roman" w:eastAsia="Calibri" w:hAnsi="Times New Roman" w:cs="Times New Roman"/>
                <w:sz w:val="24"/>
                <w:szCs w:val="24"/>
                <w:rtl/>
                <w:lang w:val="en-US" w:bidi="ar-YE"/>
              </w:rPr>
              <w:t>المنهج الدراسي</w:t>
            </w:r>
            <w:r w:rsidR="0033397B"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rsidP="00A66D8F">
            <w:pPr>
              <w:bidi/>
              <w:rPr>
                <w:rFonts w:asciiTheme="minorBidi" w:hAnsiTheme="minorBidi"/>
                <w:sz w:val="24"/>
                <w:szCs w:val="24"/>
                <w:lang w:val="en-US"/>
              </w:rPr>
            </w:pPr>
          </w:p>
        </w:tc>
      </w:tr>
      <w:tr w:rsidR="00055E73" w:rsidRPr="0033397B" w:rsidTr="00055E73">
        <w:trPr>
          <w:trHeight w:val="218"/>
          <w:jc w:val="center"/>
        </w:trPr>
        <w:tc>
          <w:tcPr>
            <w:tcW w:w="121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7.1.1ج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sz w:val="24"/>
                <w:szCs w:val="24"/>
                <w:rtl/>
                <w:lang w:val="en-US" w:bidi="ar-JO"/>
              </w:rPr>
              <w:t>تق</w:t>
            </w:r>
            <w:r w:rsidRPr="00055E73">
              <w:rPr>
                <w:rFonts w:ascii="Times New Roman" w:eastAsia="Calibri" w:hAnsi="Times New Roman" w:cs="Times New Roman" w:hint="cs"/>
                <w:sz w:val="24"/>
                <w:szCs w:val="24"/>
                <w:rtl/>
                <w:lang w:val="en-US" w:bidi="ar-JO"/>
              </w:rPr>
              <w:t>و</w:t>
            </w:r>
            <w:r>
              <w:rPr>
                <w:rFonts w:ascii="Times New Roman" w:eastAsia="Calibri" w:hAnsi="Times New Roman" w:cs="Times New Roman" w:hint="cs"/>
                <w:sz w:val="24"/>
                <w:szCs w:val="24"/>
                <w:rtl/>
                <w:lang w:val="en-US" w:bidi="ar-JO"/>
              </w:rPr>
              <w:t>ِّ</w:t>
            </w:r>
            <w:r w:rsidRPr="00055E73">
              <w:rPr>
                <w:rFonts w:ascii="Times New Roman" w:eastAsia="Calibri" w:hAnsi="Times New Roman" w:cs="Times New Roman"/>
                <w:sz w:val="24"/>
                <w:szCs w:val="24"/>
                <w:rtl/>
                <w:lang w:val="en-US" w:bidi="ar-JO"/>
              </w:rPr>
              <w:t xml:space="preserve">م </w:t>
            </w:r>
            <w:r>
              <w:rPr>
                <w:rFonts w:ascii="Times New Roman" w:eastAsia="Calibri" w:hAnsi="Times New Roman" w:cs="Times New Roman" w:hint="cs"/>
                <w:sz w:val="24"/>
                <w:szCs w:val="24"/>
                <w:rtl/>
                <w:lang w:val="en-US" w:bidi="ar-JO"/>
              </w:rPr>
              <w:t xml:space="preserve">الكلية </w:t>
            </w:r>
            <w:r w:rsidRPr="00055E73">
              <w:rPr>
                <w:rFonts w:ascii="Times New Roman" w:eastAsia="Calibri" w:hAnsi="Times New Roman" w:cs="Times New Roman"/>
                <w:sz w:val="24"/>
                <w:szCs w:val="24"/>
                <w:rtl/>
                <w:lang w:val="en-US" w:bidi="ar-JO"/>
              </w:rPr>
              <w:t>برنامج</w:t>
            </w:r>
            <w:r>
              <w:rPr>
                <w:rFonts w:ascii="Times New Roman" w:eastAsia="Calibri" w:hAnsi="Times New Roman" w:cs="Times New Roman" w:hint="cs"/>
                <w:sz w:val="24"/>
                <w:szCs w:val="24"/>
                <w:rtl/>
                <w:lang w:val="en-US" w:bidi="ar-JO"/>
              </w:rPr>
              <w:t>ها الأكاديمي</w:t>
            </w:r>
            <w:r w:rsidRPr="00055E73">
              <w:rPr>
                <w:rFonts w:ascii="Times New Roman" w:eastAsia="Calibri" w:hAnsi="Times New Roman" w:cs="Times New Roman"/>
                <w:sz w:val="24"/>
                <w:szCs w:val="24"/>
                <w:rtl/>
                <w:lang w:val="en-US" w:bidi="ar-JO"/>
              </w:rPr>
              <w:t xml:space="preserve"> بشكل دوري عن طريق</w:t>
            </w:r>
            <w:r>
              <w:rPr>
                <w:rFonts w:ascii="Times New Roman" w:eastAsia="Calibri" w:hAnsi="Times New Roman" w:cs="Times New Roman" w:hint="cs"/>
                <w:sz w:val="24"/>
                <w:szCs w:val="24"/>
                <w:rtl/>
                <w:lang w:val="en-US" w:bidi="ar-JO"/>
              </w:rPr>
              <w:t xml:space="preserve"> </w:t>
            </w:r>
            <w:r>
              <w:rPr>
                <w:rFonts w:ascii="Times New Roman" w:eastAsia="Calibri" w:hAnsi="Times New Roman" w:cs="Times New Roman" w:hint="cs"/>
                <w:sz w:val="24"/>
                <w:szCs w:val="24"/>
                <w:rtl/>
                <w:lang w:val="en-US" w:bidi="ar-JO"/>
              </w:rPr>
              <w:lastRenderedPageBreak/>
              <w:t>معالجة شاملة ل</w:t>
            </w:r>
            <w:r w:rsidRPr="00055E73">
              <w:rPr>
                <w:rFonts w:ascii="Times New Roman" w:eastAsia="Calibri" w:hAnsi="Times New Roman" w:cs="Times New Roman"/>
                <w:sz w:val="24"/>
                <w:szCs w:val="24"/>
                <w:rtl/>
                <w:lang w:val="en-US" w:bidi="ar-YE"/>
              </w:rPr>
              <w:t>سياق العملية التعليمية</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1462" w:type="dxa"/>
            <w:vMerge w:val="restart"/>
            <w:tcBorders>
              <w:top w:val="single" w:sz="4" w:space="0" w:color="auto"/>
              <w:left w:val="single" w:sz="4" w:space="0" w:color="auto"/>
              <w:right w:val="single" w:sz="4" w:space="0" w:color="auto"/>
            </w:tcBorders>
            <w:vAlign w:val="center"/>
          </w:tcPr>
          <w:p w:rsidR="00055E73" w:rsidRPr="0033397B" w:rsidRDefault="00055E73" w:rsidP="00A66D8F">
            <w:pPr>
              <w:bidi/>
              <w:rPr>
                <w:rFonts w:asciiTheme="minorBidi" w:hAnsiTheme="minorBidi"/>
                <w:sz w:val="24"/>
                <w:szCs w:val="24"/>
                <w:lang w:val="en-US"/>
              </w:rPr>
            </w:pPr>
          </w:p>
        </w:tc>
      </w:tr>
      <w:tr w:rsidR="00055E73" w:rsidRPr="0033397B" w:rsidTr="00055E73">
        <w:trPr>
          <w:trHeight w:val="218"/>
          <w:jc w:val="center"/>
        </w:trPr>
        <w:tc>
          <w:tcPr>
            <w:tcW w:w="121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lastRenderedPageBreak/>
              <w:t>7.1.2ج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sz w:val="24"/>
                <w:szCs w:val="24"/>
                <w:rtl/>
                <w:lang w:val="en-US" w:bidi="ar-JO"/>
              </w:rPr>
              <w:t>تق</w:t>
            </w:r>
            <w:r w:rsidRPr="00055E73">
              <w:rPr>
                <w:rFonts w:ascii="Times New Roman" w:eastAsia="Calibri" w:hAnsi="Times New Roman" w:cs="Times New Roman" w:hint="cs"/>
                <w:sz w:val="24"/>
                <w:szCs w:val="24"/>
                <w:rtl/>
                <w:lang w:val="en-US" w:bidi="ar-JO"/>
              </w:rPr>
              <w:t>و</w:t>
            </w:r>
            <w:r>
              <w:rPr>
                <w:rFonts w:ascii="Times New Roman" w:eastAsia="Calibri" w:hAnsi="Times New Roman" w:cs="Times New Roman" w:hint="cs"/>
                <w:sz w:val="24"/>
                <w:szCs w:val="24"/>
                <w:rtl/>
                <w:lang w:val="en-US" w:bidi="ar-JO"/>
              </w:rPr>
              <w:t>ِّ</w:t>
            </w:r>
            <w:r w:rsidRPr="00055E73">
              <w:rPr>
                <w:rFonts w:ascii="Times New Roman" w:eastAsia="Calibri" w:hAnsi="Times New Roman" w:cs="Times New Roman"/>
                <w:sz w:val="24"/>
                <w:szCs w:val="24"/>
                <w:rtl/>
                <w:lang w:val="en-US" w:bidi="ar-JO"/>
              </w:rPr>
              <w:t xml:space="preserve">م </w:t>
            </w:r>
            <w:r>
              <w:rPr>
                <w:rFonts w:ascii="Times New Roman" w:eastAsia="Calibri" w:hAnsi="Times New Roman" w:cs="Times New Roman" w:hint="cs"/>
                <w:sz w:val="24"/>
                <w:szCs w:val="24"/>
                <w:rtl/>
                <w:lang w:val="en-US" w:bidi="ar-JO"/>
              </w:rPr>
              <w:t xml:space="preserve">الكلية </w:t>
            </w:r>
            <w:r w:rsidRPr="00055E73">
              <w:rPr>
                <w:rFonts w:ascii="Times New Roman" w:eastAsia="Calibri" w:hAnsi="Times New Roman" w:cs="Times New Roman"/>
                <w:sz w:val="24"/>
                <w:szCs w:val="24"/>
                <w:rtl/>
                <w:lang w:val="en-US" w:bidi="ar-JO"/>
              </w:rPr>
              <w:t>برنامج</w:t>
            </w:r>
            <w:r>
              <w:rPr>
                <w:rFonts w:ascii="Times New Roman" w:eastAsia="Calibri" w:hAnsi="Times New Roman" w:cs="Times New Roman" w:hint="cs"/>
                <w:sz w:val="24"/>
                <w:szCs w:val="24"/>
                <w:rtl/>
                <w:lang w:val="en-US" w:bidi="ar-JO"/>
              </w:rPr>
              <w:t>ها الأكاديمي</w:t>
            </w:r>
            <w:r w:rsidRPr="00055E73">
              <w:rPr>
                <w:rFonts w:ascii="Times New Roman" w:eastAsia="Calibri" w:hAnsi="Times New Roman" w:cs="Times New Roman"/>
                <w:sz w:val="24"/>
                <w:szCs w:val="24"/>
                <w:rtl/>
                <w:lang w:val="en-US" w:bidi="ar-JO"/>
              </w:rPr>
              <w:t xml:space="preserve"> بشكل دوري عن طريق</w:t>
            </w:r>
            <w:r>
              <w:rPr>
                <w:rFonts w:ascii="Times New Roman" w:eastAsia="Calibri" w:hAnsi="Times New Roman" w:cs="Times New Roman" w:hint="cs"/>
                <w:sz w:val="24"/>
                <w:szCs w:val="24"/>
                <w:rtl/>
                <w:lang w:val="en-US" w:bidi="ar-JO"/>
              </w:rPr>
              <w:t xml:space="preserve"> معالجة شاملة ل</w:t>
            </w:r>
            <w:r w:rsidRPr="00055E73">
              <w:rPr>
                <w:rFonts w:ascii="Times New Roman" w:eastAsia="Calibri" w:hAnsi="Times New Roman" w:cs="Times New Roman" w:hint="cs"/>
                <w:sz w:val="24"/>
                <w:szCs w:val="24"/>
                <w:rtl/>
                <w:lang w:val="en-US" w:bidi="ar-YE"/>
              </w:rPr>
              <w:t>مكونات ا</w:t>
            </w:r>
            <w:r w:rsidRPr="00055E73">
              <w:rPr>
                <w:rFonts w:ascii="Times New Roman" w:eastAsia="Calibri" w:hAnsi="Times New Roman" w:cs="Times New Roman"/>
                <w:sz w:val="24"/>
                <w:szCs w:val="24"/>
                <w:rtl/>
                <w:lang w:val="en-US" w:bidi="ar-YE"/>
              </w:rPr>
              <w:t>لمن</w:t>
            </w:r>
            <w:r w:rsidRPr="00055E73">
              <w:rPr>
                <w:rFonts w:ascii="Times New Roman" w:eastAsia="Calibri" w:hAnsi="Times New Roman" w:cs="Times New Roman" w:hint="cs"/>
                <w:sz w:val="24"/>
                <w:szCs w:val="24"/>
                <w:rtl/>
                <w:lang w:val="en-US" w:bidi="ar-YE"/>
              </w:rPr>
              <w:t>ه</w:t>
            </w:r>
            <w:r w:rsidRPr="00055E73">
              <w:rPr>
                <w:rFonts w:ascii="Times New Roman" w:eastAsia="Calibri" w:hAnsi="Times New Roman" w:cs="Times New Roman"/>
                <w:sz w:val="24"/>
                <w:szCs w:val="24"/>
                <w:rtl/>
                <w:lang w:val="en-US" w:bidi="ar-YE"/>
              </w:rPr>
              <w:t>ج الدراسي</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1462" w:type="dxa"/>
            <w:vMerge/>
            <w:tcBorders>
              <w:left w:val="single" w:sz="4" w:space="0" w:color="auto"/>
              <w:right w:val="single" w:sz="4" w:space="0" w:color="auto"/>
            </w:tcBorders>
            <w:vAlign w:val="center"/>
          </w:tcPr>
          <w:p w:rsidR="00055E73" w:rsidRPr="0033397B" w:rsidRDefault="00055E73" w:rsidP="00A66D8F">
            <w:pPr>
              <w:bidi/>
              <w:rPr>
                <w:rFonts w:asciiTheme="minorBidi" w:hAnsiTheme="minorBidi"/>
                <w:sz w:val="24"/>
                <w:szCs w:val="24"/>
                <w:lang w:val="en-US"/>
              </w:rPr>
            </w:pPr>
          </w:p>
        </w:tc>
      </w:tr>
      <w:tr w:rsidR="00055E73" w:rsidRPr="0033397B" w:rsidTr="00055E73">
        <w:trPr>
          <w:trHeight w:val="218"/>
          <w:jc w:val="center"/>
        </w:trPr>
        <w:tc>
          <w:tcPr>
            <w:tcW w:w="121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7.1.3ج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sz w:val="24"/>
                <w:szCs w:val="24"/>
                <w:rtl/>
                <w:lang w:val="en-US" w:bidi="ar-JO"/>
              </w:rPr>
              <w:t>تق</w:t>
            </w:r>
            <w:r w:rsidRPr="00055E73">
              <w:rPr>
                <w:rFonts w:ascii="Times New Roman" w:eastAsia="Calibri" w:hAnsi="Times New Roman" w:cs="Times New Roman" w:hint="cs"/>
                <w:sz w:val="24"/>
                <w:szCs w:val="24"/>
                <w:rtl/>
                <w:lang w:val="en-US" w:bidi="ar-JO"/>
              </w:rPr>
              <w:t>و</w:t>
            </w:r>
            <w:r>
              <w:rPr>
                <w:rFonts w:ascii="Times New Roman" w:eastAsia="Calibri" w:hAnsi="Times New Roman" w:cs="Times New Roman" w:hint="cs"/>
                <w:sz w:val="24"/>
                <w:szCs w:val="24"/>
                <w:rtl/>
                <w:lang w:val="en-US" w:bidi="ar-JO"/>
              </w:rPr>
              <w:t>ِّ</w:t>
            </w:r>
            <w:r w:rsidRPr="00055E73">
              <w:rPr>
                <w:rFonts w:ascii="Times New Roman" w:eastAsia="Calibri" w:hAnsi="Times New Roman" w:cs="Times New Roman"/>
                <w:sz w:val="24"/>
                <w:szCs w:val="24"/>
                <w:rtl/>
                <w:lang w:val="en-US" w:bidi="ar-JO"/>
              </w:rPr>
              <w:t xml:space="preserve">م </w:t>
            </w:r>
            <w:r>
              <w:rPr>
                <w:rFonts w:ascii="Times New Roman" w:eastAsia="Calibri" w:hAnsi="Times New Roman" w:cs="Times New Roman" w:hint="cs"/>
                <w:sz w:val="24"/>
                <w:szCs w:val="24"/>
                <w:rtl/>
                <w:lang w:val="en-US" w:bidi="ar-JO"/>
              </w:rPr>
              <w:t xml:space="preserve">الكلية </w:t>
            </w:r>
            <w:r w:rsidRPr="00055E73">
              <w:rPr>
                <w:rFonts w:ascii="Times New Roman" w:eastAsia="Calibri" w:hAnsi="Times New Roman" w:cs="Times New Roman"/>
                <w:sz w:val="24"/>
                <w:szCs w:val="24"/>
                <w:rtl/>
                <w:lang w:val="en-US" w:bidi="ar-JO"/>
              </w:rPr>
              <w:t>برنامج</w:t>
            </w:r>
            <w:r>
              <w:rPr>
                <w:rFonts w:ascii="Times New Roman" w:eastAsia="Calibri" w:hAnsi="Times New Roman" w:cs="Times New Roman" w:hint="cs"/>
                <w:sz w:val="24"/>
                <w:szCs w:val="24"/>
                <w:rtl/>
                <w:lang w:val="en-US" w:bidi="ar-JO"/>
              </w:rPr>
              <w:t>ها الأكاديمي</w:t>
            </w:r>
            <w:r w:rsidRPr="00055E73">
              <w:rPr>
                <w:rFonts w:ascii="Times New Roman" w:eastAsia="Calibri" w:hAnsi="Times New Roman" w:cs="Times New Roman"/>
                <w:sz w:val="24"/>
                <w:szCs w:val="24"/>
                <w:rtl/>
                <w:lang w:val="en-US" w:bidi="ar-JO"/>
              </w:rPr>
              <w:t xml:space="preserve"> بشكل دوري عن طريق</w:t>
            </w:r>
            <w:r>
              <w:rPr>
                <w:rFonts w:ascii="Times New Roman" w:eastAsia="Calibri" w:hAnsi="Times New Roman" w:cs="Times New Roman" w:hint="cs"/>
                <w:sz w:val="24"/>
                <w:szCs w:val="24"/>
                <w:rtl/>
                <w:lang w:val="en-US" w:bidi="ar-JO"/>
              </w:rPr>
              <w:t xml:space="preserve"> معالجة شاملة ل</w:t>
            </w:r>
            <w:r w:rsidRPr="00055E73">
              <w:rPr>
                <w:rFonts w:ascii="Times New Roman" w:eastAsia="Calibri" w:hAnsi="Times New Roman" w:cs="Times New Roman"/>
                <w:sz w:val="24"/>
                <w:szCs w:val="24"/>
                <w:rtl/>
                <w:lang w:val="en-US" w:bidi="ar-YE"/>
              </w:rPr>
              <w:t xml:space="preserve">مخرجات </w:t>
            </w:r>
            <w:r w:rsidRPr="00055E73">
              <w:rPr>
                <w:rFonts w:ascii="Times New Roman" w:eastAsia="Calibri" w:hAnsi="Times New Roman" w:cs="Times New Roman" w:hint="cs"/>
                <w:sz w:val="24"/>
                <w:szCs w:val="24"/>
                <w:rtl/>
                <w:lang w:val="en-US" w:bidi="ar-YE"/>
              </w:rPr>
              <w:t xml:space="preserve">التعلم </w:t>
            </w:r>
            <w:r w:rsidRPr="00055E73">
              <w:rPr>
                <w:rFonts w:ascii="Times New Roman" w:eastAsia="Calibri" w:hAnsi="Times New Roman" w:cs="Times New Roman"/>
                <w:sz w:val="24"/>
                <w:szCs w:val="24"/>
                <w:rtl/>
                <w:lang w:val="en-US" w:bidi="ar-YE"/>
              </w:rPr>
              <w:t>المكتسبة على المدى الطويل</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1462" w:type="dxa"/>
            <w:vMerge/>
            <w:tcBorders>
              <w:left w:val="single" w:sz="4" w:space="0" w:color="auto"/>
              <w:right w:val="single" w:sz="4" w:space="0" w:color="auto"/>
            </w:tcBorders>
            <w:vAlign w:val="center"/>
          </w:tcPr>
          <w:p w:rsidR="00055E73" w:rsidRPr="0033397B" w:rsidRDefault="00055E73" w:rsidP="00A66D8F">
            <w:pPr>
              <w:bidi/>
              <w:rPr>
                <w:rFonts w:asciiTheme="minorBidi" w:hAnsiTheme="minorBidi"/>
                <w:sz w:val="24"/>
                <w:szCs w:val="24"/>
                <w:lang w:val="en-US"/>
              </w:rPr>
            </w:pPr>
          </w:p>
        </w:tc>
      </w:tr>
      <w:tr w:rsidR="00055E73" w:rsidRPr="0033397B" w:rsidTr="00055E73">
        <w:trPr>
          <w:trHeight w:val="218"/>
          <w:jc w:val="center"/>
        </w:trPr>
        <w:tc>
          <w:tcPr>
            <w:tcW w:w="121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7.1.4ج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jc w:val="lowKashida"/>
              <w:rPr>
                <w:rFonts w:ascii="Times New Roman" w:eastAsia="Calibri" w:hAnsi="Times New Roman" w:cs="Times New Roman"/>
                <w:sz w:val="24"/>
                <w:szCs w:val="24"/>
                <w:rtl/>
                <w:lang w:val="en-US" w:bidi="ar-JO"/>
              </w:rPr>
            </w:pPr>
            <w:r w:rsidRPr="00055E73">
              <w:rPr>
                <w:rFonts w:ascii="Times New Roman" w:eastAsia="Calibri" w:hAnsi="Times New Roman" w:cs="Times New Roman"/>
                <w:sz w:val="24"/>
                <w:szCs w:val="24"/>
                <w:rtl/>
                <w:lang w:val="en-US" w:bidi="ar-JO"/>
              </w:rPr>
              <w:t>تق</w:t>
            </w:r>
            <w:r w:rsidRPr="00055E73">
              <w:rPr>
                <w:rFonts w:ascii="Times New Roman" w:eastAsia="Calibri" w:hAnsi="Times New Roman" w:cs="Times New Roman" w:hint="cs"/>
                <w:sz w:val="24"/>
                <w:szCs w:val="24"/>
                <w:rtl/>
                <w:lang w:val="en-US" w:bidi="ar-JO"/>
              </w:rPr>
              <w:t>و</w:t>
            </w:r>
            <w:r>
              <w:rPr>
                <w:rFonts w:ascii="Times New Roman" w:eastAsia="Calibri" w:hAnsi="Times New Roman" w:cs="Times New Roman" w:hint="cs"/>
                <w:sz w:val="24"/>
                <w:szCs w:val="24"/>
                <w:rtl/>
                <w:lang w:val="en-US" w:bidi="ar-JO"/>
              </w:rPr>
              <w:t>ِّ</w:t>
            </w:r>
            <w:r w:rsidRPr="00055E73">
              <w:rPr>
                <w:rFonts w:ascii="Times New Roman" w:eastAsia="Calibri" w:hAnsi="Times New Roman" w:cs="Times New Roman"/>
                <w:sz w:val="24"/>
                <w:szCs w:val="24"/>
                <w:rtl/>
                <w:lang w:val="en-US" w:bidi="ar-JO"/>
              </w:rPr>
              <w:t xml:space="preserve">م </w:t>
            </w:r>
            <w:r>
              <w:rPr>
                <w:rFonts w:ascii="Times New Roman" w:eastAsia="Calibri" w:hAnsi="Times New Roman" w:cs="Times New Roman" w:hint="cs"/>
                <w:sz w:val="24"/>
                <w:szCs w:val="24"/>
                <w:rtl/>
                <w:lang w:val="en-US" w:bidi="ar-JO"/>
              </w:rPr>
              <w:t xml:space="preserve">الكلية </w:t>
            </w:r>
            <w:r w:rsidRPr="00055E73">
              <w:rPr>
                <w:rFonts w:ascii="Times New Roman" w:eastAsia="Calibri" w:hAnsi="Times New Roman" w:cs="Times New Roman"/>
                <w:sz w:val="24"/>
                <w:szCs w:val="24"/>
                <w:rtl/>
                <w:lang w:val="en-US" w:bidi="ar-JO"/>
              </w:rPr>
              <w:t>برنامج</w:t>
            </w:r>
            <w:r>
              <w:rPr>
                <w:rFonts w:ascii="Times New Roman" w:eastAsia="Calibri" w:hAnsi="Times New Roman" w:cs="Times New Roman" w:hint="cs"/>
                <w:sz w:val="24"/>
                <w:szCs w:val="24"/>
                <w:rtl/>
                <w:lang w:val="en-US" w:bidi="ar-JO"/>
              </w:rPr>
              <w:t>ها الأكاديمي</w:t>
            </w:r>
            <w:r w:rsidRPr="00055E73">
              <w:rPr>
                <w:rFonts w:ascii="Times New Roman" w:eastAsia="Calibri" w:hAnsi="Times New Roman" w:cs="Times New Roman"/>
                <w:sz w:val="24"/>
                <w:szCs w:val="24"/>
                <w:rtl/>
                <w:lang w:val="en-US" w:bidi="ar-JO"/>
              </w:rPr>
              <w:t xml:space="preserve"> بشكل دوري عن طريق</w:t>
            </w:r>
            <w:r>
              <w:rPr>
                <w:rFonts w:ascii="Times New Roman" w:eastAsia="Calibri" w:hAnsi="Times New Roman" w:cs="Times New Roman" w:hint="cs"/>
                <w:sz w:val="24"/>
                <w:szCs w:val="24"/>
                <w:rtl/>
                <w:lang w:val="en-US" w:bidi="ar-JO"/>
              </w:rPr>
              <w:t xml:space="preserve"> معالجة شاملة ل</w:t>
            </w:r>
            <w:r w:rsidRPr="00055E73">
              <w:rPr>
                <w:rFonts w:ascii="Times New Roman" w:eastAsia="Calibri" w:hAnsi="Times New Roman" w:cs="Times New Roman" w:hint="cs"/>
                <w:sz w:val="24"/>
                <w:szCs w:val="24"/>
                <w:rtl/>
                <w:lang w:val="en-US" w:bidi="ar-YE"/>
              </w:rPr>
              <w:t>لمساءلة</w:t>
            </w:r>
            <w:r w:rsidRPr="00055E73">
              <w:rPr>
                <w:rFonts w:ascii="Times New Roman" w:eastAsia="Calibri" w:hAnsi="Times New Roman" w:cs="Times New Roman"/>
                <w:sz w:val="24"/>
                <w:szCs w:val="24"/>
                <w:rtl/>
                <w:lang w:val="en-US" w:bidi="ar-YE"/>
              </w:rPr>
              <w:t xml:space="preserve"> الاجتماعية</w:t>
            </w:r>
            <w:r w:rsidRPr="00055E73">
              <w:rPr>
                <w:rFonts w:ascii="Times New Roman" w:eastAsia="Calibri" w:hAnsi="Times New Roman" w:cs="Times New Roman" w:hint="cs"/>
                <w:sz w:val="24"/>
                <w:szCs w:val="24"/>
                <w:rtl/>
                <w:lang w:val="en-US" w:bidi="ar-JO"/>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1462" w:type="dxa"/>
            <w:vMerge/>
            <w:tcBorders>
              <w:left w:val="single" w:sz="4" w:space="0" w:color="auto"/>
              <w:bottom w:val="single" w:sz="4" w:space="0" w:color="auto"/>
              <w:right w:val="single" w:sz="4" w:space="0" w:color="auto"/>
            </w:tcBorders>
            <w:vAlign w:val="center"/>
          </w:tcPr>
          <w:p w:rsidR="00055E73" w:rsidRPr="0033397B" w:rsidRDefault="00055E73" w:rsidP="00A66D8F">
            <w:pPr>
              <w:bidi/>
              <w:rPr>
                <w:rFonts w:asciiTheme="minorBidi" w:hAnsiTheme="minorBidi"/>
                <w:sz w:val="24"/>
                <w:szCs w:val="24"/>
                <w:lang w:val="en-US"/>
              </w:rPr>
            </w:pPr>
          </w:p>
        </w:tc>
      </w:tr>
    </w:tbl>
    <w:p w:rsidR="0033397B" w:rsidRDefault="0033397B" w:rsidP="0033397B">
      <w:pPr>
        <w:shd w:val="clear" w:color="auto" w:fill="FFFFFF" w:themeFill="background1"/>
        <w:tabs>
          <w:tab w:val="left" w:pos="3672"/>
        </w:tabs>
        <w:bidi/>
        <w:spacing w:before="240" w:after="160" w:line="240" w:lineRule="auto"/>
        <w:ind w:left="84"/>
        <w:jc w:val="center"/>
        <w:rPr>
          <w:rFonts w:ascii="Times New Roman" w:eastAsia="Calibri" w:hAnsi="Times New Roman" w:cs="Times New Roman"/>
          <w:b/>
          <w:bCs/>
          <w:sz w:val="32"/>
          <w:szCs w:val="32"/>
          <w:rtl/>
          <w:lang w:val="en-US" w:bidi="ar-KW"/>
        </w:rPr>
      </w:pPr>
    </w:p>
    <w:p w:rsidR="00296248" w:rsidRDefault="00B279D8" w:rsidP="0033397B">
      <w:pPr>
        <w:shd w:val="clear" w:color="auto" w:fill="DEEAF6"/>
        <w:tabs>
          <w:tab w:val="left" w:pos="3672"/>
        </w:tabs>
        <w:bidi/>
        <w:spacing w:before="240" w:after="160" w:line="240" w:lineRule="auto"/>
        <w:ind w:left="84"/>
        <w:jc w:val="center"/>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KW"/>
        </w:rPr>
        <w:t>7.2</w:t>
      </w:r>
      <w:r>
        <w:rPr>
          <w:rFonts w:ascii="Times New Roman" w:eastAsia="Calibri" w:hAnsi="Times New Roman" w:cs="Times New Roman" w:hint="cs"/>
          <w:b/>
          <w:bCs/>
          <w:sz w:val="32"/>
          <w:szCs w:val="32"/>
          <w:rtl/>
          <w:lang w:val="en-US" w:bidi="ar-KW"/>
        </w:rPr>
        <w:t xml:space="preserve"> </w:t>
      </w:r>
      <w:r w:rsidR="00336AF3">
        <w:rPr>
          <w:rFonts w:ascii="Times New Roman" w:eastAsia="Calibri" w:hAnsi="Times New Roman" w:cs="Times New Roman" w:hint="cs"/>
          <w:b/>
          <w:bCs/>
          <w:sz w:val="32"/>
          <w:szCs w:val="32"/>
          <w:rtl/>
          <w:lang w:val="en-US" w:bidi="ar-KW"/>
        </w:rPr>
        <w:t>المعيار الفرعي</w:t>
      </w:r>
      <w:r>
        <w:rPr>
          <w:rFonts w:ascii="Times New Roman" w:eastAsia="Calibri" w:hAnsi="Times New Roman" w:cs="Times New Roman" w:hint="cs"/>
          <w:b/>
          <w:bCs/>
          <w:sz w:val="32"/>
          <w:szCs w:val="32"/>
          <w:rtl/>
          <w:lang w:val="en-US" w:bidi="ar-KW"/>
        </w:rPr>
        <w:t xml:space="preserve"> </w:t>
      </w:r>
      <w:proofErr w:type="gramStart"/>
      <w:r>
        <w:rPr>
          <w:rFonts w:ascii="Times New Roman" w:eastAsia="Calibri" w:hAnsi="Times New Roman" w:cs="Times New Roman" w:hint="cs"/>
          <w:b/>
          <w:bCs/>
          <w:sz w:val="32"/>
          <w:szCs w:val="32"/>
          <w:rtl/>
          <w:lang w:val="en-US" w:bidi="ar-KW"/>
        </w:rPr>
        <w:t xml:space="preserve">الثاني </w:t>
      </w:r>
      <w:r w:rsidR="00296248">
        <w:rPr>
          <w:rFonts w:ascii="Times New Roman" w:eastAsia="Calibri" w:hAnsi="Times New Roman" w:cs="Times New Roman"/>
          <w:b/>
          <w:bCs/>
          <w:sz w:val="32"/>
          <w:szCs w:val="32"/>
          <w:rtl/>
          <w:lang w:val="en-US" w:bidi="ar-YE"/>
        </w:rPr>
        <w:t>:</w:t>
      </w:r>
      <w:proofErr w:type="gramEnd"/>
      <w:r w:rsidR="00296248">
        <w:rPr>
          <w:rFonts w:ascii="Times New Roman" w:eastAsia="Calibri" w:hAnsi="Times New Roman" w:cs="Times New Roman"/>
          <w:b/>
          <w:bCs/>
          <w:sz w:val="32"/>
          <w:szCs w:val="32"/>
          <w:rtl/>
          <w:lang w:val="en-US" w:bidi="ar-YE"/>
        </w:rPr>
        <w:t xml:space="preserve"> التغذية الراجعة للطالب والمعلم</w:t>
      </w:r>
    </w:p>
    <w:p w:rsidR="00296248" w:rsidRDefault="00296248"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96248" w:rsidRDefault="00296248" w:rsidP="00D72870">
      <w:pPr>
        <w:numPr>
          <w:ilvl w:val="0"/>
          <w:numId w:val="25"/>
        </w:numPr>
        <w:tabs>
          <w:tab w:val="left" w:pos="720"/>
        </w:tabs>
        <w:bidi/>
        <w:spacing w:after="0"/>
        <w:ind w:left="368" w:right="601"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تقوم كلية الطب بطلب تغذية راجعة بشكل منهجي من أعضاء هيئة التدريس </w:t>
      </w:r>
      <w:r w:rsidR="00BA43E5">
        <w:rPr>
          <w:rFonts w:ascii="Times New Roman" w:eastAsia="Arial" w:hAnsi="Times New Roman" w:cs="Times New Roman"/>
          <w:i/>
          <w:sz w:val="28"/>
          <w:szCs w:val="28"/>
          <w:rtl/>
        </w:rPr>
        <w:t>والطلاب وتحليلها والاستجابة لها</w:t>
      </w:r>
      <w:r w:rsidR="00BA43E5">
        <w:rPr>
          <w:rFonts w:ascii="Times New Roman" w:eastAsia="Arial" w:hAnsi="Times New Roman" w:cs="Times New Roman" w:hint="cs"/>
          <w:i/>
          <w:sz w:val="28"/>
          <w:szCs w:val="28"/>
          <w:rtl/>
        </w:rPr>
        <w:t>؟ وضح ذلك</w:t>
      </w:r>
    </w:p>
    <w:p w:rsidR="00296248" w:rsidRDefault="00296248" w:rsidP="00D72870">
      <w:pPr>
        <w:numPr>
          <w:ilvl w:val="0"/>
          <w:numId w:val="25"/>
        </w:numPr>
        <w:tabs>
          <w:tab w:val="left" w:pos="720"/>
        </w:tabs>
        <w:bidi/>
        <w:spacing w:after="0"/>
        <w:ind w:left="368" w:right="601"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تستخدم نتائج </w:t>
      </w:r>
      <w:r w:rsidR="00BA43E5">
        <w:rPr>
          <w:rFonts w:ascii="Times New Roman" w:eastAsia="Arial" w:hAnsi="Times New Roman" w:cs="Times New Roman"/>
          <w:i/>
          <w:sz w:val="28"/>
          <w:szCs w:val="28"/>
          <w:rtl/>
        </w:rPr>
        <w:t>التغذية الراجعة لتطوير البرنامج</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33397B" w:rsidRDefault="0033397B" w:rsidP="0033397B">
      <w:pPr>
        <w:tabs>
          <w:tab w:val="left" w:pos="720"/>
        </w:tabs>
        <w:bidi/>
        <w:spacing w:after="0"/>
        <w:ind w:left="368" w:right="601"/>
        <w:jc w:val="lowKashida"/>
        <w:rPr>
          <w:rFonts w:ascii="Times New Roman" w:eastAsia="Arial" w:hAnsi="Times New Roman" w:cs="Times New Roman"/>
          <w:i/>
          <w:sz w:val="28"/>
          <w:szCs w:val="28"/>
        </w:rPr>
      </w:pPr>
    </w:p>
    <w:p w:rsidR="00296248" w:rsidRDefault="000B3AB3" w:rsidP="00B279D8">
      <w:pPr>
        <w:pStyle w:val="ListParagraph"/>
        <w:bidi/>
        <w:jc w:val="center"/>
        <w:rPr>
          <w:b/>
          <w:bCs/>
          <w:sz w:val="32"/>
          <w:szCs w:val="32"/>
          <w:rtl/>
          <w:lang w:bidi="ar-EG"/>
        </w:rPr>
      </w:pPr>
      <w:r>
        <w:rPr>
          <w:b/>
          <w:bCs/>
          <w:sz w:val="32"/>
          <w:szCs w:val="32"/>
          <w:rtl/>
          <w:lang w:bidi="ar-EG"/>
        </w:rPr>
        <w:t>مدى تحقق مؤشرات المعيار الفرعي</w:t>
      </w:r>
    </w:p>
    <w:tbl>
      <w:tblPr>
        <w:tblStyle w:val="TableGrid"/>
        <w:bidiVisual/>
        <w:tblW w:w="0" w:type="auto"/>
        <w:jc w:val="center"/>
        <w:tblInd w:w="-380" w:type="dxa"/>
        <w:tblLook w:val="04A0" w:firstRow="1" w:lastRow="0" w:firstColumn="1" w:lastColumn="0" w:noHBand="0" w:noVBand="1"/>
      </w:tblPr>
      <w:tblGrid>
        <w:gridCol w:w="1215"/>
        <w:gridCol w:w="4341"/>
        <w:gridCol w:w="666"/>
        <w:gridCol w:w="930"/>
        <w:gridCol w:w="841"/>
        <w:gridCol w:w="909"/>
      </w:tblGrid>
      <w:tr w:rsidR="0033397B" w:rsidRPr="0033397B" w:rsidTr="00A66D8F">
        <w:trPr>
          <w:trHeight w:val="441"/>
          <w:tblHeader/>
          <w:jc w:val="center"/>
        </w:trPr>
        <w:tc>
          <w:tcPr>
            <w:tcW w:w="1215" w:type="dxa"/>
            <w:vMerge w:val="restart"/>
            <w:tcBorders>
              <w:top w:val="single" w:sz="4" w:space="0" w:color="auto"/>
              <w:left w:val="single" w:sz="4" w:space="0" w:color="auto"/>
              <w:right w:val="single" w:sz="4" w:space="0" w:color="auto"/>
            </w:tcBorders>
            <w:shd w:val="clear" w:color="auto" w:fill="F2F2F2" w:themeFill="background1" w:themeFillShade="F2"/>
          </w:tcPr>
          <w:p w:rsidR="0033397B" w:rsidRPr="0033397B" w:rsidRDefault="0033397B" w:rsidP="00A66D8F">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0" w:type="auto"/>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33397B" w:rsidRPr="0033397B" w:rsidTr="00A66D8F">
        <w:trPr>
          <w:trHeight w:val="586"/>
          <w:tblHeader/>
          <w:jc w:val="center"/>
        </w:trPr>
        <w:tc>
          <w:tcPr>
            <w:tcW w:w="1215" w:type="dxa"/>
            <w:vMerge/>
            <w:tcBorders>
              <w:left w:val="single" w:sz="4" w:space="0" w:color="auto"/>
              <w:bottom w:val="single" w:sz="4" w:space="0" w:color="auto"/>
              <w:right w:val="single" w:sz="4" w:space="0" w:color="auto"/>
            </w:tcBorders>
          </w:tcPr>
          <w:p w:rsidR="0033397B" w:rsidRPr="0033397B" w:rsidRDefault="0033397B" w:rsidP="00A66D8F">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rsidP="00A66D8F">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33397B" w:rsidRPr="0033397B" w:rsidTr="00A66D8F">
        <w:trPr>
          <w:trHeight w:val="607"/>
          <w:jc w:val="center"/>
        </w:trPr>
        <w:tc>
          <w:tcPr>
            <w:tcW w:w="1215"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7.2.1ت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FB584B">
            <w:pPr>
              <w:tabs>
                <w:tab w:val="left" w:pos="3672"/>
              </w:tabs>
              <w:bidi/>
              <w:spacing w:line="276" w:lineRule="auto"/>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hint="cs"/>
                <w:sz w:val="24"/>
                <w:szCs w:val="24"/>
                <w:rtl/>
                <w:lang w:val="en-US" w:bidi="ar-YE"/>
              </w:rPr>
              <w:t xml:space="preserve">تطلب </w:t>
            </w:r>
            <w:r w:rsidR="0033397B" w:rsidRPr="0033397B">
              <w:rPr>
                <w:rFonts w:ascii="Times New Roman" w:eastAsia="Calibri" w:hAnsi="Times New Roman" w:cs="Times New Roman"/>
                <w:sz w:val="24"/>
                <w:szCs w:val="24"/>
                <w:rtl/>
                <w:lang w:val="en-US" w:bidi="ar-YE"/>
              </w:rPr>
              <w:t xml:space="preserve">كلية </w:t>
            </w:r>
            <w:r w:rsidR="0033397B" w:rsidRPr="0033397B">
              <w:rPr>
                <w:rFonts w:ascii="Times New Roman" w:eastAsia="Calibri" w:hAnsi="Times New Roman" w:cs="Times New Roman" w:hint="cs"/>
                <w:sz w:val="24"/>
                <w:szCs w:val="24"/>
                <w:rtl/>
                <w:lang w:val="en-US" w:bidi="ar-YE"/>
              </w:rPr>
              <w:t>الطب بشكل</w:t>
            </w:r>
            <w:r w:rsidR="0033397B" w:rsidRPr="0033397B">
              <w:rPr>
                <w:rFonts w:ascii="Times New Roman" w:eastAsia="Calibri" w:hAnsi="Times New Roman" w:cs="Times New Roman"/>
                <w:sz w:val="24"/>
                <w:szCs w:val="24"/>
                <w:rtl/>
                <w:lang w:val="en-US" w:bidi="ar-YE"/>
              </w:rPr>
              <w:t xml:space="preserve"> </w:t>
            </w:r>
            <w:r w:rsidR="0033397B" w:rsidRPr="0033397B">
              <w:rPr>
                <w:rFonts w:ascii="Times New Roman" w:eastAsia="Calibri" w:hAnsi="Times New Roman" w:cs="Times New Roman" w:hint="cs"/>
                <w:sz w:val="24"/>
                <w:szCs w:val="24"/>
                <w:rtl/>
                <w:lang w:val="en-US" w:bidi="ar-YE"/>
              </w:rPr>
              <w:t>منهجي تغذية راجعة</w:t>
            </w:r>
            <w:r w:rsidR="0033397B" w:rsidRPr="0033397B">
              <w:rPr>
                <w:rFonts w:ascii="Times New Roman" w:eastAsia="Calibri" w:hAnsi="Times New Roman" w:cs="Times New Roman"/>
                <w:sz w:val="24"/>
                <w:szCs w:val="24"/>
                <w:rtl/>
                <w:lang w:val="en-US" w:bidi="ar-YE"/>
              </w:rPr>
              <w:t xml:space="preserve"> </w:t>
            </w:r>
            <w:r w:rsidR="0033397B" w:rsidRPr="0033397B">
              <w:rPr>
                <w:rFonts w:ascii="Times New Roman" w:eastAsia="Calibri" w:hAnsi="Times New Roman" w:cs="Times New Roman" w:hint="cs"/>
                <w:sz w:val="24"/>
                <w:szCs w:val="24"/>
                <w:rtl/>
                <w:lang w:val="en-US" w:bidi="ar-YE"/>
              </w:rPr>
              <w:t>من أعضاء</w:t>
            </w:r>
            <w:r w:rsidR="0033397B" w:rsidRPr="0033397B">
              <w:rPr>
                <w:rFonts w:ascii="Times New Roman" w:eastAsia="Calibri" w:hAnsi="Times New Roman" w:cs="Times New Roman"/>
                <w:sz w:val="24"/>
                <w:szCs w:val="24"/>
                <w:rtl/>
                <w:lang w:val="en-US" w:bidi="ar-YE"/>
              </w:rPr>
              <w:t xml:space="preserve"> هيئة التدريس والطلاب وتحليلها </w:t>
            </w:r>
            <w:r w:rsidR="0033397B" w:rsidRPr="0033397B">
              <w:rPr>
                <w:rFonts w:ascii="Times New Roman" w:eastAsia="Calibri" w:hAnsi="Times New Roman" w:cs="Times New Roman" w:hint="cs"/>
                <w:sz w:val="24"/>
                <w:szCs w:val="24"/>
                <w:rtl/>
                <w:lang w:val="en-US" w:bidi="ar-YE"/>
              </w:rPr>
              <w:t>والاستجابة لها.</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lang w:val="en-US"/>
              </w:rPr>
            </w:pPr>
          </w:p>
        </w:tc>
      </w:tr>
      <w:tr w:rsidR="00055E73" w:rsidRPr="0033397B" w:rsidTr="00A66D8F">
        <w:trPr>
          <w:trHeight w:val="607"/>
          <w:jc w:val="center"/>
        </w:trPr>
        <w:tc>
          <w:tcPr>
            <w:tcW w:w="121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7.2.1ج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sz w:val="24"/>
                <w:szCs w:val="24"/>
                <w:rtl/>
                <w:lang w:val="en-US" w:bidi="ar-YE"/>
              </w:rPr>
              <w:t xml:space="preserve">تستخدم </w:t>
            </w:r>
            <w:r>
              <w:rPr>
                <w:rFonts w:ascii="Times New Roman" w:eastAsia="Calibri" w:hAnsi="Times New Roman" w:cs="Times New Roman" w:hint="cs"/>
                <w:sz w:val="24"/>
                <w:szCs w:val="24"/>
                <w:rtl/>
                <w:lang w:val="en-US" w:bidi="ar-YE"/>
              </w:rPr>
              <w:t>ل</w:t>
            </w:r>
            <w:r w:rsidRPr="00055E73">
              <w:rPr>
                <w:rFonts w:ascii="Times New Roman" w:eastAsia="Calibri" w:hAnsi="Times New Roman" w:cs="Times New Roman"/>
                <w:sz w:val="24"/>
                <w:szCs w:val="24"/>
                <w:rtl/>
                <w:lang w:val="en-US" w:bidi="ar-YE"/>
              </w:rPr>
              <w:t>كلية نتائج التغذية الراجعة لتطوير البرنامج</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r>
    </w:tbl>
    <w:p w:rsidR="0033397B" w:rsidRPr="0033397B" w:rsidRDefault="0033397B" w:rsidP="0033397B">
      <w:pPr>
        <w:pStyle w:val="ListParagraph"/>
        <w:bidi/>
        <w:jc w:val="center"/>
        <w:rPr>
          <w:b/>
          <w:bCs/>
          <w:sz w:val="32"/>
          <w:szCs w:val="32"/>
          <w:rtl/>
          <w:lang w:bidi="ar-EG"/>
        </w:rPr>
      </w:pPr>
    </w:p>
    <w:p w:rsidR="00296248" w:rsidRDefault="00B279D8" w:rsidP="00336AF3">
      <w:pPr>
        <w:shd w:val="clear" w:color="auto" w:fill="DEEAF6"/>
        <w:tabs>
          <w:tab w:val="left" w:pos="3672"/>
        </w:tabs>
        <w:bidi/>
        <w:spacing w:before="240" w:after="160" w:line="240" w:lineRule="auto"/>
        <w:jc w:val="center"/>
        <w:rPr>
          <w:rFonts w:ascii="Times New Roman" w:eastAsia="Calibri" w:hAnsi="Times New Roman" w:cs="Times New Roman"/>
          <w:b/>
          <w:bCs/>
          <w:sz w:val="32"/>
          <w:szCs w:val="32"/>
          <w:rtl/>
          <w:lang w:val="en-US" w:bidi="ar-KW"/>
        </w:rPr>
      </w:pPr>
      <w:r>
        <w:rPr>
          <w:rFonts w:ascii="Times New Roman" w:eastAsia="Calibri" w:hAnsi="Times New Roman" w:cs="Times New Roman"/>
          <w:b/>
          <w:bCs/>
          <w:sz w:val="32"/>
          <w:szCs w:val="32"/>
          <w:lang w:val="en-US" w:bidi="ar-YE"/>
        </w:rPr>
        <w:t>7.3</w:t>
      </w:r>
      <w:r>
        <w:rPr>
          <w:rFonts w:ascii="Times New Roman" w:eastAsia="Calibri" w:hAnsi="Times New Roman" w:cs="Times New Roman" w:hint="cs"/>
          <w:b/>
          <w:bCs/>
          <w:sz w:val="32"/>
          <w:szCs w:val="32"/>
          <w:rtl/>
          <w:lang w:val="en-US" w:bidi="ar-YE"/>
        </w:rPr>
        <w:t xml:space="preserve"> </w:t>
      </w:r>
      <w:r w:rsidR="00336AF3">
        <w:rPr>
          <w:rFonts w:ascii="Times New Roman" w:eastAsia="Calibri" w:hAnsi="Times New Roman" w:cs="Times New Roman" w:hint="cs"/>
          <w:b/>
          <w:bCs/>
          <w:sz w:val="32"/>
          <w:szCs w:val="32"/>
          <w:rtl/>
          <w:lang w:val="en-US" w:bidi="ar-YE"/>
        </w:rPr>
        <w:t>المعيار الفرعي</w:t>
      </w:r>
      <w:r>
        <w:rPr>
          <w:rFonts w:ascii="Times New Roman" w:eastAsia="Calibri" w:hAnsi="Times New Roman" w:cs="Times New Roman" w:hint="cs"/>
          <w:b/>
          <w:bCs/>
          <w:sz w:val="32"/>
          <w:szCs w:val="32"/>
          <w:rtl/>
          <w:lang w:val="en-US" w:bidi="ar-YE"/>
        </w:rPr>
        <w:t xml:space="preserve"> </w:t>
      </w:r>
      <w:proofErr w:type="gramStart"/>
      <w:r>
        <w:rPr>
          <w:rFonts w:ascii="Times New Roman" w:eastAsia="Calibri" w:hAnsi="Times New Roman" w:cs="Times New Roman" w:hint="cs"/>
          <w:b/>
          <w:bCs/>
          <w:sz w:val="32"/>
          <w:szCs w:val="32"/>
          <w:rtl/>
          <w:lang w:val="en-US" w:bidi="ar-YE"/>
        </w:rPr>
        <w:t xml:space="preserve">الثالث </w:t>
      </w:r>
      <w:r w:rsidR="00296248">
        <w:rPr>
          <w:rFonts w:ascii="Times New Roman" w:eastAsia="Calibri" w:hAnsi="Times New Roman" w:cs="Times New Roman"/>
          <w:b/>
          <w:bCs/>
          <w:sz w:val="32"/>
          <w:szCs w:val="32"/>
          <w:rtl/>
          <w:lang w:val="en-US" w:bidi="ar-YE"/>
        </w:rPr>
        <w:t>:</w:t>
      </w:r>
      <w:proofErr w:type="gramEnd"/>
      <w:r w:rsidR="00296248">
        <w:rPr>
          <w:rFonts w:ascii="Times New Roman" w:eastAsia="Calibri" w:hAnsi="Times New Roman" w:cs="Times New Roman"/>
          <w:b/>
          <w:bCs/>
          <w:sz w:val="32"/>
          <w:szCs w:val="32"/>
          <w:rtl/>
          <w:lang w:val="en-US" w:bidi="ar-YE"/>
        </w:rPr>
        <w:t xml:space="preserve"> أداء الطلاب والخريجين</w:t>
      </w:r>
    </w:p>
    <w:p w:rsidR="00296248" w:rsidRDefault="00296248"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96248" w:rsidRDefault="00296248" w:rsidP="00D72870">
      <w:pPr>
        <w:numPr>
          <w:ilvl w:val="0"/>
          <w:numId w:val="24"/>
        </w:numPr>
        <w:tabs>
          <w:tab w:val="left" w:pos="720"/>
        </w:tabs>
        <w:bidi/>
        <w:spacing w:after="0"/>
        <w:ind w:left="368" w:right="601"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تقوم كلية الطب بتحليل أداء مجموعات الطلاب (الدفع) والخريجين فيما يتعلق:</w:t>
      </w:r>
    </w:p>
    <w:p w:rsidR="00296248" w:rsidRDefault="00296248" w:rsidP="00D72870">
      <w:pPr>
        <w:numPr>
          <w:ilvl w:val="5"/>
          <w:numId w:val="54"/>
        </w:numPr>
        <w:tabs>
          <w:tab w:val="right" w:pos="935"/>
        </w:tabs>
        <w:bidi/>
        <w:spacing w:after="0" w:line="360" w:lineRule="auto"/>
        <w:ind w:left="935" w:hanging="284"/>
        <w:rPr>
          <w:rFonts w:ascii="Times New Roman" w:eastAsia="Arial" w:hAnsi="Times New Roman" w:cs="Times New Roman"/>
          <w:i/>
          <w:sz w:val="28"/>
          <w:szCs w:val="28"/>
        </w:rPr>
      </w:pPr>
      <w:r>
        <w:rPr>
          <w:rFonts w:ascii="Times New Roman" w:eastAsia="Arial" w:hAnsi="Times New Roman" w:cs="Times New Roman"/>
          <w:i/>
          <w:sz w:val="28"/>
          <w:szCs w:val="28"/>
          <w:rtl/>
        </w:rPr>
        <w:t>رسالة ا</w:t>
      </w:r>
      <w:r w:rsidR="00BA43E5">
        <w:rPr>
          <w:rFonts w:ascii="Times New Roman" w:eastAsia="Arial" w:hAnsi="Times New Roman" w:cs="Times New Roman"/>
          <w:i/>
          <w:sz w:val="28"/>
          <w:szCs w:val="28"/>
          <w:rtl/>
        </w:rPr>
        <w:t>لبرنامج ومخرجات التعلم المقصودة</w:t>
      </w:r>
      <w:r w:rsidR="00BA43E5">
        <w:rPr>
          <w:rFonts w:ascii="Times New Roman" w:eastAsia="Arial" w:hAnsi="Times New Roman" w:cs="Times New Roman" w:hint="cs"/>
          <w:i/>
          <w:sz w:val="28"/>
          <w:szCs w:val="28"/>
          <w:rtl/>
        </w:rPr>
        <w:t>؟ قدم نبذة عن ذلك.</w:t>
      </w:r>
    </w:p>
    <w:p w:rsidR="00296248" w:rsidRDefault="00296248" w:rsidP="00D72870">
      <w:pPr>
        <w:numPr>
          <w:ilvl w:val="5"/>
          <w:numId w:val="54"/>
        </w:numPr>
        <w:tabs>
          <w:tab w:val="right" w:pos="935"/>
        </w:tabs>
        <w:bidi/>
        <w:spacing w:after="0" w:line="360" w:lineRule="auto"/>
        <w:ind w:left="935" w:hanging="284"/>
        <w:rPr>
          <w:rFonts w:ascii="Times New Roman" w:eastAsia="Arial" w:hAnsi="Times New Roman" w:cs="Times New Roman"/>
          <w:i/>
          <w:sz w:val="28"/>
          <w:szCs w:val="28"/>
        </w:rPr>
      </w:pPr>
      <w:r>
        <w:rPr>
          <w:rFonts w:ascii="Times New Roman" w:eastAsia="Arial" w:hAnsi="Times New Roman" w:cs="Times New Roman"/>
          <w:i/>
          <w:sz w:val="28"/>
          <w:szCs w:val="28"/>
          <w:rtl/>
        </w:rPr>
        <w:t>المنهج الدراسي</w:t>
      </w:r>
      <w:r w:rsidR="00BA43E5">
        <w:rPr>
          <w:rFonts w:ascii="Times New Roman" w:eastAsia="Arial" w:hAnsi="Times New Roman" w:cs="Times New Roman" w:hint="cs"/>
          <w:i/>
          <w:sz w:val="28"/>
          <w:szCs w:val="28"/>
          <w:rtl/>
        </w:rPr>
        <w:t>؟</w:t>
      </w:r>
      <w:r w:rsidR="00BA43E5" w:rsidRP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96248" w:rsidRDefault="00BA43E5" w:rsidP="00D72870">
      <w:pPr>
        <w:numPr>
          <w:ilvl w:val="5"/>
          <w:numId w:val="54"/>
        </w:numPr>
        <w:tabs>
          <w:tab w:val="right" w:pos="935"/>
        </w:tabs>
        <w:bidi/>
        <w:spacing w:after="0" w:line="360" w:lineRule="auto"/>
        <w:ind w:left="935" w:hanging="284"/>
        <w:rPr>
          <w:rFonts w:ascii="Times New Roman" w:eastAsia="Arial" w:hAnsi="Times New Roman" w:cs="Times New Roman"/>
          <w:i/>
          <w:sz w:val="28"/>
          <w:szCs w:val="28"/>
        </w:rPr>
      </w:pPr>
      <w:r>
        <w:rPr>
          <w:rFonts w:ascii="Times New Roman" w:eastAsia="Arial" w:hAnsi="Times New Roman" w:cs="Times New Roman"/>
          <w:i/>
          <w:sz w:val="28"/>
          <w:szCs w:val="28"/>
          <w:rtl/>
        </w:rPr>
        <w:t>توفر الموارد</w:t>
      </w:r>
      <w:r>
        <w:rPr>
          <w:rFonts w:ascii="Times New Roman" w:eastAsia="Arial" w:hAnsi="Times New Roman" w:cs="Times New Roman" w:hint="cs"/>
          <w:i/>
          <w:sz w:val="28"/>
          <w:szCs w:val="28"/>
          <w:rtl/>
        </w:rPr>
        <w:t xml:space="preserve">؟ </w:t>
      </w:r>
      <w:r>
        <w:rPr>
          <w:rFonts w:ascii="Times New Roman" w:eastAsia="Arial" w:hAnsi="Times New Roman" w:cs="Times New Roman" w:hint="cs"/>
          <w:i/>
          <w:sz w:val="28"/>
          <w:szCs w:val="28"/>
          <w:rtl/>
        </w:rPr>
        <w:t>قدم نبذة عن ذلك.</w:t>
      </w:r>
    </w:p>
    <w:p w:rsidR="00296248" w:rsidRDefault="00296248" w:rsidP="00D72870">
      <w:pPr>
        <w:numPr>
          <w:ilvl w:val="0"/>
          <w:numId w:val="24"/>
        </w:numPr>
        <w:tabs>
          <w:tab w:val="left" w:pos="720"/>
        </w:tabs>
        <w:bidi/>
        <w:spacing w:after="0"/>
        <w:ind w:left="720" w:right="601" w:hanging="363"/>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lastRenderedPageBreak/>
        <w:t>هل تقوم كلية الطب بتحليل أداء مجموعات الطلاب (الدفع) والخريجين فيما يتعلق:</w:t>
      </w:r>
    </w:p>
    <w:p w:rsidR="00296248" w:rsidRDefault="00296248" w:rsidP="00D72870">
      <w:pPr>
        <w:numPr>
          <w:ilvl w:val="5"/>
          <w:numId w:val="55"/>
        </w:numPr>
        <w:tabs>
          <w:tab w:val="right" w:pos="935"/>
        </w:tabs>
        <w:bidi/>
        <w:spacing w:after="0" w:line="360" w:lineRule="auto"/>
        <w:ind w:left="935" w:hanging="284"/>
        <w:rPr>
          <w:rFonts w:ascii="Times New Roman" w:eastAsia="Arial" w:hAnsi="Times New Roman" w:cs="Times New Roman"/>
          <w:i/>
          <w:sz w:val="28"/>
          <w:szCs w:val="28"/>
          <w:rtl/>
        </w:rPr>
      </w:pPr>
      <w:r>
        <w:rPr>
          <w:rFonts w:ascii="Times New Roman" w:eastAsia="Arial" w:hAnsi="Times New Roman" w:cs="Times New Roman"/>
          <w:i/>
          <w:sz w:val="28"/>
          <w:szCs w:val="28"/>
          <w:rtl/>
        </w:rPr>
        <w:t>خلفية الطالب</w:t>
      </w:r>
      <w:r w:rsidR="00BA43E5">
        <w:rPr>
          <w:rFonts w:ascii="Times New Roman" w:eastAsia="Arial" w:hAnsi="Times New Roman" w:cs="Times New Roman"/>
          <w:i/>
          <w:sz w:val="28"/>
          <w:szCs w:val="28"/>
          <w:rtl/>
        </w:rPr>
        <w:t xml:space="preserve"> وظروفه</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قدم نبذة عن ذلك.</w:t>
      </w:r>
    </w:p>
    <w:p w:rsidR="00296248" w:rsidRDefault="00BA43E5" w:rsidP="00D72870">
      <w:pPr>
        <w:numPr>
          <w:ilvl w:val="5"/>
          <w:numId w:val="55"/>
        </w:numPr>
        <w:tabs>
          <w:tab w:val="right" w:pos="935"/>
        </w:tabs>
        <w:bidi/>
        <w:spacing w:after="0" w:line="360" w:lineRule="auto"/>
        <w:ind w:left="935" w:hanging="284"/>
        <w:rPr>
          <w:rFonts w:ascii="Times New Roman" w:eastAsia="Arial" w:hAnsi="Times New Roman" w:cs="Times New Roman"/>
          <w:i/>
          <w:sz w:val="28"/>
          <w:szCs w:val="28"/>
        </w:rPr>
      </w:pPr>
      <w:r>
        <w:rPr>
          <w:rFonts w:ascii="Times New Roman" w:eastAsia="Arial" w:hAnsi="Times New Roman" w:cs="Times New Roman"/>
          <w:i/>
          <w:sz w:val="28"/>
          <w:szCs w:val="28"/>
          <w:rtl/>
        </w:rPr>
        <w:t>مؤهلات القبول</w:t>
      </w:r>
      <w:r>
        <w:rPr>
          <w:rFonts w:ascii="Times New Roman" w:eastAsia="Arial" w:hAnsi="Times New Roman" w:cs="Times New Roman" w:hint="cs"/>
          <w:i/>
          <w:sz w:val="28"/>
          <w:szCs w:val="28"/>
          <w:rtl/>
        </w:rPr>
        <w:t xml:space="preserve">؟ </w:t>
      </w:r>
      <w:r>
        <w:rPr>
          <w:rFonts w:ascii="Times New Roman" w:eastAsia="Arial" w:hAnsi="Times New Roman" w:cs="Times New Roman" w:hint="cs"/>
          <w:i/>
          <w:sz w:val="28"/>
          <w:szCs w:val="28"/>
          <w:rtl/>
        </w:rPr>
        <w:t>قدم نبذة عن ذلك.</w:t>
      </w:r>
    </w:p>
    <w:p w:rsidR="00296248" w:rsidRDefault="00296248" w:rsidP="00D72870">
      <w:pPr>
        <w:numPr>
          <w:ilvl w:val="0"/>
          <w:numId w:val="24"/>
        </w:numPr>
        <w:tabs>
          <w:tab w:val="left" w:pos="720"/>
        </w:tabs>
        <w:bidi/>
        <w:spacing w:after="0"/>
        <w:ind w:left="720" w:hanging="363"/>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تستخدم كلية الطب تحليل أداء الطلاب لتقديم الملاحظات إلى اللجان المسئولة عن:</w:t>
      </w:r>
    </w:p>
    <w:p w:rsidR="00296248" w:rsidRDefault="00BA43E5" w:rsidP="00D72870">
      <w:pPr>
        <w:numPr>
          <w:ilvl w:val="5"/>
          <w:numId w:val="61"/>
        </w:numPr>
        <w:tabs>
          <w:tab w:val="right" w:pos="935"/>
        </w:tabs>
        <w:bidi/>
        <w:spacing w:after="0" w:line="360" w:lineRule="auto"/>
        <w:ind w:left="935" w:hanging="284"/>
        <w:rPr>
          <w:rFonts w:ascii="Times New Roman" w:eastAsia="Arial" w:hAnsi="Times New Roman" w:cs="Times New Roman"/>
          <w:i/>
          <w:sz w:val="28"/>
          <w:szCs w:val="28"/>
        </w:rPr>
      </w:pPr>
      <w:r>
        <w:rPr>
          <w:rFonts w:ascii="Times New Roman" w:eastAsia="Arial" w:hAnsi="Times New Roman" w:cs="Times New Roman"/>
          <w:i/>
          <w:sz w:val="28"/>
          <w:szCs w:val="28"/>
          <w:rtl/>
        </w:rPr>
        <w:t>اختيار الطلاب</w:t>
      </w:r>
      <w:r>
        <w:rPr>
          <w:rFonts w:ascii="Times New Roman" w:eastAsia="Arial" w:hAnsi="Times New Roman" w:cs="Times New Roman" w:hint="cs"/>
          <w:i/>
          <w:sz w:val="28"/>
          <w:szCs w:val="28"/>
          <w:rtl/>
        </w:rPr>
        <w:t xml:space="preserve">؟ </w:t>
      </w:r>
      <w:r>
        <w:rPr>
          <w:rFonts w:ascii="Times New Roman" w:eastAsia="Arial" w:hAnsi="Times New Roman" w:cs="Times New Roman" w:hint="cs"/>
          <w:i/>
          <w:sz w:val="28"/>
          <w:szCs w:val="28"/>
          <w:rtl/>
        </w:rPr>
        <w:t>قدم نبذة عن ذلك.</w:t>
      </w:r>
    </w:p>
    <w:p w:rsidR="00296248" w:rsidRDefault="00BA43E5" w:rsidP="00D72870">
      <w:pPr>
        <w:numPr>
          <w:ilvl w:val="5"/>
          <w:numId w:val="61"/>
        </w:numPr>
        <w:tabs>
          <w:tab w:val="right" w:pos="1076"/>
        </w:tabs>
        <w:bidi/>
        <w:spacing w:after="0" w:line="360" w:lineRule="auto"/>
        <w:ind w:left="935" w:hanging="284"/>
        <w:rPr>
          <w:rFonts w:ascii="Times New Roman" w:eastAsia="Arial" w:hAnsi="Times New Roman" w:cs="Times New Roman"/>
          <w:i/>
          <w:sz w:val="28"/>
          <w:szCs w:val="28"/>
        </w:rPr>
      </w:pPr>
      <w:r>
        <w:rPr>
          <w:rFonts w:ascii="Times New Roman" w:eastAsia="Arial" w:hAnsi="Times New Roman" w:cs="Times New Roman"/>
          <w:i/>
          <w:sz w:val="28"/>
          <w:szCs w:val="28"/>
          <w:rtl/>
        </w:rPr>
        <w:t>تخطيط المناهج الدراسية</w:t>
      </w:r>
      <w:r>
        <w:rPr>
          <w:rFonts w:ascii="Times New Roman" w:eastAsia="Arial" w:hAnsi="Times New Roman" w:cs="Times New Roman" w:hint="cs"/>
          <w:i/>
          <w:sz w:val="28"/>
          <w:szCs w:val="28"/>
          <w:rtl/>
        </w:rPr>
        <w:t xml:space="preserve">؟ </w:t>
      </w:r>
      <w:r>
        <w:rPr>
          <w:rFonts w:ascii="Times New Roman" w:eastAsia="Arial" w:hAnsi="Times New Roman" w:cs="Times New Roman" w:hint="cs"/>
          <w:i/>
          <w:sz w:val="28"/>
          <w:szCs w:val="28"/>
          <w:rtl/>
        </w:rPr>
        <w:t>قدم نبذة عن ذلك.</w:t>
      </w:r>
    </w:p>
    <w:p w:rsidR="00296248" w:rsidRDefault="00BA43E5" w:rsidP="00D72870">
      <w:pPr>
        <w:numPr>
          <w:ilvl w:val="5"/>
          <w:numId w:val="61"/>
        </w:numPr>
        <w:tabs>
          <w:tab w:val="right" w:pos="935"/>
        </w:tabs>
        <w:bidi/>
        <w:spacing w:after="0" w:line="360" w:lineRule="auto"/>
        <w:ind w:left="935" w:hanging="284"/>
        <w:rPr>
          <w:rFonts w:ascii="Times New Roman" w:eastAsia="Arial" w:hAnsi="Times New Roman" w:cs="Times New Roman"/>
          <w:i/>
          <w:sz w:val="28"/>
          <w:szCs w:val="28"/>
        </w:rPr>
      </w:pPr>
      <w:r>
        <w:rPr>
          <w:rFonts w:ascii="Times New Roman" w:eastAsia="Arial" w:hAnsi="Times New Roman" w:cs="Times New Roman"/>
          <w:i/>
          <w:sz w:val="28"/>
          <w:szCs w:val="28"/>
          <w:rtl/>
        </w:rPr>
        <w:t>الإرشاد الطلابي</w:t>
      </w:r>
      <w:r>
        <w:rPr>
          <w:rFonts w:ascii="Times New Roman" w:eastAsia="Arial" w:hAnsi="Times New Roman" w:cs="Times New Roman" w:hint="cs"/>
          <w:i/>
          <w:sz w:val="28"/>
          <w:szCs w:val="28"/>
          <w:rtl/>
        </w:rPr>
        <w:t xml:space="preserve">؟ </w:t>
      </w:r>
      <w:r>
        <w:rPr>
          <w:rFonts w:ascii="Times New Roman" w:eastAsia="Arial" w:hAnsi="Times New Roman" w:cs="Times New Roman" w:hint="cs"/>
          <w:i/>
          <w:sz w:val="28"/>
          <w:szCs w:val="28"/>
          <w:rtl/>
        </w:rPr>
        <w:t>قدم نبذة عن ذلك.</w:t>
      </w:r>
    </w:p>
    <w:p w:rsidR="00296248" w:rsidRDefault="000B3AB3" w:rsidP="00055E73">
      <w:pPr>
        <w:bidi/>
        <w:jc w:val="center"/>
        <w:rPr>
          <w:b/>
          <w:bCs/>
          <w:sz w:val="32"/>
          <w:szCs w:val="32"/>
          <w:rtl/>
          <w:lang w:bidi="ar-EG"/>
        </w:rPr>
      </w:pPr>
      <w:r>
        <w:rPr>
          <w:b/>
          <w:bCs/>
          <w:sz w:val="32"/>
          <w:szCs w:val="32"/>
          <w:rtl/>
          <w:lang w:bidi="ar-EG"/>
        </w:rPr>
        <w:t>مدى تحقق مؤشرات المعيار الفرعي</w:t>
      </w:r>
    </w:p>
    <w:tbl>
      <w:tblPr>
        <w:tblStyle w:val="TableGrid"/>
        <w:bidiVisual/>
        <w:tblW w:w="9661" w:type="dxa"/>
        <w:jc w:val="center"/>
        <w:tblInd w:w="-380" w:type="dxa"/>
        <w:tblLook w:val="04A0" w:firstRow="1" w:lastRow="0" w:firstColumn="1" w:lastColumn="0" w:noHBand="0" w:noVBand="1"/>
      </w:tblPr>
      <w:tblGrid>
        <w:gridCol w:w="1215"/>
        <w:gridCol w:w="4429"/>
        <w:gridCol w:w="666"/>
        <w:gridCol w:w="877"/>
        <w:gridCol w:w="806"/>
        <w:gridCol w:w="1668"/>
      </w:tblGrid>
      <w:tr w:rsidR="00055E73" w:rsidRPr="0033397B" w:rsidTr="00055E73">
        <w:trPr>
          <w:trHeight w:val="441"/>
          <w:tblHeader/>
          <w:jc w:val="center"/>
        </w:trPr>
        <w:tc>
          <w:tcPr>
            <w:tcW w:w="1215" w:type="dxa"/>
            <w:vMerge w:val="restart"/>
            <w:tcBorders>
              <w:top w:val="single" w:sz="4" w:space="0" w:color="auto"/>
              <w:left w:val="single" w:sz="4" w:space="0" w:color="auto"/>
              <w:right w:val="single" w:sz="4" w:space="0" w:color="auto"/>
            </w:tcBorders>
            <w:shd w:val="clear" w:color="auto" w:fill="F2F2F2" w:themeFill="background1" w:themeFillShade="F2"/>
          </w:tcPr>
          <w:p w:rsidR="0033397B" w:rsidRPr="0033397B" w:rsidRDefault="0033397B" w:rsidP="00A66D8F">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40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055E73" w:rsidRPr="0033397B" w:rsidTr="00055E73">
        <w:trPr>
          <w:trHeight w:val="586"/>
          <w:tblHeader/>
          <w:jc w:val="center"/>
        </w:trPr>
        <w:tc>
          <w:tcPr>
            <w:tcW w:w="1215" w:type="dxa"/>
            <w:vMerge/>
            <w:tcBorders>
              <w:left w:val="single" w:sz="4" w:space="0" w:color="auto"/>
              <w:bottom w:val="single" w:sz="4" w:space="0" w:color="auto"/>
              <w:right w:val="single" w:sz="4" w:space="0" w:color="auto"/>
            </w:tcBorders>
          </w:tcPr>
          <w:p w:rsidR="0033397B" w:rsidRPr="0033397B" w:rsidRDefault="0033397B" w:rsidP="00A66D8F">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rsidP="00A66D8F">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1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055E73" w:rsidRPr="0033397B" w:rsidTr="00055E73">
        <w:trPr>
          <w:trHeight w:val="607"/>
          <w:jc w:val="center"/>
        </w:trPr>
        <w:tc>
          <w:tcPr>
            <w:tcW w:w="1215"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0"/>
                <w:szCs w:val="20"/>
                <w:rtl/>
                <w:lang w:val="en-US"/>
              </w:rPr>
            </w:pPr>
          </w:p>
          <w:p w:rsidR="0033397B" w:rsidRPr="00055E73" w:rsidRDefault="0033397B" w:rsidP="0033397B">
            <w:pPr>
              <w:bidi/>
              <w:spacing w:line="360" w:lineRule="auto"/>
              <w:jc w:val="mediumKashida"/>
              <w:rPr>
                <w:rFonts w:ascii="Times New Roman" w:eastAsia="Calibri" w:hAnsi="Times New Roman" w:cs="Times New Roman"/>
                <w:sz w:val="20"/>
                <w:szCs w:val="20"/>
                <w:rtl/>
                <w:lang w:val="en-US"/>
              </w:rPr>
            </w:pPr>
          </w:p>
          <w:p w:rsidR="0033397B" w:rsidRPr="00055E73" w:rsidRDefault="0033397B" w:rsidP="0033397B">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7.3.1ت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33397B">
            <w:pPr>
              <w:bidi/>
              <w:spacing w:after="160"/>
              <w:jc w:val="mediumKashida"/>
              <w:rPr>
                <w:rFonts w:ascii="Times New Roman" w:eastAsia="Calibri" w:hAnsi="Times New Roman" w:cs="Times New Roman"/>
                <w:sz w:val="24"/>
                <w:szCs w:val="24"/>
                <w:rtl/>
                <w:lang w:val="en-US" w:bidi="ar-JO"/>
              </w:rPr>
            </w:pPr>
            <w:r>
              <w:rPr>
                <w:rFonts w:ascii="Times New Roman" w:eastAsia="Calibri" w:hAnsi="Times New Roman" w:cs="Times New Roman"/>
                <w:sz w:val="24"/>
                <w:szCs w:val="24"/>
                <w:rtl/>
                <w:lang w:val="en-US" w:bidi="ar-JO"/>
              </w:rPr>
              <w:t>تحل</w:t>
            </w:r>
            <w:r w:rsidR="0033397B" w:rsidRPr="0033397B">
              <w:rPr>
                <w:rFonts w:ascii="Times New Roman" w:eastAsia="Calibri" w:hAnsi="Times New Roman" w:cs="Times New Roman"/>
                <w:sz w:val="24"/>
                <w:szCs w:val="24"/>
                <w:rtl/>
                <w:lang w:val="en-US" w:bidi="ar-JO"/>
              </w:rPr>
              <w:t xml:space="preserve">ل </w:t>
            </w:r>
            <w:r>
              <w:rPr>
                <w:rFonts w:ascii="Times New Roman" w:eastAsia="Calibri" w:hAnsi="Times New Roman" w:cs="Times New Roman" w:hint="cs"/>
                <w:sz w:val="24"/>
                <w:szCs w:val="24"/>
                <w:rtl/>
                <w:lang w:val="en-US" w:bidi="ar-JO"/>
              </w:rPr>
              <w:t xml:space="preserve">الكلية </w:t>
            </w:r>
            <w:r w:rsidR="0033397B" w:rsidRPr="0033397B">
              <w:rPr>
                <w:rFonts w:ascii="Times New Roman" w:eastAsia="Calibri" w:hAnsi="Times New Roman" w:cs="Times New Roman"/>
                <w:sz w:val="24"/>
                <w:szCs w:val="24"/>
                <w:rtl/>
                <w:lang w:val="en-US" w:bidi="ar-JO"/>
              </w:rPr>
              <w:t>أداء مجموعات الطلاب</w:t>
            </w:r>
            <w:r w:rsidR="0033397B" w:rsidRPr="0033397B">
              <w:rPr>
                <w:rFonts w:ascii="Times New Roman" w:eastAsia="Calibri" w:hAnsi="Times New Roman" w:cs="Times New Roman" w:hint="cs"/>
                <w:sz w:val="24"/>
                <w:szCs w:val="24"/>
                <w:rtl/>
                <w:lang w:val="en-US" w:bidi="ar-JO"/>
              </w:rPr>
              <w:t xml:space="preserve"> (الدفع)</w:t>
            </w:r>
            <w:r w:rsidR="0033397B" w:rsidRPr="0033397B">
              <w:rPr>
                <w:rFonts w:ascii="Times New Roman" w:eastAsia="Calibri" w:hAnsi="Times New Roman" w:cs="Times New Roman"/>
                <w:sz w:val="24"/>
                <w:szCs w:val="24"/>
                <w:rtl/>
                <w:lang w:val="en-US" w:bidi="ar-JO"/>
              </w:rPr>
              <w:t xml:space="preserve"> والخريجين فيما يتعلق:</w:t>
            </w:r>
          </w:p>
          <w:p w:rsidR="0033397B" w:rsidRPr="0033397B" w:rsidRDefault="0033397B" w:rsidP="00A66D8F">
            <w:pPr>
              <w:tabs>
                <w:tab w:val="left" w:pos="3672"/>
              </w:tabs>
              <w:bidi/>
              <w:spacing w:line="276" w:lineRule="auto"/>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sz w:val="24"/>
                <w:szCs w:val="24"/>
                <w:rtl/>
                <w:lang w:val="en-US" w:bidi="ar-YE"/>
              </w:rPr>
              <w:t>رسالة البرنامج ومخرجات التعلم المقصودة</w:t>
            </w:r>
            <w:r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lang w:val="en-US"/>
              </w:rPr>
            </w:pPr>
          </w:p>
        </w:tc>
        <w:tc>
          <w:tcPr>
            <w:tcW w:w="1668" w:type="dxa"/>
            <w:vMerge w:val="restart"/>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lang w:val="en-US"/>
              </w:rPr>
            </w:pPr>
          </w:p>
        </w:tc>
      </w:tr>
      <w:tr w:rsidR="00055E73" w:rsidRPr="0033397B" w:rsidTr="00055E73">
        <w:trPr>
          <w:trHeight w:val="262"/>
          <w:jc w:val="center"/>
        </w:trPr>
        <w:tc>
          <w:tcPr>
            <w:tcW w:w="1215"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7.3.2ت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33397B" w:rsidP="00A66D8F">
            <w:pPr>
              <w:tabs>
                <w:tab w:val="left" w:pos="3672"/>
              </w:tabs>
              <w:bidi/>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sz w:val="24"/>
                <w:szCs w:val="24"/>
                <w:rtl/>
                <w:lang w:val="en-US" w:bidi="ar-YE"/>
              </w:rPr>
              <w:t>المنهج الدراسي</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rsidP="00A66D8F">
            <w:pPr>
              <w:bidi/>
              <w:rPr>
                <w:rFonts w:asciiTheme="minorBidi" w:hAnsiTheme="minorBidi"/>
                <w:sz w:val="24"/>
                <w:szCs w:val="24"/>
                <w:lang w:val="en-US"/>
              </w:rPr>
            </w:pPr>
          </w:p>
        </w:tc>
      </w:tr>
      <w:tr w:rsidR="00055E73" w:rsidRPr="0033397B" w:rsidTr="00055E73">
        <w:trPr>
          <w:trHeight w:val="229"/>
          <w:jc w:val="center"/>
        </w:trPr>
        <w:tc>
          <w:tcPr>
            <w:tcW w:w="1215"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7.3.3ت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33397B" w:rsidP="00A66D8F">
            <w:pPr>
              <w:tabs>
                <w:tab w:val="left" w:pos="3672"/>
              </w:tabs>
              <w:bidi/>
              <w:jc w:val="lowKashida"/>
              <w:rPr>
                <w:rFonts w:ascii="Times New Roman" w:eastAsia="Calibri" w:hAnsi="Times New Roman" w:cs="Times New Roman"/>
                <w:sz w:val="24"/>
                <w:szCs w:val="24"/>
                <w:rtl/>
                <w:lang w:val="en-US" w:bidi="ar-YE"/>
              </w:rPr>
            </w:pPr>
            <w:r w:rsidRPr="0033397B">
              <w:rPr>
                <w:rFonts w:ascii="Times New Roman" w:eastAsia="Calibri" w:hAnsi="Times New Roman" w:cs="Times New Roman"/>
                <w:sz w:val="24"/>
                <w:szCs w:val="24"/>
                <w:rtl/>
                <w:lang w:val="en-US" w:bidi="ar-YE"/>
              </w:rPr>
              <w:t>توف</w:t>
            </w:r>
            <w:r w:rsidRPr="0033397B">
              <w:rPr>
                <w:rFonts w:ascii="Times New Roman" w:eastAsia="Calibri" w:hAnsi="Times New Roman" w:cs="Times New Roman" w:hint="cs"/>
                <w:sz w:val="24"/>
                <w:szCs w:val="24"/>
                <w:rtl/>
                <w:lang w:val="en-US" w:bidi="ar-YE"/>
              </w:rPr>
              <w:t>ي</w:t>
            </w:r>
            <w:r w:rsidRPr="0033397B">
              <w:rPr>
                <w:rFonts w:ascii="Times New Roman" w:eastAsia="Calibri" w:hAnsi="Times New Roman" w:cs="Times New Roman"/>
                <w:sz w:val="24"/>
                <w:szCs w:val="24"/>
                <w:rtl/>
                <w:lang w:val="en-US" w:bidi="ar-YE"/>
              </w:rPr>
              <w:t>ر الموارد</w:t>
            </w:r>
            <w:r w:rsidRPr="0033397B">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rsidP="00A66D8F">
            <w:pPr>
              <w:bidi/>
              <w:rPr>
                <w:rFonts w:asciiTheme="minorBidi" w:hAnsiTheme="minorBidi"/>
                <w:sz w:val="24"/>
                <w:szCs w:val="24"/>
                <w:lang w:val="en-US"/>
              </w:rPr>
            </w:pPr>
          </w:p>
        </w:tc>
      </w:tr>
      <w:tr w:rsidR="00055E73" w:rsidRPr="0033397B" w:rsidTr="00055E73">
        <w:trPr>
          <w:trHeight w:val="229"/>
          <w:jc w:val="center"/>
        </w:trPr>
        <w:tc>
          <w:tcPr>
            <w:tcW w:w="121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7.3.1ج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JO"/>
              </w:rPr>
              <w:t>تحل</w:t>
            </w:r>
            <w:r w:rsidRPr="00055E73">
              <w:rPr>
                <w:rFonts w:ascii="Times New Roman" w:eastAsia="Calibri" w:hAnsi="Times New Roman" w:cs="Times New Roman"/>
                <w:sz w:val="24"/>
                <w:szCs w:val="24"/>
                <w:rtl/>
                <w:lang w:val="en-US" w:bidi="ar-JO"/>
              </w:rPr>
              <w:t xml:space="preserve">ل </w:t>
            </w:r>
            <w:r>
              <w:rPr>
                <w:rFonts w:ascii="Times New Roman" w:eastAsia="Calibri" w:hAnsi="Times New Roman" w:cs="Times New Roman" w:hint="cs"/>
                <w:sz w:val="24"/>
                <w:szCs w:val="24"/>
                <w:rtl/>
                <w:lang w:val="en-US" w:bidi="ar-JO"/>
              </w:rPr>
              <w:t xml:space="preserve">الكلية </w:t>
            </w:r>
            <w:r w:rsidRPr="00055E73">
              <w:rPr>
                <w:rFonts w:ascii="Times New Roman" w:eastAsia="Calibri" w:hAnsi="Times New Roman" w:cs="Times New Roman"/>
                <w:sz w:val="24"/>
                <w:szCs w:val="24"/>
                <w:rtl/>
                <w:lang w:val="en-US" w:bidi="ar-JO"/>
              </w:rPr>
              <w:t xml:space="preserve">أداء مجموعات الطلاب </w:t>
            </w:r>
            <w:r w:rsidRPr="00055E73">
              <w:rPr>
                <w:rFonts w:ascii="Times New Roman" w:eastAsia="Calibri" w:hAnsi="Times New Roman" w:cs="Times New Roman" w:hint="cs"/>
                <w:sz w:val="24"/>
                <w:szCs w:val="24"/>
                <w:rtl/>
                <w:lang w:val="en-US" w:bidi="ar-JO"/>
              </w:rPr>
              <w:t xml:space="preserve">(الدفع) </w:t>
            </w:r>
            <w:r w:rsidRPr="00055E73">
              <w:rPr>
                <w:rFonts w:ascii="Times New Roman" w:eastAsia="Calibri" w:hAnsi="Times New Roman" w:cs="Times New Roman"/>
                <w:sz w:val="24"/>
                <w:szCs w:val="24"/>
                <w:rtl/>
                <w:lang w:val="en-US" w:bidi="ar-JO"/>
              </w:rPr>
              <w:t>والخريجين فيما يتعلق</w:t>
            </w:r>
            <w:r>
              <w:rPr>
                <w:rFonts w:ascii="Times New Roman" w:eastAsia="Calibri" w:hAnsi="Times New Roman" w:cs="Times New Roman" w:hint="cs"/>
                <w:sz w:val="24"/>
                <w:szCs w:val="24"/>
                <w:rtl/>
                <w:lang w:val="en-US" w:bidi="ar-JO"/>
              </w:rPr>
              <w:t xml:space="preserve"> ب</w:t>
            </w:r>
            <w:r w:rsidRPr="00055E73">
              <w:rPr>
                <w:rFonts w:ascii="Times New Roman" w:eastAsia="Calibri" w:hAnsi="Times New Roman" w:cs="Times New Roman"/>
                <w:sz w:val="24"/>
                <w:szCs w:val="24"/>
                <w:rtl/>
                <w:lang w:val="en-US" w:bidi="ar-YE"/>
              </w:rPr>
              <w:t>خلفية الط</w:t>
            </w:r>
            <w:r>
              <w:rPr>
                <w:rFonts w:ascii="Times New Roman" w:eastAsia="Calibri" w:hAnsi="Times New Roman" w:cs="Times New Roman" w:hint="cs"/>
                <w:sz w:val="24"/>
                <w:szCs w:val="24"/>
                <w:rtl/>
                <w:lang w:val="en-US" w:bidi="ar-YE"/>
              </w:rPr>
              <w:t>لا</w:t>
            </w:r>
            <w:r w:rsidRPr="00055E73">
              <w:rPr>
                <w:rFonts w:ascii="Times New Roman" w:eastAsia="Calibri" w:hAnsi="Times New Roman" w:cs="Times New Roman"/>
                <w:sz w:val="24"/>
                <w:szCs w:val="24"/>
                <w:rtl/>
                <w:lang w:val="en-US" w:bidi="ar-YE"/>
              </w:rPr>
              <w:t>ب وظروفه</w:t>
            </w:r>
            <w:r w:rsidRPr="00055E73">
              <w:rPr>
                <w:rFonts w:ascii="Times New Roman" w:eastAsia="Calibri" w:hAnsi="Times New Roman" w:cs="Times New Roman" w:hint="cs"/>
                <w:sz w:val="24"/>
                <w:szCs w:val="24"/>
                <w:rtl/>
                <w:lang w:val="en-US" w:bidi="ar-YE"/>
              </w:rPr>
              <w:t>م.</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1668" w:type="dxa"/>
            <w:vMerge w:val="restart"/>
            <w:tcBorders>
              <w:top w:val="single" w:sz="4" w:space="0" w:color="auto"/>
              <w:left w:val="single" w:sz="4" w:space="0" w:color="auto"/>
              <w:right w:val="single" w:sz="4" w:space="0" w:color="auto"/>
            </w:tcBorders>
            <w:vAlign w:val="center"/>
          </w:tcPr>
          <w:p w:rsidR="00055E73" w:rsidRPr="0033397B" w:rsidRDefault="00055E73" w:rsidP="00A66D8F">
            <w:pPr>
              <w:bidi/>
              <w:rPr>
                <w:rFonts w:asciiTheme="minorBidi" w:hAnsiTheme="minorBidi"/>
                <w:sz w:val="24"/>
                <w:szCs w:val="24"/>
                <w:lang w:val="en-US"/>
              </w:rPr>
            </w:pPr>
          </w:p>
        </w:tc>
      </w:tr>
      <w:tr w:rsidR="00055E73" w:rsidRPr="0033397B" w:rsidTr="00055E73">
        <w:trPr>
          <w:trHeight w:val="229"/>
          <w:jc w:val="center"/>
        </w:trPr>
        <w:tc>
          <w:tcPr>
            <w:tcW w:w="121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7.3.2ج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JO"/>
              </w:rPr>
              <w:t>تحل</w:t>
            </w:r>
            <w:r w:rsidRPr="00055E73">
              <w:rPr>
                <w:rFonts w:ascii="Times New Roman" w:eastAsia="Calibri" w:hAnsi="Times New Roman" w:cs="Times New Roman"/>
                <w:sz w:val="24"/>
                <w:szCs w:val="24"/>
                <w:rtl/>
                <w:lang w:val="en-US" w:bidi="ar-JO"/>
              </w:rPr>
              <w:t xml:space="preserve">ل </w:t>
            </w:r>
            <w:r>
              <w:rPr>
                <w:rFonts w:ascii="Times New Roman" w:eastAsia="Calibri" w:hAnsi="Times New Roman" w:cs="Times New Roman" w:hint="cs"/>
                <w:sz w:val="24"/>
                <w:szCs w:val="24"/>
                <w:rtl/>
                <w:lang w:val="en-US" w:bidi="ar-JO"/>
              </w:rPr>
              <w:t xml:space="preserve">الكلية </w:t>
            </w:r>
            <w:r w:rsidRPr="00055E73">
              <w:rPr>
                <w:rFonts w:ascii="Times New Roman" w:eastAsia="Calibri" w:hAnsi="Times New Roman" w:cs="Times New Roman"/>
                <w:sz w:val="24"/>
                <w:szCs w:val="24"/>
                <w:rtl/>
                <w:lang w:val="en-US" w:bidi="ar-JO"/>
              </w:rPr>
              <w:t xml:space="preserve">أداء مجموعات الطلاب </w:t>
            </w:r>
            <w:r w:rsidRPr="00055E73">
              <w:rPr>
                <w:rFonts w:ascii="Times New Roman" w:eastAsia="Calibri" w:hAnsi="Times New Roman" w:cs="Times New Roman" w:hint="cs"/>
                <w:sz w:val="24"/>
                <w:szCs w:val="24"/>
                <w:rtl/>
                <w:lang w:val="en-US" w:bidi="ar-JO"/>
              </w:rPr>
              <w:t xml:space="preserve">(الدفع) </w:t>
            </w:r>
            <w:r w:rsidRPr="00055E73">
              <w:rPr>
                <w:rFonts w:ascii="Times New Roman" w:eastAsia="Calibri" w:hAnsi="Times New Roman" w:cs="Times New Roman"/>
                <w:sz w:val="24"/>
                <w:szCs w:val="24"/>
                <w:rtl/>
                <w:lang w:val="en-US" w:bidi="ar-JO"/>
              </w:rPr>
              <w:t>والخريجين فيما يتعلق</w:t>
            </w:r>
            <w:r>
              <w:rPr>
                <w:rFonts w:ascii="Times New Roman" w:eastAsia="Calibri" w:hAnsi="Times New Roman" w:cs="Times New Roman" w:hint="cs"/>
                <w:sz w:val="24"/>
                <w:szCs w:val="24"/>
                <w:rtl/>
                <w:lang w:val="en-US" w:bidi="ar-JO"/>
              </w:rPr>
              <w:t xml:space="preserve"> ب</w:t>
            </w:r>
            <w:r w:rsidRPr="00055E73">
              <w:rPr>
                <w:rFonts w:ascii="Times New Roman" w:eastAsia="Calibri" w:hAnsi="Times New Roman" w:cs="Times New Roman"/>
                <w:sz w:val="24"/>
                <w:szCs w:val="24"/>
                <w:rtl/>
                <w:lang w:val="en-US" w:bidi="ar-YE"/>
              </w:rPr>
              <w:t>مؤهلات القبول</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1668" w:type="dxa"/>
            <w:vMerge/>
            <w:tcBorders>
              <w:left w:val="single" w:sz="4" w:space="0" w:color="auto"/>
              <w:right w:val="single" w:sz="4" w:space="0" w:color="auto"/>
            </w:tcBorders>
            <w:vAlign w:val="center"/>
          </w:tcPr>
          <w:p w:rsidR="00055E73" w:rsidRPr="0033397B" w:rsidRDefault="00055E73" w:rsidP="00A66D8F">
            <w:pPr>
              <w:bidi/>
              <w:rPr>
                <w:rFonts w:asciiTheme="minorBidi" w:hAnsiTheme="minorBidi"/>
                <w:sz w:val="24"/>
                <w:szCs w:val="24"/>
                <w:lang w:val="en-US"/>
              </w:rPr>
            </w:pPr>
          </w:p>
        </w:tc>
      </w:tr>
      <w:tr w:rsidR="00055E73" w:rsidRPr="0033397B" w:rsidTr="00055E73">
        <w:trPr>
          <w:trHeight w:val="229"/>
          <w:jc w:val="center"/>
        </w:trPr>
        <w:tc>
          <w:tcPr>
            <w:tcW w:w="121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7.3.3ج</w:t>
            </w:r>
          </w:p>
        </w:tc>
        <w:tc>
          <w:tcPr>
            <w:tcW w:w="0" w:type="auto"/>
            <w:tcBorders>
              <w:top w:val="single" w:sz="4" w:space="0" w:color="auto"/>
              <w:left w:val="single" w:sz="4" w:space="0" w:color="auto"/>
              <w:bottom w:val="single" w:sz="4" w:space="0" w:color="auto"/>
              <w:right w:val="single" w:sz="4" w:space="0" w:color="auto"/>
            </w:tcBorders>
          </w:tcPr>
          <w:p w:rsidR="00055E73" w:rsidRDefault="00055E73" w:rsidP="00055E73">
            <w:pPr>
              <w:tabs>
                <w:tab w:val="left" w:pos="3672"/>
              </w:tabs>
              <w:bidi/>
              <w:spacing w:after="160"/>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تس</w:t>
            </w:r>
            <w:r>
              <w:rPr>
                <w:rFonts w:ascii="Times New Roman" w:eastAsia="Calibri" w:hAnsi="Times New Roman" w:cs="Times New Roman"/>
                <w:sz w:val="24"/>
                <w:szCs w:val="24"/>
                <w:rtl/>
                <w:lang w:val="en-US" w:bidi="ar-YE"/>
              </w:rPr>
              <w:t>تخد</w:t>
            </w:r>
            <w:r w:rsidRPr="00055E73">
              <w:rPr>
                <w:rFonts w:ascii="Times New Roman" w:eastAsia="Calibri" w:hAnsi="Times New Roman" w:cs="Times New Roman"/>
                <w:sz w:val="24"/>
                <w:szCs w:val="24"/>
                <w:rtl/>
                <w:lang w:val="en-US" w:bidi="ar-YE"/>
              </w:rPr>
              <w:t xml:space="preserve">م </w:t>
            </w:r>
            <w:r>
              <w:rPr>
                <w:rFonts w:ascii="Times New Roman" w:eastAsia="Calibri" w:hAnsi="Times New Roman" w:cs="Times New Roman" w:hint="cs"/>
                <w:sz w:val="24"/>
                <w:szCs w:val="24"/>
                <w:rtl/>
                <w:lang w:val="en-US" w:bidi="ar-YE"/>
              </w:rPr>
              <w:t xml:space="preserve">الكلية </w:t>
            </w:r>
            <w:r w:rsidRPr="00055E73">
              <w:rPr>
                <w:rFonts w:ascii="Times New Roman" w:eastAsia="Calibri" w:hAnsi="Times New Roman" w:cs="Times New Roman" w:hint="cs"/>
                <w:sz w:val="24"/>
                <w:szCs w:val="24"/>
                <w:rtl/>
                <w:lang w:val="en-US" w:bidi="ar-YE"/>
              </w:rPr>
              <w:t xml:space="preserve">نتائج </w:t>
            </w:r>
            <w:r w:rsidRPr="00055E73">
              <w:rPr>
                <w:rFonts w:ascii="Times New Roman" w:eastAsia="Calibri" w:hAnsi="Times New Roman" w:cs="Times New Roman"/>
                <w:sz w:val="24"/>
                <w:szCs w:val="24"/>
                <w:rtl/>
                <w:lang w:val="en-US" w:bidi="ar-YE"/>
              </w:rPr>
              <w:t xml:space="preserve">تحليل أداء الطلاب لتقديم ملاحظات </w:t>
            </w:r>
            <w:r w:rsidRPr="00055E73">
              <w:rPr>
                <w:rFonts w:ascii="Times New Roman" w:eastAsia="Calibri" w:hAnsi="Times New Roman" w:cs="Times New Roman" w:hint="cs"/>
                <w:sz w:val="24"/>
                <w:szCs w:val="24"/>
                <w:rtl/>
                <w:lang w:val="en-US" w:bidi="ar-YE"/>
              </w:rPr>
              <w:t xml:space="preserve">تصحيحية (تغذية راجعة) </w:t>
            </w:r>
            <w:r w:rsidRPr="00055E73">
              <w:rPr>
                <w:rFonts w:ascii="Times New Roman" w:eastAsia="Calibri" w:hAnsi="Times New Roman" w:cs="Times New Roman"/>
                <w:sz w:val="24"/>
                <w:szCs w:val="24"/>
                <w:rtl/>
                <w:lang w:val="en-US" w:bidi="ar-YE"/>
              </w:rPr>
              <w:t xml:space="preserve">إلى </w:t>
            </w:r>
            <w:r>
              <w:rPr>
                <w:rFonts w:ascii="Times New Roman" w:eastAsia="Calibri" w:hAnsi="Times New Roman" w:cs="Times New Roman"/>
                <w:sz w:val="24"/>
                <w:szCs w:val="24"/>
                <w:rtl/>
                <w:lang w:val="en-US" w:bidi="ar-YE"/>
              </w:rPr>
              <w:t>اللجان المسئولة عن</w:t>
            </w:r>
            <w:r>
              <w:rPr>
                <w:rFonts w:ascii="Times New Roman" w:eastAsia="Calibri" w:hAnsi="Times New Roman" w:cs="Times New Roman" w:hint="cs"/>
                <w:sz w:val="24"/>
                <w:szCs w:val="24"/>
                <w:rtl/>
                <w:lang w:val="en-US" w:bidi="ar-YE"/>
              </w:rPr>
              <w:t xml:space="preserve"> اختيار الطلاب.</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1668" w:type="dxa"/>
            <w:vMerge/>
            <w:tcBorders>
              <w:left w:val="single" w:sz="4" w:space="0" w:color="auto"/>
              <w:right w:val="single" w:sz="4" w:space="0" w:color="auto"/>
            </w:tcBorders>
            <w:vAlign w:val="center"/>
          </w:tcPr>
          <w:p w:rsidR="00055E73" w:rsidRPr="0033397B" w:rsidRDefault="00055E73" w:rsidP="00A66D8F">
            <w:pPr>
              <w:bidi/>
              <w:rPr>
                <w:rFonts w:asciiTheme="minorBidi" w:hAnsiTheme="minorBidi"/>
                <w:sz w:val="24"/>
                <w:szCs w:val="24"/>
                <w:lang w:val="en-US"/>
              </w:rPr>
            </w:pPr>
          </w:p>
        </w:tc>
      </w:tr>
      <w:tr w:rsidR="00055E73" w:rsidRPr="0033397B" w:rsidTr="00055E73">
        <w:trPr>
          <w:trHeight w:val="229"/>
          <w:jc w:val="center"/>
        </w:trPr>
        <w:tc>
          <w:tcPr>
            <w:tcW w:w="121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7.3.4ج</w:t>
            </w:r>
          </w:p>
        </w:tc>
        <w:tc>
          <w:tcPr>
            <w:tcW w:w="0" w:type="auto"/>
            <w:tcBorders>
              <w:top w:val="single" w:sz="4" w:space="0" w:color="auto"/>
              <w:left w:val="single" w:sz="4" w:space="0" w:color="auto"/>
              <w:bottom w:val="single" w:sz="4" w:space="0" w:color="auto"/>
              <w:right w:val="single" w:sz="4" w:space="0" w:color="auto"/>
            </w:tcBorders>
          </w:tcPr>
          <w:p w:rsidR="00055E73" w:rsidRDefault="00055E73" w:rsidP="00055E73">
            <w:pPr>
              <w:tabs>
                <w:tab w:val="left" w:pos="3672"/>
              </w:tabs>
              <w:bidi/>
              <w:jc w:val="lowKashida"/>
              <w:rPr>
                <w:rFonts w:ascii="Times New Roman" w:eastAsia="Calibri" w:hAnsi="Times New Roman" w:cs="Times New Roman"/>
                <w:sz w:val="24"/>
                <w:szCs w:val="24"/>
                <w:rtl/>
                <w:lang w:val="en-US" w:bidi="ar-JO"/>
              </w:rPr>
            </w:pPr>
            <w:r>
              <w:rPr>
                <w:rFonts w:ascii="Times New Roman" w:eastAsia="Calibri" w:hAnsi="Times New Roman" w:cs="Times New Roman" w:hint="cs"/>
                <w:sz w:val="24"/>
                <w:szCs w:val="24"/>
                <w:rtl/>
                <w:lang w:val="en-US" w:bidi="ar-YE"/>
              </w:rPr>
              <w:t>تس</w:t>
            </w:r>
            <w:r>
              <w:rPr>
                <w:rFonts w:ascii="Times New Roman" w:eastAsia="Calibri" w:hAnsi="Times New Roman" w:cs="Times New Roman"/>
                <w:sz w:val="24"/>
                <w:szCs w:val="24"/>
                <w:rtl/>
                <w:lang w:val="en-US" w:bidi="ar-YE"/>
              </w:rPr>
              <w:t>تخد</w:t>
            </w:r>
            <w:r w:rsidRPr="00055E73">
              <w:rPr>
                <w:rFonts w:ascii="Times New Roman" w:eastAsia="Calibri" w:hAnsi="Times New Roman" w:cs="Times New Roman"/>
                <w:sz w:val="24"/>
                <w:szCs w:val="24"/>
                <w:rtl/>
                <w:lang w:val="en-US" w:bidi="ar-YE"/>
              </w:rPr>
              <w:t xml:space="preserve">م </w:t>
            </w:r>
            <w:r>
              <w:rPr>
                <w:rFonts w:ascii="Times New Roman" w:eastAsia="Calibri" w:hAnsi="Times New Roman" w:cs="Times New Roman" w:hint="cs"/>
                <w:sz w:val="24"/>
                <w:szCs w:val="24"/>
                <w:rtl/>
                <w:lang w:val="en-US" w:bidi="ar-YE"/>
              </w:rPr>
              <w:t xml:space="preserve">الكلية </w:t>
            </w:r>
            <w:r w:rsidRPr="00055E73">
              <w:rPr>
                <w:rFonts w:ascii="Times New Roman" w:eastAsia="Calibri" w:hAnsi="Times New Roman" w:cs="Times New Roman" w:hint="cs"/>
                <w:sz w:val="24"/>
                <w:szCs w:val="24"/>
                <w:rtl/>
                <w:lang w:val="en-US" w:bidi="ar-YE"/>
              </w:rPr>
              <w:t xml:space="preserve">نتائج </w:t>
            </w:r>
            <w:r w:rsidRPr="00055E73">
              <w:rPr>
                <w:rFonts w:ascii="Times New Roman" w:eastAsia="Calibri" w:hAnsi="Times New Roman" w:cs="Times New Roman"/>
                <w:sz w:val="24"/>
                <w:szCs w:val="24"/>
                <w:rtl/>
                <w:lang w:val="en-US" w:bidi="ar-YE"/>
              </w:rPr>
              <w:t xml:space="preserve">تحليل أداء الطلاب لتقديم ملاحظات </w:t>
            </w:r>
            <w:r w:rsidRPr="00055E73">
              <w:rPr>
                <w:rFonts w:ascii="Times New Roman" w:eastAsia="Calibri" w:hAnsi="Times New Roman" w:cs="Times New Roman" w:hint="cs"/>
                <w:sz w:val="24"/>
                <w:szCs w:val="24"/>
                <w:rtl/>
                <w:lang w:val="en-US" w:bidi="ar-YE"/>
              </w:rPr>
              <w:t xml:space="preserve">تصحيحية (تغذية راجعة) </w:t>
            </w:r>
            <w:r w:rsidRPr="00055E73">
              <w:rPr>
                <w:rFonts w:ascii="Times New Roman" w:eastAsia="Calibri" w:hAnsi="Times New Roman" w:cs="Times New Roman"/>
                <w:sz w:val="24"/>
                <w:szCs w:val="24"/>
                <w:rtl/>
                <w:lang w:val="en-US" w:bidi="ar-YE"/>
              </w:rPr>
              <w:t xml:space="preserve">إلى </w:t>
            </w:r>
            <w:r>
              <w:rPr>
                <w:rFonts w:ascii="Times New Roman" w:eastAsia="Calibri" w:hAnsi="Times New Roman" w:cs="Times New Roman"/>
                <w:sz w:val="24"/>
                <w:szCs w:val="24"/>
                <w:rtl/>
                <w:lang w:val="en-US" w:bidi="ar-YE"/>
              </w:rPr>
              <w:t>اللجان المسئولة عن</w:t>
            </w:r>
            <w:r>
              <w:rPr>
                <w:rFonts w:ascii="Times New Roman" w:eastAsia="Calibri" w:hAnsi="Times New Roman" w:cs="Times New Roman" w:hint="cs"/>
                <w:sz w:val="24"/>
                <w:szCs w:val="24"/>
                <w:rtl/>
                <w:lang w:val="en-US" w:bidi="ar-YE"/>
              </w:rPr>
              <w:t xml:space="preserve"> تخطيط المنهج الدراسي.</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1668" w:type="dxa"/>
            <w:vMerge/>
            <w:tcBorders>
              <w:left w:val="single" w:sz="4" w:space="0" w:color="auto"/>
              <w:right w:val="single" w:sz="4" w:space="0" w:color="auto"/>
            </w:tcBorders>
            <w:vAlign w:val="center"/>
          </w:tcPr>
          <w:p w:rsidR="00055E73" w:rsidRPr="0033397B" w:rsidRDefault="00055E73" w:rsidP="00A66D8F">
            <w:pPr>
              <w:bidi/>
              <w:rPr>
                <w:rFonts w:asciiTheme="minorBidi" w:hAnsiTheme="minorBidi"/>
                <w:sz w:val="24"/>
                <w:szCs w:val="24"/>
                <w:lang w:val="en-US"/>
              </w:rPr>
            </w:pPr>
          </w:p>
        </w:tc>
      </w:tr>
      <w:tr w:rsidR="00055E73" w:rsidRPr="0033397B" w:rsidTr="00055E73">
        <w:trPr>
          <w:trHeight w:val="229"/>
          <w:jc w:val="center"/>
        </w:trPr>
        <w:tc>
          <w:tcPr>
            <w:tcW w:w="1215"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7.3.5ج</w:t>
            </w:r>
          </w:p>
        </w:tc>
        <w:tc>
          <w:tcPr>
            <w:tcW w:w="0" w:type="auto"/>
            <w:tcBorders>
              <w:top w:val="single" w:sz="4" w:space="0" w:color="auto"/>
              <w:left w:val="single" w:sz="4" w:space="0" w:color="auto"/>
              <w:bottom w:val="single" w:sz="4" w:space="0" w:color="auto"/>
              <w:right w:val="single" w:sz="4" w:space="0" w:color="auto"/>
            </w:tcBorders>
          </w:tcPr>
          <w:p w:rsidR="00055E73" w:rsidRDefault="00055E73" w:rsidP="00055E73">
            <w:pPr>
              <w:tabs>
                <w:tab w:val="left" w:pos="3672"/>
              </w:tabs>
              <w:bidi/>
              <w:jc w:val="lowKashida"/>
              <w:rPr>
                <w:rFonts w:ascii="Times New Roman" w:eastAsia="Calibri" w:hAnsi="Times New Roman" w:cs="Times New Roman"/>
                <w:sz w:val="24"/>
                <w:szCs w:val="24"/>
                <w:rtl/>
                <w:lang w:val="en-US" w:bidi="ar-JO"/>
              </w:rPr>
            </w:pPr>
            <w:r>
              <w:rPr>
                <w:rFonts w:ascii="Times New Roman" w:eastAsia="Calibri" w:hAnsi="Times New Roman" w:cs="Times New Roman" w:hint="cs"/>
                <w:sz w:val="24"/>
                <w:szCs w:val="24"/>
                <w:rtl/>
                <w:lang w:val="en-US" w:bidi="ar-YE"/>
              </w:rPr>
              <w:t>تس</w:t>
            </w:r>
            <w:r>
              <w:rPr>
                <w:rFonts w:ascii="Times New Roman" w:eastAsia="Calibri" w:hAnsi="Times New Roman" w:cs="Times New Roman"/>
                <w:sz w:val="24"/>
                <w:szCs w:val="24"/>
                <w:rtl/>
                <w:lang w:val="en-US" w:bidi="ar-YE"/>
              </w:rPr>
              <w:t>تخد</w:t>
            </w:r>
            <w:r w:rsidRPr="00055E73">
              <w:rPr>
                <w:rFonts w:ascii="Times New Roman" w:eastAsia="Calibri" w:hAnsi="Times New Roman" w:cs="Times New Roman"/>
                <w:sz w:val="24"/>
                <w:szCs w:val="24"/>
                <w:rtl/>
                <w:lang w:val="en-US" w:bidi="ar-YE"/>
              </w:rPr>
              <w:t xml:space="preserve">م </w:t>
            </w:r>
            <w:r>
              <w:rPr>
                <w:rFonts w:ascii="Times New Roman" w:eastAsia="Calibri" w:hAnsi="Times New Roman" w:cs="Times New Roman" w:hint="cs"/>
                <w:sz w:val="24"/>
                <w:szCs w:val="24"/>
                <w:rtl/>
                <w:lang w:val="en-US" w:bidi="ar-YE"/>
              </w:rPr>
              <w:t xml:space="preserve">الكلية </w:t>
            </w:r>
            <w:r w:rsidRPr="00055E73">
              <w:rPr>
                <w:rFonts w:ascii="Times New Roman" w:eastAsia="Calibri" w:hAnsi="Times New Roman" w:cs="Times New Roman" w:hint="cs"/>
                <w:sz w:val="24"/>
                <w:szCs w:val="24"/>
                <w:rtl/>
                <w:lang w:val="en-US" w:bidi="ar-YE"/>
              </w:rPr>
              <w:t xml:space="preserve">نتائج </w:t>
            </w:r>
            <w:r w:rsidRPr="00055E73">
              <w:rPr>
                <w:rFonts w:ascii="Times New Roman" w:eastAsia="Calibri" w:hAnsi="Times New Roman" w:cs="Times New Roman"/>
                <w:sz w:val="24"/>
                <w:szCs w:val="24"/>
                <w:rtl/>
                <w:lang w:val="en-US" w:bidi="ar-YE"/>
              </w:rPr>
              <w:t xml:space="preserve">تحليل أداء الطلاب لتقديم ملاحظات </w:t>
            </w:r>
            <w:r w:rsidRPr="00055E73">
              <w:rPr>
                <w:rFonts w:ascii="Times New Roman" w:eastAsia="Calibri" w:hAnsi="Times New Roman" w:cs="Times New Roman" w:hint="cs"/>
                <w:sz w:val="24"/>
                <w:szCs w:val="24"/>
                <w:rtl/>
                <w:lang w:val="en-US" w:bidi="ar-YE"/>
              </w:rPr>
              <w:t xml:space="preserve">تصحيحية (تغذية راجعة) </w:t>
            </w:r>
            <w:r w:rsidRPr="00055E73">
              <w:rPr>
                <w:rFonts w:ascii="Times New Roman" w:eastAsia="Calibri" w:hAnsi="Times New Roman" w:cs="Times New Roman"/>
                <w:sz w:val="24"/>
                <w:szCs w:val="24"/>
                <w:rtl/>
                <w:lang w:val="en-US" w:bidi="ar-YE"/>
              </w:rPr>
              <w:t xml:space="preserve">إلى </w:t>
            </w:r>
            <w:r>
              <w:rPr>
                <w:rFonts w:ascii="Times New Roman" w:eastAsia="Calibri" w:hAnsi="Times New Roman" w:cs="Times New Roman"/>
                <w:sz w:val="24"/>
                <w:szCs w:val="24"/>
                <w:rtl/>
                <w:lang w:val="en-US" w:bidi="ar-YE"/>
              </w:rPr>
              <w:t>اللجان المسئولة عن</w:t>
            </w:r>
            <w:r>
              <w:rPr>
                <w:rFonts w:ascii="Times New Roman" w:eastAsia="Calibri" w:hAnsi="Times New Roman" w:cs="Times New Roman" w:hint="cs"/>
                <w:sz w:val="24"/>
                <w:szCs w:val="24"/>
                <w:rtl/>
                <w:lang w:val="en-US" w:bidi="ar-YE"/>
              </w:rPr>
              <w:t xml:space="preserve"> الإرشاد الطلابي.</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1668" w:type="dxa"/>
            <w:vMerge/>
            <w:tcBorders>
              <w:left w:val="single" w:sz="4" w:space="0" w:color="auto"/>
              <w:bottom w:val="single" w:sz="4" w:space="0" w:color="auto"/>
              <w:right w:val="single" w:sz="4" w:space="0" w:color="auto"/>
            </w:tcBorders>
            <w:vAlign w:val="center"/>
          </w:tcPr>
          <w:p w:rsidR="00055E73" w:rsidRPr="0033397B" w:rsidRDefault="00055E73" w:rsidP="00A66D8F">
            <w:pPr>
              <w:bidi/>
              <w:rPr>
                <w:rFonts w:asciiTheme="minorBidi" w:hAnsiTheme="minorBidi"/>
                <w:sz w:val="24"/>
                <w:szCs w:val="24"/>
                <w:lang w:val="en-US"/>
              </w:rPr>
            </w:pPr>
          </w:p>
        </w:tc>
      </w:tr>
    </w:tbl>
    <w:p w:rsidR="00296248" w:rsidRDefault="00296248" w:rsidP="00ED4019">
      <w:pPr>
        <w:tabs>
          <w:tab w:val="left" w:pos="652"/>
        </w:tabs>
        <w:bidi/>
        <w:spacing w:after="0" w:line="256" w:lineRule="auto"/>
        <w:jc w:val="lowKashida"/>
        <w:rPr>
          <w:rFonts w:ascii="Times New Roman" w:eastAsia="Calibri" w:hAnsi="Times New Roman" w:cs="Times New Roman"/>
          <w:sz w:val="28"/>
          <w:szCs w:val="28"/>
          <w:lang w:val="en-US" w:bidi="ar-JO"/>
        </w:rPr>
      </w:pPr>
    </w:p>
    <w:p w:rsidR="00296248" w:rsidRDefault="009E20EB" w:rsidP="009E20EB">
      <w:pPr>
        <w:shd w:val="clear" w:color="auto" w:fill="DEEAF6"/>
        <w:tabs>
          <w:tab w:val="left" w:pos="3672"/>
        </w:tabs>
        <w:bidi/>
        <w:spacing w:before="240" w:after="160" w:line="240" w:lineRule="auto"/>
        <w:jc w:val="center"/>
        <w:rPr>
          <w:rFonts w:ascii="Times New Roman" w:eastAsia="Calibri" w:hAnsi="Times New Roman" w:cs="Times New Roman"/>
          <w:b/>
          <w:bCs/>
          <w:sz w:val="32"/>
          <w:szCs w:val="32"/>
          <w:lang w:val="en-US" w:bidi="ar-YE"/>
        </w:rPr>
      </w:pPr>
      <w:r>
        <w:rPr>
          <w:b/>
          <w:bCs/>
          <w:sz w:val="36"/>
          <w:szCs w:val="36"/>
          <w:lang w:val="en-US" w:bidi="ar-YE"/>
        </w:rPr>
        <w:t>7.4</w:t>
      </w:r>
      <w:r w:rsidR="00D36005">
        <w:rPr>
          <w:rFonts w:ascii="Times New Roman" w:eastAsia="Calibri" w:hAnsi="Times New Roman" w:cs="Times New Roman" w:hint="cs"/>
          <w:b/>
          <w:bCs/>
          <w:sz w:val="32"/>
          <w:szCs w:val="32"/>
          <w:rtl/>
          <w:lang w:val="en-US" w:bidi="ar-YE"/>
        </w:rPr>
        <w:t>المعيار الفرعي</w:t>
      </w:r>
      <w:r>
        <w:rPr>
          <w:rFonts w:ascii="Times New Roman" w:eastAsia="Calibri" w:hAnsi="Times New Roman" w:cs="Times New Roman" w:hint="cs"/>
          <w:b/>
          <w:bCs/>
          <w:sz w:val="32"/>
          <w:szCs w:val="32"/>
          <w:rtl/>
          <w:lang w:val="en-US" w:bidi="ar-YE"/>
        </w:rPr>
        <w:t xml:space="preserve"> </w:t>
      </w:r>
      <w:proofErr w:type="gramStart"/>
      <w:r>
        <w:rPr>
          <w:rFonts w:ascii="Times New Roman" w:eastAsia="Calibri" w:hAnsi="Times New Roman" w:cs="Times New Roman" w:hint="cs"/>
          <w:b/>
          <w:bCs/>
          <w:sz w:val="32"/>
          <w:szCs w:val="32"/>
          <w:rtl/>
          <w:lang w:val="en-US" w:bidi="ar-YE"/>
        </w:rPr>
        <w:t xml:space="preserve">الرابع </w:t>
      </w:r>
      <w:r w:rsidR="00296248">
        <w:rPr>
          <w:rFonts w:ascii="Times New Roman" w:eastAsia="Calibri" w:hAnsi="Times New Roman" w:cs="Times New Roman"/>
          <w:b/>
          <w:bCs/>
          <w:sz w:val="32"/>
          <w:szCs w:val="32"/>
          <w:rtl/>
          <w:lang w:val="en-US" w:bidi="ar-YE"/>
        </w:rPr>
        <w:t>:</w:t>
      </w:r>
      <w:proofErr w:type="gramEnd"/>
      <w:r w:rsidR="00296248">
        <w:rPr>
          <w:rFonts w:ascii="Times New Roman" w:eastAsia="Calibri" w:hAnsi="Times New Roman" w:cs="Times New Roman"/>
          <w:b/>
          <w:bCs/>
          <w:sz w:val="32"/>
          <w:szCs w:val="32"/>
          <w:rtl/>
          <w:lang w:val="en-US" w:bidi="ar-YE"/>
        </w:rPr>
        <w:t xml:space="preserve"> اشراك أصحاب المصلحة</w:t>
      </w:r>
    </w:p>
    <w:p w:rsidR="00296248" w:rsidRDefault="00296248"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96248" w:rsidRDefault="00296248" w:rsidP="00D72870">
      <w:pPr>
        <w:numPr>
          <w:ilvl w:val="0"/>
          <w:numId w:val="23"/>
        </w:numPr>
        <w:tabs>
          <w:tab w:val="left" w:pos="720"/>
        </w:tabs>
        <w:bidi/>
        <w:spacing w:after="0"/>
        <w:ind w:left="509"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تقوم كلية الطب بإشراك أصحاب المصلحة الرئيسيين ف</w:t>
      </w:r>
      <w:r w:rsidR="00BA43E5">
        <w:rPr>
          <w:rFonts w:ascii="Times New Roman" w:eastAsia="Arial" w:hAnsi="Times New Roman" w:cs="Times New Roman"/>
          <w:i/>
          <w:sz w:val="28"/>
          <w:szCs w:val="28"/>
          <w:rtl/>
        </w:rPr>
        <w:t>ي أنشطة ومتابعة وتقييم البرنامج</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وضح ذلك</w:t>
      </w:r>
      <w:r w:rsidR="00BA43E5">
        <w:rPr>
          <w:rFonts w:ascii="Times New Roman" w:eastAsia="Arial" w:hAnsi="Times New Roman" w:cs="Times New Roman"/>
          <w:i/>
          <w:sz w:val="28"/>
          <w:szCs w:val="28"/>
          <w:rtl/>
        </w:rPr>
        <w:t>.</w:t>
      </w:r>
    </w:p>
    <w:p w:rsidR="00296248" w:rsidRDefault="00296248" w:rsidP="00D72870">
      <w:pPr>
        <w:numPr>
          <w:ilvl w:val="0"/>
          <w:numId w:val="23"/>
        </w:numPr>
        <w:tabs>
          <w:tab w:val="left" w:pos="720"/>
        </w:tabs>
        <w:bidi/>
        <w:spacing w:after="0"/>
        <w:ind w:left="509"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lastRenderedPageBreak/>
        <w:t>هل  تسمح كلية الطب لأصحاب المصلحة الآخرين بالوصول إلى نتائج المقررات و</w:t>
      </w:r>
      <w:r w:rsidR="00BA43E5">
        <w:rPr>
          <w:rFonts w:ascii="Times New Roman" w:eastAsia="Arial" w:hAnsi="Times New Roman" w:cs="Times New Roman"/>
          <w:i/>
          <w:sz w:val="28"/>
          <w:szCs w:val="28"/>
          <w:rtl/>
        </w:rPr>
        <w:t>تقييم البرنامج</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وضح ذلك</w:t>
      </w:r>
      <w:r w:rsidR="00BA43E5">
        <w:rPr>
          <w:rFonts w:ascii="Times New Roman" w:eastAsia="Arial" w:hAnsi="Times New Roman" w:cs="Times New Roman"/>
          <w:i/>
          <w:sz w:val="28"/>
          <w:szCs w:val="28"/>
          <w:rtl/>
        </w:rPr>
        <w:t>.</w:t>
      </w:r>
    </w:p>
    <w:p w:rsidR="00296248" w:rsidRDefault="00296248" w:rsidP="00D72870">
      <w:pPr>
        <w:numPr>
          <w:ilvl w:val="0"/>
          <w:numId w:val="23"/>
        </w:numPr>
        <w:tabs>
          <w:tab w:val="left" w:pos="720"/>
        </w:tabs>
        <w:bidi/>
        <w:spacing w:after="0"/>
        <w:ind w:left="509"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تسعى كلية الطب إلى الحصول على التغذية الراجعة من أصحاب ال</w:t>
      </w:r>
      <w:r w:rsidR="00BA43E5">
        <w:rPr>
          <w:rFonts w:ascii="Times New Roman" w:eastAsia="Arial" w:hAnsi="Times New Roman" w:cs="Times New Roman"/>
          <w:i/>
          <w:sz w:val="28"/>
          <w:szCs w:val="28"/>
          <w:rtl/>
        </w:rPr>
        <w:t>مصلحة الآخرين حول أداء الخريجين</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وضح ذلك</w:t>
      </w:r>
      <w:r w:rsidR="00BA43E5">
        <w:rPr>
          <w:rFonts w:ascii="Times New Roman" w:eastAsia="Arial" w:hAnsi="Times New Roman" w:cs="Times New Roman"/>
          <w:i/>
          <w:sz w:val="28"/>
          <w:szCs w:val="28"/>
          <w:rtl/>
        </w:rPr>
        <w:t>.</w:t>
      </w:r>
    </w:p>
    <w:p w:rsidR="00296248" w:rsidRDefault="00296248" w:rsidP="00D72870">
      <w:pPr>
        <w:numPr>
          <w:ilvl w:val="0"/>
          <w:numId w:val="23"/>
        </w:numPr>
        <w:tabs>
          <w:tab w:val="left" w:pos="720"/>
        </w:tabs>
        <w:bidi/>
        <w:spacing w:after="0"/>
        <w:ind w:left="509"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تسعى كلية الطب إلى الحصول على التغذية الراجعة من أ</w:t>
      </w:r>
      <w:r w:rsidR="00BA43E5">
        <w:rPr>
          <w:rFonts w:ascii="Times New Roman" w:eastAsia="Arial" w:hAnsi="Times New Roman" w:cs="Times New Roman"/>
          <w:i/>
          <w:sz w:val="28"/>
          <w:szCs w:val="28"/>
          <w:rtl/>
        </w:rPr>
        <w:t>صحاب المصلحة الآخرين حول المنهج</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وضح ذلك</w:t>
      </w:r>
      <w:r w:rsidR="00BA43E5">
        <w:rPr>
          <w:rFonts w:ascii="Times New Roman" w:eastAsia="Arial" w:hAnsi="Times New Roman" w:cs="Times New Roman"/>
          <w:i/>
          <w:sz w:val="28"/>
          <w:szCs w:val="28"/>
          <w:rtl/>
        </w:rPr>
        <w:t>.</w:t>
      </w:r>
    </w:p>
    <w:p w:rsidR="00296248" w:rsidRDefault="00296248" w:rsidP="00296248">
      <w:pPr>
        <w:tabs>
          <w:tab w:val="right" w:pos="368"/>
        </w:tabs>
        <w:bidi/>
        <w:spacing w:after="0" w:line="360" w:lineRule="auto"/>
        <w:rPr>
          <w:rFonts w:ascii="Times New Roman" w:eastAsia="Arial" w:hAnsi="Times New Roman" w:cs="Times New Roman"/>
          <w:i/>
          <w:sz w:val="28"/>
          <w:szCs w:val="28"/>
          <w:rtl/>
        </w:rPr>
      </w:pPr>
    </w:p>
    <w:p w:rsidR="00296248" w:rsidRDefault="000B3AB3" w:rsidP="00296248">
      <w:pPr>
        <w:pStyle w:val="ListParagraph"/>
        <w:bidi/>
        <w:jc w:val="center"/>
        <w:rPr>
          <w:b/>
          <w:bCs/>
          <w:sz w:val="32"/>
          <w:szCs w:val="32"/>
          <w:rtl/>
          <w:lang w:bidi="ar-EG"/>
        </w:rPr>
      </w:pPr>
      <w:r>
        <w:rPr>
          <w:b/>
          <w:bCs/>
          <w:sz w:val="32"/>
          <w:szCs w:val="32"/>
          <w:rtl/>
          <w:lang w:bidi="ar-EG"/>
        </w:rPr>
        <w:t>مدى تحقق مؤشرات المعيار الفرعي</w:t>
      </w:r>
    </w:p>
    <w:tbl>
      <w:tblPr>
        <w:tblStyle w:val="TableGrid"/>
        <w:bidiVisual/>
        <w:tblW w:w="9455" w:type="dxa"/>
        <w:jc w:val="center"/>
        <w:tblInd w:w="-380" w:type="dxa"/>
        <w:tblLook w:val="04A0" w:firstRow="1" w:lastRow="0" w:firstColumn="1" w:lastColumn="0" w:noHBand="0" w:noVBand="1"/>
      </w:tblPr>
      <w:tblGrid>
        <w:gridCol w:w="1239"/>
        <w:gridCol w:w="4373"/>
        <w:gridCol w:w="666"/>
        <w:gridCol w:w="896"/>
        <w:gridCol w:w="819"/>
        <w:gridCol w:w="1462"/>
      </w:tblGrid>
      <w:tr w:rsidR="0033397B" w:rsidRPr="0033397B" w:rsidTr="00055E73">
        <w:trPr>
          <w:trHeight w:val="441"/>
          <w:tblHeader/>
          <w:jc w:val="center"/>
        </w:trPr>
        <w:tc>
          <w:tcPr>
            <w:tcW w:w="1238" w:type="dxa"/>
            <w:vMerge w:val="restart"/>
            <w:tcBorders>
              <w:top w:val="single" w:sz="4" w:space="0" w:color="auto"/>
              <w:left w:val="single" w:sz="4" w:space="0" w:color="auto"/>
              <w:right w:val="single" w:sz="4" w:space="0" w:color="auto"/>
            </w:tcBorders>
            <w:shd w:val="clear" w:color="auto" w:fill="F2F2F2" w:themeFill="background1" w:themeFillShade="F2"/>
          </w:tcPr>
          <w:p w:rsidR="0033397B" w:rsidRPr="0033397B" w:rsidRDefault="0033397B" w:rsidP="00A66D8F">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39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33397B" w:rsidRPr="0033397B" w:rsidTr="00055E73">
        <w:trPr>
          <w:trHeight w:val="586"/>
          <w:tblHeader/>
          <w:jc w:val="center"/>
        </w:trPr>
        <w:tc>
          <w:tcPr>
            <w:tcW w:w="1238" w:type="dxa"/>
            <w:vMerge/>
            <w:tcBorders>
              <w:left w:val="single" w:sz="4" w:space="0" w:color="auto"/>
              <w:bottom w:val="single" w:sz="4" w:space="0" w:color="auto"/>
              <w:right w:val="single" w:sz="4" w:space="0" w:color="auto"/>
            </w:tcBorders>
          </w:tcPr>
          <w:p w:rsidR="0033397B" w:rsidRPr="0033397B" w:rsidRDefault="0033397B" w:rsidP="00A66D8F">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97B" w:rsidRPr="0033397B" w:rsidRDefault="0033397B" w:rsidP="00A66D8F">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1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397B" w:rsidRPr="0033397B" w:rsidRDefault="0033397B" w:rsidP="00A66D8F">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33397B"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33397B" w:rsidRPr="00055E73" w:rsidRDefault="0033397B" w:rsidP="00A66D8F">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7.4.1ت</w:t>
            </w:r>
          </w:p>
        </w:tc>
        <w:tc>
          <w:tcPr>
            <w:tcW w:w="0" w:type="auto"/>
            <w:tcBorders>
              <w:top w:val="single" w:sz="4" w:space="0" w:color="auto"/>
              <w:left w:val="single" w:sz="4" w:space="0" w:color="auto"/>
              <w:bottom w:val="single" w:sz="4" w:space="0" w:color="auto"/>
              <w:right w:val="single" w:sz="4" w:space="0" w:color="auto"/>
            </w:tcBorders>
          </w:tcPr>
          <w:p w:rsidR="0033397B" w:rsidRPr="0033397B" w:rsidRDefault="00FB584B" w:rsidP="00FB584B">
            <w:pPr>
              <w:tabs>
                <w:tab w:val="left" w:pos="3672"/>
              </w:tabs>
              <w:bidi/>
              <w:spacing w:line="276" w:lineRule="auto"/>
              <w:jc w:val="lowKashida"/>
              <w:rPr>
                <w:rFonts w:ascii="Times New Roman" w:eastAsia="Calibri" w:hAnsi="Times New Roman" w:cs="Times New Roman"/>
                <w:sz w:val="24"/>
                <w:szCs w:val="24"/>
                <w:rtl/>
                <w:lang w:val="en-US" w:bidi="ar-YE"/>
              </w:rPr>
            </w:pPr>
            <w:r w:rsidRPr="00FB584B">
              <w:rPr>
                <w:rFonts w:ascii="Times New Roman" w:eastAsia="Calibri" w:hAnsi="Times New Roman" w:cs="Times New Roman" w:hint="cs"/>
                <w:sz w:val="24"/>
                <w:szCs w:val="24"/>
                <w:rtl/>
                <w:lang w:val="en-US" w:bidi="ar-YE"/>
              </w:rPr>
              <w:t>تشرك</w:t>
            </w:r>
            <w:r w:rsidR="0033397B" w:rsidRPr="0033397B">
              <w:rPr>
                <w:rFonts w:ascii="Times New Roman" w:eastAsia="Calibri" w:hAnsi="Times New Roman" w:cs="Times New Roman"/>
                <w:sz w:val="24"/>
                <w:szCs w:val="24"/>
                <w:rtl/>
                <w:lang w:val="en-US" w:bidi="ar-YE"/>
              </w:rPr>
              <w:t xml:space="preserve"> كلية الطب أصحاب المصلحة الرئيسيين في </w:t>
            </w:r>
            <w:r w:rsidR="0033397B" w:rsidRPr="0033397B">
              <w:rPr>
                <w:rFonts w:ascii="Times New Roman" w:eastAsia="Calibri" w:hAnsi="Times New Roman" w:cs="Times New Roman" w:hint="cs"/>
                <w:sz w:val="24"/>
                <w:szCs w:val="24"/>
                <w:rtl/>
                <w:lang w:val="en-US" w:bidi="ar-YE"/>
              </w:rPr>
              <w:t>نشاطات</w:t>
            </w:r>
            <w:r w:rsidR="0033397B" w:rsidRPr="0033397B">
              <w:rPr>
                <w:rFonts w:ascii="Times New Roman" w:eastAsia="Calibri" w:hAnsi="Times New Roman" w:cs="Times New Roman"/>
                <w:sz w:val="24"/>
                <w:szCs w:val="24"/>
                <w:rtl/>
                <w:lang w:val="en-US" w:bidi="ar-YE"/>
              </w:rPr>
              <w:t xml:space="preserve"> البرنامج</w:t>
            </w:r>
            <w:r w:rsidR="0033397B" w:rsidRPr="0033397B">
              <w:rPr>
                <w:rFonts w:ascii="Times New Roman" w:eastAsia="Calibri" w:hAnsi="Times New Roman" w:cs="Times New Roman" w:hint="cs"/>
                <w:sz w:val="24"/>
                <w:szCs w:val="24"/>
                <w:rtl/>
                <w:lang w:val="en-US" w:bidi="ar-YE"/>
              </w:rPr>
              <w:t xml:space="preserve"> ومتابعته</w:t>
            </w:r>
            <w:r w:rsidR="0033397B" w:rsidRPr="0033397B">
              <w:rPr>
                <w:rFonts w:ascii="Times New Roman" w:eastAsia="Calibri" w:hAnsi="Times New Roman" w:cs="Times New Roman"/>
                <w:sz w:val="24"/>
                <w:szCs w:val="24"/>
                <w:rtl/>
                <w:lang w:val="en-US" w:bidi="ar-YE"/>
              </w:rPr>
              <w:t xml:space="preserve"> وتقييم</w:t>
            </w:r>
            <w:r w:rsidR="0033397B" w:rsidRPr="0033397B">
              <w:rPr>
                <w:rFonts w:ascii="Times New Roman" w:eastAsia="Calibri" w:hAnsi="Times New Roman" w:cs="Times New Roman" w:hint="cs"/>
                <w:sz w:val="24"/>
                <w:szCs w:val="24"/>
                <w:rtl/>
                <w:lang w:val="en-US" w:bidi="ar-YE"/>
              </w:rPr>
              <w:t>ه.</w:t>
            </w: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lang w:val="en-US"/>
              </w:rPr>
            </w:pPr>
          </w:p>
        </w:tc>
        <w:tc>
          <w:tcPr>
            <w:tcW w:w="1462" w:type="dxa"/>
            <w:tcBorders>
              <w:top w:val="single" w:sz="4" w:space="0" w:color="auto"/>
              <w:left w:val="single" w:sz="4" w:space="0" w:color="auto"/>
              <w:bottom w:val="single" w:sz="4" w:space="0" w:color="auto"/>
              <w:right w:val="single" w:sz="4" w:space="0" w:color="auto"/>
            </w:tcBorders>
            <w:vAlign w:val="center"/>
          </w:tcPr>
          <w:p w:rsidR="0033397B" w:rsidRPr="0033397B" w:rsidRDefault="0033397B" w:rsidP="00A66D8F">
            <w:pPr>
              <w:rPr>
                <w:rFonts w:asciiTheme="minorBidi" w:hAnsiTheme="minorBidi"/>
                <w:sz w:val="24"/>
                <w:szCs w:val="24"/>
                <w:rtl/>
                <w:lang w:val="en-US"/>
              </w:rPr>
            </w:pPr>
          </w:p>
        </w:tc>
      </w:tr>
      <w:tr w:rsidR="00055E73"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jc w:val="mediumKashida"/>
              <w:rPr>
                <w:rFonts w:ascii="Times New Roman" w:eastAsia="Calibri" w:hAnsi="Times New Roman" w:cs="Times New Roman"/>
                <w:sz w:val="24"/>
                <w:szCs w:val="24"/>
                <w:rtl/>
                <w:lang w:val="en-US" w:bidi="ar-JO"/>
              </w:rPr>
            </w:pPr>
          </w:p>
          <w:p w:rsidR="00055E73" w:rsidRPr="00055E73" w:rsidRDefault="00055E73" w:rsidP="00055E73">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7.4.1ج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sz w:val="24"/>
                <w:szCs w:val="24"/>
                <w:rtl/>
                <w:lang w:val="en-US" w:bidi="ar-YE"/>
              </w:rPr>
              <w:t xml:space="preserve">تسمح </w:t>
            </w:r>
            <w:r>
              <w:rPr>
                <w:rFonts w:ascii="Times New Roman" w:eastAsia="Calibri" w:hAnsi="Times New Roman" w:cs="Times New Roman" w:hint="cs"/>
                <w:sz w:val="24"/>
                <w:szCs w:val="24"/>
                <w:rtl/>
                <w:lang w:val="en-US" w:bidi="ar-YE"/>
              </w:rPr>
              <w:t>ال</w:t>
            </w:r>
            <w:r w:rsidRPr="00055E73">
              <w:rPr>
                <w:rFonts w:ascii="Times New Roman" w:eastAsia="Calibri" w:hAnsi="Times New Roman" w:cs="Times New Roman"/>
                <w:sz w:val="24"/>
                <w:szCs w:val="24"/>
                <w:rtl/>
                <w:lang w:val="en-US" w:bidi="ar-YE"/>
              </w:rPr>
              <w:t>كلية لأصحاب المصلحة الآخرين ب</w:t>
            </w:r>
            <w:r>
              <w:rPr>
                <w:rFonts w:ascii="Times New Roman" w:eastAsia="Calibri" w:hAnsi="Times New Roman" w:cs="Times New Roman" w:hint="cs"/>
                <w:sz w:val="24"/>
                <w:szCs w:val="24"/>
                <w:rtl/>
                <w:lang w:val="en-US" w:bidi="ar-YE"/>
              </w:rPr>
              <w:t>ا</w:t>
            </w:r>
            <w:r w:rsidRPr="00055E73">
              <w:rPr>
                <w:rFonts w:ascii="Times New Roman" w:eastAsia="Calibri" w:hAnsi="Times New Roman" w:cs="Times New Roman"/>
                <w:sz w:val="24"/>
                <w:szCs w:val="24"/>
                <w:rtl/>
                <w:lang w:val="en-US" w:bidi="ar-YE"/>
              </w:rPr>
              <w:t>لوصول إلى نتائج المقررات و</w:t>
            </w:r>
            <w:r w:rsidRPr="00055E73">
              <w:rPr>
                <w:rFonts w:ascii="Times New Roman" w:eastAsia="Calibri" w:hAnsi="Times New Roman" w:cs="Times New Roman" w:hint="cs"/>
                <w:sz w:val="24"/>
                <w:szCs w:val="24"/>
                <w:rtl/>
                <w:lang w:val="en-US" w:bidi="ar-YE"/>
              </w:rPr>
              <w:t xml:space="preserve">نتائج </w:t>
            </w:r>
            <w:r w:rsidRPr="00055E73">
              <w:rPr>
                <w:rFonts w:ascii="Times New Roman" w:eastAsia="Calibri" w:hAnsi="Times New Roman" w:cs="Times New Roman"/>
                <w:sz w:val="24"/>
                <w:szCs w:val="24"/>
                <w:rtl/>
                <w:lang w:val="en-US" w:bidi="ar-YE"/>
              </w:rPr>
              <w:t>تق</w:t>
            </w:r>
            <w:r w:rsidRPr="00055E73">
              <w:rPr>
                <w:rFonts w:ascii="Times New Roman" w:eastAsia="Calibri" w:hAnsi="Times New Roman" w:cs="Times New Roman" w:hint="cs"/>
                <w:sz w:val="24"/>
                <w:szCs w:val="24"/>
                <w:rtl/>
                <w:lang w:val="en-US" w:bidi="ar-YE"/>
              </w:rPr>
              <w:t>و</w:t>
            </w:r>
            <w:r w:rsidRPr="00055E73">
              <w:rPr>
                <w:rFonts w:ascii="Times New Roman" w:eastAsia="Calibri" w:hAnsi="Times New Roman" w:cs="Times New Roman"/>
                <w:sz w:val="24"/>
                <w:szCs w:val="24"/>
                <w:rtl/>
                <w:lang w:val="en-US" w:bidi="ar-YE"/>
              </w:rPr>
              <w:t>يم البرنامج</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1462" w:type="dxa"/>
            <w:vMerge w:val="restart"/>
            <w:tcBorders>
              <w:top w:val="single" w:sz="4" w:space="0" w:color="auto"/>
              <w:left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r>
      <w:tr w:rsidR="00055E73"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7.4.2ج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sz w:val="24"/>
                <w:szCs w:val="24"/>
                <w:rtl/>
                <w:lang w:val="en-US" w:bidi="ar-YE"/>
              </w:rPr>
              <w:t xml:space="preserve">تسمح </w:t>
            </w:r>
            <w:r>
              <w:rPr>
                <w:rFonts w:ascii="Times New Roman" w:eastAsia="Calibri" w:hAnsi="Times New Roman" w:cs="Times New Roman" w:hint="cs"/>
                <w:sz w:val="24"/>
                <w:szCs w:val="24"/>
                <w:rtl/>
                <w:lang w:val="en-US" w:bidi="ar-YE"/>
              </w:rPr>
              <w:t>ال</w:t>
            </w:r>
            <w:r w:rsidRPr="00055E73">
              <w:rPr>
                <w:rFonts w:ascii="Times New Roman" w:eastAsia="Calibri" w:hAnsi="Times New Roman" w:cs="Times New Roman"/>
                <w:sz w:val="24"/>
                <w:szCs w:val="24"/>
                <w:rtl/>
                <w:lang w:val="en-US" w:bidi="ar-YE"/>
              </w:rPr>
              <w:t xml:space="preserve">كلية لأصحاب المصلحة الآخرين </w:t>
            </w:r>
            <w:r>
              <w:rPr>
                <w:rFonts w:ascii="Times New Roman" w:eastAsia="Calibri" w:hAnsi="Times New Roman" w:cs="Times New Roman" w:hint="cs"/>
                <w:sz w:val="24"/>
                <w:szCs w:val="24"/>
                <w:rtl/>
                <w:lang w:val="en-US" w:bidi="ar-YE"/>
              </w:rPr>
              <w:t>ب</w:t>
            </w:r>
            <w:r w:rsidRPr="00055E73">
              <w:rPr>
                <w:rFonts w:ascii="Times New Roman" w:eastAsia="Calibri" w:hAnsi="Times New Roman" w:cs="Times New Roman"/>
                <w:sz w:val="24"/>
                <w:szCs w:val="24"/>
                <w:rtl/>
                <w:lang w:val="en-US" w:bidi="ar-YE"/>
              </w:rPr>
              <w:t xml:space="preserve">الحصول على ملاحظات </w:t>
            </w:r>
            <w:r w:rsidRPr="00055E73">
              <w:rPr>
                <w:rFonts w:ascii="Times New Roman" w:eastAsia="Calibri" w:hAnsi="Times New Roman" w:cs="Times New Roman" w:hint="cs"/>
                <w:sz w:val="24"/>
                <w:szCs w:val="24"/>
                <w:rtl/>
                <w:lang w:val="en-US" w:bidi="ar-YE"/>
              </w:rPr>
              <w:t xml:space="preserve">تصحيحية (تغذية راجعة) منهم </w:t>
            </w:r>
            <w:r w:rsidRPr="00055E73">
              <w:rPr>
                <w:rFonts w:ascii="Times New Roman" w:eastAsia="Calibri" w:hAnsi="Times New Roman" w:cs="Times New Roman"/>
                <w:sz w:val="24"/>
                <w:szCs w:val="24"/>
                <w:rtl/>
                <w:lang w:val="en-US" w:bidi="ar-YE"/>
              </w:rPr>
              <w:t>حول أداء الخريجين</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1462" w:type="dxa"/>
            <w:vMerge/>
            <w:tcBorders>
              <w:left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r>
      <w:tr w:rsidR="00055E73"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7.4.3ج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sz w:val="24"/>
                <w:szCs w:val="24"/>
                <w:rtl/>
                <w:lang w:val="en-US" w:bidi="ar-YE"/>
              </w:rPr>
              <w:t xml:space="preserve">تسمح </w:t>
            </w:r>
            <w:r>
              <w:rPr>
                <w:rFonts w:ascii="Times New Roman" w:eastAsia="Calibri" w:hAnsi="Times New Roman" w:cs="Times New Roman" w:hint="cs"/>
                <w:sz w:val="24"/>
                <w:szCs w:val="24"/>
                <w:rtl/>
                <w:lang w:val="en-US" w:bidi="ar-YE"/>
              </w:rPr>
              <w:t>ال</w:t>
            </w:r>
            <w:r w:rsidRPr="00055E73">
              <w:rPr>
                <w:rFonts w:ascii="Times New Roman" w:eastAsia="Calibri" w:hAnsi="Times New Roman" w:cs="Times New Roman"/>
                <w:sz w:val="24"/>
                <w:szCs w:val="24"/>
                <w:rtl/>
                <w:lang w:val="en-US" w:bidi="ar-YE"/>
              </w:rPr>
              <w:t xml:space="preserve">كلية لأصحاب المصلحة الآخرين </w:t>
            </w:r>
            <w:r>
              <w:rPr>
                <w:rFonts w:ascii="Times New Roman" w:eastAsia="Calibri" w:hAnsi="Times New Roman" w:cs="Times New Roman" w:hint="cs"/>
                <w:sz w:val="24"/>
                <w:szCs w:val="24"/>
                <w:rtl/>
                <w:lang w:val="en-US" w:bidi="ar-YE"/>
              </w:rPr>
              <w:t>ب</w:t>
            </w:r>
            <w:r w:rsidRPr="00055E73">
              <w:rPr>
                <w:rFonts w:ascii="Times New Roman" w:eastAsia="Calibri" w:hAnsi="Times New Roman" w:cs="Times New Roman"/>
                <w:sz w:val="24"/>
                <w:szCs w:val="24"/>
                <w:rtl/>
                <w:lang w:val="en-US" w:bidi="ar-YE"/>
              </w:rPr>
              <w:t xml:space="preserve">الحصول على ملاحظات </w:t>
            </w:r>
            <w:r w:rsidRPr="00055E73">
              <w:rPr>
                <w:rFonts w:ascii="Times New Roman" w:eastAsia="Calibri" w:hAnsi="Times New Roman" w:cs="Times New Roman" w:hint="cs"/>
                <w:sz w:val="24"/>
                <w:szCs w:val="24"/>
                <w:rtl/>
                <w:lang w:val="en-US" w:bidi="ar-YE"/>
              </w:rPr>
              <w:t xml:space="preserve">تصحيحية (تغذية راجعة) منهم </w:t>
            </w:r>
            <w:r w:rsidRPr="00055E73">
              <w:rPr>
                <w:rFonts w:ascii="Times New Roman" w:eastAsia="Calibri" w:hAnsi="Times New Roman" w:cs="Times New Roman"/>
                <w:sz w:val="24"/>
                <w:szCs w:val="24"/>
                <w:rtl/>
                <w:lang w:val="en-US" w:bidi="ar-YE"/>
              </w:rPr>
              <w:t>حول المنهج</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1462" w:type="dxa"/>
            <w:vMerge/>
            <w:tcBorders>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r>
    </w:tbl>
    <w:p w:rsidR="0033397B" w:rsidRDefault="0033397B" w:rsidP="0033397B">
      <w:pPr>
        <w:pStyle w:val="ListParagraph"/>
        <w:bidi/>
        <w:jc w:val="center"/>
        <w:rPr>
          <w:b/>
          <w:bCs/>
          <w:sz w:val="32"/>
          <w:szCs w:val="32"/>
          <w:rtl/>
          <w:lang w:bidi="ar-EG"/>
        </w:rPr>
      </w:pPr>
    </w:p>
    <w:p w:rsidR="00296248" w:rsidRDefault="00296248" w:rsidP="00D36005">
      <w:pPr>
        <w:tabs>
          <w:tab w:val="left" w:pos="652"/>
        </w:tabs>
        <w:bidi/>
        <w:spacing w:after="0" w:line="256" w:lineRule="auto"/>
        <w:ind w:left="720"/>
        <w:jc w:val="lowKashida"/>
        <w:rPr>
          <w:rFonts w:ascii="Times New Roman" w:eastAsia="Calibri" w:hAnsi="Times New Roman" w:cs="Times New Roman"/>
          <w:sz w:val="28"/>
          <w:szCs w:val="28"/>
          <w:rtl/>
          <w:lang w:val="en-US" w:bidi="ar-JO"/>
        </w:rPr>
      </w:pPr>
    </w:p>
    <w:p w:rsidR="006A06A1" w:rsidRDefault="006A06A1" w:rsidP="006A06A1">
      <w:pPr>
        <w:tabs>
          <w:tab w:val="left" w:pos="652"/>
        </w:tabs>
        <w:bidi/>
        <w:spacing w:after="0" w:line="256" w:lineRule="auto"/>
        <w:ind w:left="720"/>
        <w:jc w:val="lowKashida"/>
        <w:rPr>
          <w:rFonts w:ascii="Times New Roman" w:eastAsia="Calibri" w:hAnsi="Times New Roman" w:cs="Times New Roman"/>
          <w:sz w:val="28"/>
          <w:szCs w:val="28"/>
          <w:rtl/>
          <w:lang w:val="en-US" w:bidi="ar-JO"/>
        </w:rPr>
      </w:pPr>
    </w:p>
    <w:p w:rsidR="006A06A1" w:rsidRDefault="006A06A1" w:rsidP="006A06A1">
      <w:pPr>
        <w:tabs>
          <w:tab w:val="left" w:pos="652"/>
        </w:tabs>
        <w:bidi/>
        <w:spacing w:after="0" w:line="256" w:lineRule="auto"/>
        <w:ind w:left="720"/>
        <w:jc w:val="lowKashida"/>
        <w:rPr>
          <w:rFonts w:ascii="Times New Roman" w:eastAsia="Calibri" w:hAnsi="Times New Roman" w:cs="Times New Roman"/>
          <w:sz w:val="28"/>
          <w:szCs w:val="28"/>
          <w:rtl/>
          <w:lang w:val="en-US" w:bidi="ar-JO"/>
        </w:rPr>
      </w:pPr>
    </w:p>
    <w:p w:rsidR="006A06A1" w:rsidRDefault="006A06A1" w:rsidP="006A06A1">
      <w:pPr>
        <w:tabs>
          <w:tab w:val="left" w:pos="652"/>
        </w:tabs>
        <w:bidi/>
        <w:spacing w:after="0" w:line="256" w:lineRule="auto"/>
        <w:ind w:left="720"/>
        <w:jc w:val="lowKashida"/>
        <w:rPr>
          <w:rFonts w:ascii="Times New Roman" w:eastAsia="Calibri" w:hAnsi="Times New Roman" w:cs="Times New Roman"/>
          <w:sz w:val="28"/>
          <w:szCs w:val="28"/>
          <w:rtl/>
          <w:lang w:val="en-US" w:bidi="ar-JO"/>
        </w:rPr>
      </w:pPr>
    </w:p>
    <w:p w:rsidR="006A06A1" w:rsidRDefault="006A06A1" w:rsidP="006A06A1">
      <w:pPr>
        <w:tabs>
          <w:tab w:val="left" w:pos="652"/>
        </w:tabs>
        <w:bidi/>
        <w:spacing w:after="0" w:line="256" w:lineRule="auto"/>
        <w:ind w:left="720"/>
        <w:jc w:val="lowKashida"/>
        <w:rPr>
          <w:rFonts w:ascii="Times New Roman" w:eastAsia="Calibri" w:hAnsi="Times New Roman" w:cs="Times New Roman"/>
          <w:sz w:val="28"/>
          <w:szCs w:val="28"/>
          <w:rtl/>
          <w:lang w:val="en-US" w:bidi="ar-JO"/>
        </w:rPr>
      </w:pPr>
    </w:p>
    <w:p w:rsidR="006A06A1" w:rsidRDefault="006A06A1" w:rsidP="006A06A1">
      <w:pPr>
        <w:tabs>
          <w:tab w:val="left" w:pos="652"/>
        </w:tabs>
        <w:bidi/>
        <w:spacing w:after="0" w:line="256" w:lineRule="auto"/>
        <w:ind w:left="720"/>
        <w:jc w:val="lowKashida"/>
        <w:rPr>
          <w:rFonts w:ascii="Times New Roman" w:eastAsia="Calibri" w:hAnsi="Times New Roman" w:cs="Times New Roman"/>
          <w:sz w:val="28"/>
          <w:szCs w:val="28"/>
          <w:rtl/>
          <w:lang w:val="en-US" w:bidi="ar-JO"/>
        </w:rPr>
      </w:pPr>
    </w:p>
    <w:p w:rsidR="006A06A1" w:rsidRDefault="006A06A1" w:rsidP="006A06A1">
      <w:pPr>
        <w:tabs>
          <w:tab w:val="left" w:pos="652"/>
        </w:tabs>
        <w:bidi/>
        <w:spacing w:after="0" w:line="256" w:lineRule="auto"/>
        <w:ind w:left="720"/>
        <w:jc w:val="lowKashida"/>
        <w:rPr>
          <w:rFonts w:ascii="Times New Roman" w:eastAsia="Calibri" w:hAnsi="Times New Roman" w:cs="Times New Roman"/>
          <w:sz w:val="28"/>
          <w:szCs w:val="28"/>
          <w:rtl/>
          <w:lang w:val="en-US" w:bidi="ar-JO"/>
        </w:rPr>
      </w:pPr>
    </w:p>
    <w:p w:rsidR="00055E73" w:rsidRDefault="00055E73">
      <w:pPr>
        <w:rPr>
          <w:rFonts w:ascii="Times New Roman" w:eastAsia="Calibri" w:hAnsi="Times New Roman" w:cs="Times New Roman"/>
          <w:sz w:val="28"/>
          <w:szCs w:val="28"/>
          <w:rtl/>
          <w:lang w:val="en-US" w:bidi="ar-JO"/>
        </w:rPr>
      </w:pPr>
      <w:r>
        <w:rPr>
          <w:rFonts w:ascii="Times New Roman" w:eastAsia="Calibri" w:hAnsi="Times New Roman" w:cs="Times New Roman"/>
          <w:sz w:val="28"/>
          <w:szCs w:val="28"/>
          <w:rtl/>
          <w:lang w:val="en-US" w:bidi="ar-JO"/>
        </w:rPr>
        <w:br w:type="page"/>
      </w:r>
    </w:p>
    <w:p w:rsidR="006A06A1" w:rsidRDefault="006A06A1" w:rsidP="006A06A1">
      <w:pPr>
        <w:tabs>
          <w:tab w:val="left" w:pos="652"/>
        </w:tabs>
        <w:bidi/>
        <w:spacing w:after="0" w:line="256" w:lineRule="auto"/>
        <w:ind w:left="720"/>
        <w:jc w:val="lowKashida"/>
        <w:rPr>
          <w:rFonts w:ascii="Times New Roman" w:eastAsia="Calibri" w:hAnsi="Times New Roman" w:cs="Times New Roman"/>
          <w:sz w:val="28"/>
          <w:szCs w:val="28"/>
          <w:rtl/>
          <w:lang w:val="en-US" w:bidi="ar-JO"/>
        </w:rPr>
      </w:pPr>
    </w:p>
    <w:p w:rsidR="00296248" w:rsidRPr="00D36005" w:rsidRDefault="00296248" w:rsidP="00ED4019">
      <w:pPr>
        <w:pStyle w:val="ListParagraph"/>
        <w:shd w:val="clear" w:color="auto" w:fill="F7CAAC"/>
        <w:bidi/>
        <w:spacing w:after="160" w:line="240" w:lineRule="auto"/>
        <w:jc w:val="center"/>
        <w:rPr>
          <w:rFonts w:ascii="Times New Roman" w:eastAsia="Calibri" w:hAnsi="Times New Roman" w:cs="PT Bold Heading"/>
          <w:color w:val="000000"/>
          <w:sz w:val="36"/>
          <w:szCs w:val="36"/>
          <w:lang w:val="en-US" w:bidi="ar-YE"/>
        </w:rPr>
      </w:pPr>
      <w:r w:rsidRPr="00D36005">
        <w:rPr>
          <w:rFonts w:ascii="Times New Roman" w:eastAsia="Calibri" w:hAnsi="Times New Roman" w:cs="PT Bold Heading" w:hint="cs"/>
          <w:color w:val="000000"/>
          <w:sz w:val="36"/>
          <w:szCs w:val="36"/>
          <w:rtl/>
          <w:lang w:val="en-US" w:bidi="ar-YE"/>
        </w:rPr>
        <w:t>المعيار الثامن الإدارة والحوكمة</w:t>
      </w:r>
    </w:p>
    <w:p w:rsidR="00296248" w:rsidRDefault="00D36005" w:rsidP="00296248">
      <w:pPr>
        <w:bidi/>
        <w:spacing w:after="160" w:line="240" w:lineRule="auto"/>
        <w:contextualSpacing/>
        <w:rPr>
          <w:rFonts w:ascii="Times New Roman" w:eastAsia="Calibri" w:hAnsi="Times New Roman" w:cs="Times New Roman"/>
          <w:sz w:val="28"/>
          <w:szCs w:val="28"/>
          <w:lang w:val="en-US" w:bidi="ar-YE"/>
        </w:rPr>
      </w:pPr>
      <w:r>
        <w:rPr>
          <w:rFonts w:ascii="Times New Roman" w:eastAsia="Calibri" w:hAnsi="Times New Roman" w:cs="Times New Roman" w:hint="cs"/>
          <w:sz w:val="28"/>
          <w:szCs w:val="28"/>
          <w:rtl/>
          <w:lang w:val="en-US"/>
        </w:rPr>
        <w:t xml:space="preserve"> </w:t>
      </w:r>
    </w:p>
    <w:p w:rsidR="00296248" w:rsidRDefault="009E20EB" w:rsidP="006A06A1">
      <w:pPr>
        <w:shd w:val="clear" w:color="auto" w:fill="FBE4D5"/>
        <w:tabs>
          <w:tab w:val="left" w:pos="3672"/>
        </w:tabs>
        <w:bidi/>
        <w:spacing w:before="240" w:after="160" w:line="240" w:lineRule="auto"/>
        <w:ind w:left="84"/>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8.1</w:t>
      </w:r>
      <w:r w:rsidR="00D36005">
        <w:rPr>
          <w:rFonts w:ascii="Times New Roman" w:eastAsia="Calibri" w:hAnsi="Times New Roman" w:cs="Times New Roman" w:hint="cs"/>
          <w:b/>
          <w:bCs/>
          <w:sz w:val="32"/>
          <w:szCs w:val="32"/>
          <w:rtl/>
          <w:lang w:val="en-US" w:bidi="ar-KW"/>
        </w:rPr>
        <w:t>المعيار الفرعي</w:t>
      </w:r>
      <w:r>
        <w:rPr>
          <w:rFonts w:ascii="Times New Roman" w:eastAsia="Calibri" w:hAnsi="Times New Roman" w:cs="Times New Roman" w:hint="cs"/>
          <w:b/>
          <w:bCs/>
          <w:sz w:val="32"/>
          <w:szCs w:val="32"/>
          <w:rtl/>
          <w:lang w:val="en-US" w:bidi="ar-KW"/>
        </w:rPr>
        <w:t xml:space="preserve"> </w:t>
      </w:r>
      <w:proofErr w:type="gramStart"/>
      <w:r>
        <w:rPr>
          <w:rFonts w:ascii="Times New Roman" w:eastAsia="Calibri" w:hAnsi="Times New Roman" w:cs="Times New Roman" w:hint="cs"/>
          <w:b/>
          <w:bCs/>
          <w:sz w:val="32"/>
          <w:szCs w:val="32"/>
          <w:rtl/>
          <w:lang w:val="en-US" w:bidi="ar-KW"/>
        </w:rPr>
        <w:t xml:space="preserve">الأول </w:t>
      </w:r>
      <w:r w:rsidR="00296248">
        <w:rPr>
          <w:rFonts w:ascii="Times New Roman" w:eastAsia="Calibri" w:hAnsi="Times New Roman" w:cs="Times New Roman"/>
          <w:b/>
          <w:bCs/>
          <w:sz w:val="32"/>
          <w:szCs w:val="32"/>
          <w:rtl/>
          <w:lang w:val="en-US" w:bidi="ar-YE"/>
        </w:rPr>
        <w:t>:</w:t>
      </w:r>
      <w:proofErr w:type="gramEnd"/>
      <w:r w:rsidR="00296248">
        <w:rPr>
          <w:rFonts w:ascii="Times New Roman" w:eastAsia="Calibri" w:hAnsi="Times New Roman" w:cs="Times New Roman"/>
          <w:b/>
          <w:bCs/>
          <w:sz w:val="32"/>
          <w:szCs w:val="32"/>
          <w:rtl/>
          <w:lang w:val="en-US" w:bidi="ar-YE"/>
        </w:rPr>
        <w:t xml:space="preserve"> الحكم (الحوكمة)</w:t>
      </w:r>
    </w:p>
    <w:p w:rsidR="00296248" w:rsidRDefault="00296248"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45C3F" w:rsidRDefault="00245C3F" w:rsidP="00D72870">
      <w:pPr>
        <w:numPr>
          <w:ilvl w:val="0"/>
          <w:numId w:val="22"/>
        </w:numPr>
        <w:tabs>
          <w:tab w:val="left" w:pos="720"/>
        </w:tabs>
        <w:bidi/>
        <w:spacing w:after="0"/>
        <w:ind w:left="509" w:hanging="425"/>
        <w:jc w:val="lowKashida"/>
        <w:rPr>
          <w:rFonts w:ascii="Times New Roman" w:eastAsia="Arial" w:hAnsi="Times New Roman" w:cs="Times New Roman" w:hint="cs"/>
          <w:i/>
          <w:sz w:val="28"/>
          <w:szCs w:val="28"/>
        </w:rPr>
      </w:pPr>
      <w:r>
        <w:rPr>
          <w:rFonts w:ascii="Times New Roman" w:eastAsia="Arial" w:hAnsi="Times New Roman" w:cs="Times New Roman" w:hint="cs"/>
          <w:i/>
          <w:sz w:val="28"/>
          <w:szCs w:val="28"/>
          <w:rtl/>
        </w:rPr>
        <w:t>كيف يمكن وصف بنية حوكمة الكلية؟</w:t>
      </w:r>
    </w:p>
    <w:p w:rsidR="00296248" w:rsidRDefault="00296248" w:rsidP="00D72870">
      <w:pPr>
        <w:numPr>
          <w:ilvl w:val="0"/>
          <w:numId w:val="22"/>
        </w:numPr>
        <w:tabs>
          <w:tab w:val="left" w:pos="720"/>
        </w:tabs>
        <w:bidi/>
        <w:spacing w:after="0"/>
        <w:ind w:left="509"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حددت </w:t>
      </w:r>
      <w:r w:rsidR="00BA43E5">
        <w:rPr>
          <w:rFonts w:ascii="Times New Roman" w:eastAsia="Arial" w:hAnsi="Times New Roman" w:cs="Times New Roman" w:hint="cs"/>
          <w:i/>
          <w:sz w:val="28"/>
          <w:szCs w:val="28"/>
          <w:rtl/>
        </w:rPr>
        <w:t>ال</w:t>
      </w:r>
      <w:r>
        <w:rPr>
          <w:rFonts w:ascii="Times New Roman" w:eastAsia="Arial" w:hAnsi="Times New Roman" w:cs="Times New Roman"/>
          <w:i/>
          <w:sz w:val="28"/>
          <w:szCs w:val="28"/>
          <w:rtl/>
        </w:rPr>
        <w:t>كلية مهامه</w:t>
      </w:r>
      <w:r w:rsidR="00245C3F">
        <w:rPr>
          <w:rFonts w:ascii="Times New Roman" w:eastAsia="Arial" w:hAnsi="Times New Roman" w:cs="Times New Roman"/>
          <w:i/>
          <w:sz w:val="28"/>
          <w:szCs w:val="28"/>
          <w:rtl/>
        </w:rPr>
        <w:t>ا بما في ذلك علاقتها مع الجامعة</w:t>
      </w:r>
      <w:r w:rsidR="00245C3F">
        <w:rPr>
          <w:rFonts w:ascii="Times New Roman" w:eastAsia="Arial" w:hAnsi="Times New Roman" w:cs="Times New Roman" w:hint="cs"/>
          <w:i/>
          <w:sz w:val="28"/>
          <w:szCs w:val="28"/>
          <w:rtl/>
        </w:rPr>
        <w:t>؟</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وضح ذلك</w:t>
      </w:r>
      <w:r w:rsidR="00BA43E5">
        <w:rPr>
          <w:rFonts w:ascii="Times New Roman" w:eastAsia="Arial" w:hAnsi="Times New Roman" w:cs="Times New Roman"/>
          <w:i/>
          <w:sz w:val="28"/>
          <w:szCs w:val="28"/>
          <w:rtl/>
        </w:rPr>
        <w:t>.</w:t>
      </w:r>
    </w:p>
    <w:p w:rsidR="00296248" w:rsidRDefault="00296248" w:rsidP="00D72870">
      <w:pPr>
        <w:numPr>
          <w:ilvl w:val="0"/>
          <w:numId w:val="22"/>
        </w:numPr>
        <w:tabs>
          <w:tab w:val="left" w:pos="720"/>
        </w:tabs>
        <w:bidi/>
        <w:spacing w:after="0"/>
        <w:ind w:left="509"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حددت كلية الطب في هياكلها الحاكمة:</w:t>
      </w:r>
    </w:p>
    <w:p w:rsidR="00296248" w:rsidRDefault="00296248" w:rsidP="00D72870">
      <w:pPr>
        <w:numPr>
          <w:ilvl w:val="3"/>
          <w:numId w:val="60"/>
        </w:numPr>
        <w:tabs>
          <w:tab w:val="left" w:pos="720"/>
        </w:tabs>
        <w:bidi/>
        <w:spacing w:after="0"/>
        <w:ind w:left="765"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لجان الكلية بما فيها لجنة المناهج بما يعك</w:t>
      </w:r>
      <w:r w:rsidR="00245C3F">
        <w:rPr>
          <w:rFonts w:ascii="Times New Roman" w:eastAsia="Arial" w:hAnsi="Times New Roman" w:cs="Times New Roman"/>
          <w:i/>
          <w:sz w:val="28"/>
          <w:szCs w:val="28"/>
          <w:rtl/>
        </w:rPr>
        <w:t>س تمثيل أصحاب المصلحة الرئيسيين</w:t>
      </w:r>
      <w:r w:rsidR="00245C3F">
        <w:rPr>
          <w:rFonts w:ascii="Times New Roman" w:eastAsia="Arial" w:hAnsi="Times New Roman" w:cs="Times New Roman" w:hint="cs"/>
          <w:i/>
          <w:sz w:val="28"/>
          <w:szCs w:val="28"/>
          <w:rtl/>
        </w:rPr>
        <w:t>؟</w:t>
      </w:r>
    </w:p>
    <w:p w:rsidR="00296248" w:rsidRDefault="00296248" w:rsidP="00D72870">
      <w:pPr>
        <w:numPr>
          <w:ilvl w:val="3"/>
          <w:numId w:val="60"/>
        </w:numPr>
        <w:tabs>
          <w:tab w:val="left" w:pos="720"/>
        </w:tabs>
        <w:bidi/>
        <w:spacing w:after="0"/>
        <w:ind w:left="765" w:hanging="425"/>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لجان الكلية بما فيها لجنة المناهج بما يعكس تمثيل لأصحاب المصلحة الاخرين</w:t>
      </w:r>
      <w:r w:rsidR="00245C3F">
        <w:rPr>
          <w:rFonts w:ascii="Times New Roman" w:eastAsia="Arial" w:hAnsi="Times New Roman" w:cs="Times New Roman" w:hint="cs"/>
          <w:i/>
          <w:sz w:val="28"/>
          <w:szCs w:val="28"/>
          <w:rtl/>
        </w:rPr>
        <w:t>؟</w:t>
      </w:r>
    </w:p>
    <w:p w:rsidR="00296248" w:rsidRDefault="00245C3F" w:rsidP="00D72870">
      <w:pPr>
        <w:numPr>
          <w:ilvl w:val="0"/>
          <w:numId w:val="22"/>
        </w:numPr>
        <w:tabs>
          <w:tab w:val="left" w:pos="720"/>
        </w:tabs>
        <w:bidi/>
        <w:spacing w:after="0"/>
        <w:ind w:left="509" w:hanging="425"/>
        <w:jc w:val="lowKashida"/>
        <w:rPr>
          <w:rFonts w:ascii="Times New Roman" w:eastAsia="Arial" w:hAnsi="Times New Roman" w:cs="Times New Roman"/>
          <w:i/>
          <w:sz w:val="28"/>
          <w:szCs w:val="28"/>
        </w:rPr>
      </w:pPr>
      <w:r>
        <w:rPr>
          <w:rFonts w:ascii="Times New Roman" w:eastAsia="Arial" w:hAnsi="Times New Roman" w:cs="Times New Roman" w:hint="cs"/>
          <w:i/>
          <w:sz w:val="28"/>
          <w:szCs w:val="28"/>
          <w:rtl/>
        </w:rPr>
        <w:t>كيف</w:t>
      </w:r>
      <w:r w:rsidR="00296248">
        <w:rPr>
          <w:rFonts w:ascii="Times New Roman" w:eastAsia="Arial" w:hAnsi="Times New Roman" w:cs="Times New Roman"/>
          <w:i/>
          <w:sz w:val="28"/>
          <w:szCs w:val="28"/>
          <w:rtl/>
        </w:rPr>
        <w:t xml:space="preserve"> تضمن كلية الطب الشفافية في إدار</w:t>
      </w:r>
      <w:r>
        <w:rPr>
          <w:rFonts w:ascii="Times New Roman" w:eastAsia="Arial" w:hAnsi="Times New Roman" w:cs="Times New Roman"/>
          <w:i/>
          <w:sz w:val="28"/>
          <w:szCs w:val="28"/>
          <w:rtl/>
        </w:rPr>
        <w:t>ة وحوكمة الكلية و</w:t>
      </w:r>
      <w:r>
        <w:rPr>
          <w:rFonts w:ascii="Times New Roman" w:eastAsia="Arial" w:hAnsi="Times New Roman" w:cs="Times New Roman" w:hint="cs"/>
          <w:i/>
          <w:sz w:val="28"/>
          <w:szCs w:val="28"/>
          <w:rtl/>
        </w:rPr>
        <w:t xml:space="preserve">عملية </w:t>
      </w:r>
      <w:r>
        <w:rPr>
          <w:rFonts w:ascii="Times New Roman" w:eastAsia="Arial" w:hAnsi="Times New Roman" w:cs="Times New Roman"/>
          <w:i/>
          <w:sz w:val="28"/>
          <w:szCs w:val="28"/>
          <w:rtl/>
        </w:rPr>
        <w:t>اتخاذ القرارات</w:t>
      </w:r>
      <w:r>
        <w:rPr>
          <w:rFonts w:ascii="Times New Roman" w:eastAsia="Arial" w:hAnsi="Times New Roman" w:cs="Times New Roman" w:hint="cs"/>
          <w:i/>
          <w:sz w:val="28"/>
          <w:szCs w:val="28"/>
          <w:rtl/>
        </w:rPr>
        <w:t>؟</w:t>
      </w:r>
    </w:p>
    <w:p w:rsidR="00242317" w:rsidRDefault="00242317" w:rsidP="00296248">
      <w:pPr>
        <w:pStyle w:val="ListParagraph"/>
        <w:bidi/>
        <w:jc w:val="center"/>
        <w:rPr>
          <w:b/>
          <w:bCs/>
          <w:sz w:val="32"/>
          <w:szCs w:val="32"/>
          <w:rtl/>
          <w:lang w:bidi="ar-EG"/>
        </w:rPr>
      </w:pPr>
    </w:p>
    <w:p w:rsidR="00296248" w:rsidRDefault="000B3AB3" w:rsidP="00242317">
      <w:pPr>
        <w:pStyle w:val="ListParagraph"/>
        <w:bidi/>
        <w:jc w:val="center"/>
        <w:rPr>
          <w:b/>
          <w:bCs/>
          <w:sz w:val="32"/>
          <w:szCs w:val="32"/>
          <w:rtl/>
          <w:lang w:bidi="ar-EG"/>
        </w:rPr>
      </w:pPr>
      <w:r>
        <w:rPr>
          <w:b/>
          <w:bCs/>
          <w:sz w:val="32"/>
          <w:szCs w:val="32"/>
          <w:rtl/>
          <w:lang w:bidi="ar-EG"/>
        </w:rPr>
        <w:t>مدى تحقق مؤشرات المعيار الفرعي</w:t>
      </w:r>
    </w:p>
    <w:p w:rsidR="00242317" w:rsidRDefault="00242317" w:rsidP="00242317">
      <w:pPr>
        <w:pStyle w:val="ListParagraph"/>
        <w:bidi/>
        <w:jc w:val="center"/>
        <w:rPr>
          <w:b/>
          <w:bCs/>
          <w:sz w:val="32"/>
          <w:szCs w:val="32"/>
          <w:rtl/>
          <w:lang w:bidi="ar-EG"/>
        </w:rPr>
      </w:pPr>
    </w:p>
    <w:tbl>
      <w:tblPr>
        <w:tblStyle w:val="TableGrid"/>
        <w:bidiVisual/>
        <w:tblW w:w="9313" w:type="dxa"/>
        <w:jc w:val="center"/>
        <w:tblInd w:w="-380" w:type="dxa"/>
        <w:tblLook w:val="04A0" w:firstRow="1" w:lastRow="0" w:firstColumn="1" w:lastColumn="0" w:noHBand="0" w:noVBand="1"/>
      </w:tblPr>
      <w:tblGrid>
        <w:gridCol w:w="1237"/>
        <w:gridCol w:w="4215"/>
        <w:gridCol w:w="666"/>
        <w:gridCol w:w="992"/>
        <w:gridCol w:w="883"/>
        <w:gridCol w:w="1320"/>
      </w:tblGrid>
      <w:tr w:rsidR="00242317" w:rsidRPr="0033397B" w:rsidTr="00055E73">
        <w:trPr>
          <w:trHeight w:val="441"/>
          <w:tblHeader/>
          <w:jc w:val="center"/>
        </w:trPr>
        <w:tc>
          <w:tcPr>
            <w:tcW w:w="1237" w:type="dxa"/>
            <w:vMerge w:val="restart"/>
            <w:tcBorders>
              <w:top w:val="single" w:sz="4" w:space="0" w:color="auto"/>
              <w:left w:val="single" w:sz="4" w:space="0" w:color="auto"/>
              <w:right w:val="single" w:sz="4" w:space="0" w:color="auto"/>
            </w:tcBorders>
            <w:shd w:val="clear" w:color="auto" w:fill="F2F2F2" w:themeFill="background1" w:themeFillShade="F2"/>
          </w:tcPr>
          <w:p w:rsidR="00242317" w:rsidRPr="0033397B" w:rsidRDefault="00242317" w:rsidP="00A66D8F">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386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242317" w:rsidRPr="0033397B" w:rsidTr="00055E73">
        <w:trPr>
          <w:trHeight w:val="586"/>
          <w:tblHeader/>
          <w:jc w:val="center"/>
        </w:trPr>
        <w:tc>
          <w:tcPr>
            <w:tcW w:w="1237" w:type="dxa"/>
            <w:vMerge/>
            <w:tcBorders>
              <w:left w:val="single" w:sz="4" w:space="0" w:color="auto"/>
              <w:bottom w:val="single" w:sz="4" w:space="0" w:color="auto"/>
              <w:right w:val="single" w:sz="4" w:space="0" w:color="auto"/>
            </w:tcBorders>
          </w:tcPr>
          <w:p w:rsidR="00242317" w:rsidRPr="0033397B" w:rsidRDefault="00242317" w:rsidP="00A66D8F">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317" w:rsidRPr="0033397B" w:rsidRDefault="00242317" w:rsidP="00A66D8F">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242317" w:rsidRPr="0033397B" w:rsidTr="00055E73">
        <w:trPr>
          <w:trHeight w:val="607"/>
          <w:jc w:val="center"/>
        </w:trPr>
        <w:tc>
          <w:tcPr>
            <w:tcW w:w="1237" w:type="dxa"/>
            <w:tcBorders>
              <w:top w:val="single" w:sz="4" w:space="0" w:color="auto"/>
              <w:left w:val="single" w:sz="4" w:space="0" w:color="auto"/>
              <w:bottom w:val="single" w:sz="4" w:space="0" w:color="auto"/>
              <w:right w:val="single" w:sz="4" w:space="0" w:color="auto"/>
            </w:tcBorders>
          </w:tcPr>
          <w:p w:rsidR="00242317" w:rsidRPr="00055E73" w:rsidRDefault="00242317" w:rsidP="00A66D8F">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8.1.1ت</w:t>
            </w:r>
          </w:p>
        </w:tc>
        <w:tc>
          <w:tcPr>
            <w:tcW w:w="0" w:type="auto"/>
            <w:tcBorders>
              <w:top w:val="single" w:sz="4" w:space="0" w:color="auto"/>
              <w:left w:val="single" w:sz="4" w:space="0" w:color="auto"/>
              <w:bottom w:val="single" w:sz="4" w:space="0" w:color="auto"/>
              <w:right w:val="single" w:sz="4" w:space="0" w:color="auto"/>
            </w:tcBorders>
          </w:tcPr>
          <w:p w:rsidR="00242317" w:rsidRPr="00242317" w:rsidRDefault="00FB584B" w:rsidP="00FB584B">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 xml:space="preserve">تمتلك </w:t>
            </w:r>
            <w:r w:rsidR="00242317" w:rsidRPr="00242317">
              <w:rPr>
                <w:rFonts w:ascii="Times New Roman" w:eastAsia="Calibri" w:hAnsi="Times New Roman" w:cs="Times New Roman"/>
                <w:sz w:val="24"/>
                <w:szCs w:val="24"/>
                <w:rtl/>
                <w:lang w:val="en-US" w:bidi="ar-YE"/>
              </w:rPr>
              <w:t>كلية الطب</w:t>
            </w:r>
            <w:r>
              <w:rPr>
                <w:rFonts w:ascii="Times New Roman" w:eastAsia="Calibri" w:hAnsi="Times New Roman" w:cs="Times New Roman" w:hint="cs"/>
                <w:sz w:val="24"/>
                <w:szCs w:val="24"/>
                <w:rtl/>
                <w:lang w:val="en-US" w:bidi="ar-YE"/>
              </w:rPr>
              <w:t xml:space="preserve"> هياكلا حاكمة ومهامه</w:t>
            </w:r>
            <w:r w:rsidR="00242317" w:rsidRPr="00242317">
              <w:rPr>
                <w:rFonts w:ascii="Times New Roman" w:eastAsia="Calibri" w:hAnsi="Times New Roman" w:cs="Times New Roman" w:hint="cs"/>
                <w:sz w:val="24"/>
                <w:szCs w:val="24"/>
                <w:rtl/>
                <w:lang w:val="en-US" w:bidi="ar-YE"/>
              </w:rPr>
              <w:t xml:space="preserve"> بما في ذلك </w:t>
            </w:r>
            <w:r w:rsidR="00242317" w:rsidRPr="00242317">
              <w:rPr>
                <w:rFonts w:ascii="Times New Roman" w:eastAsia="Calibri" w:hAnsi="Times New Roman" w:cs="Times New Roman"/>
                <w:sz w:val="24"/>
                <w:szCs w:val="24"/>
                <w:rtl/>
                <w:lang w:val="en-US" w:bidi="ar-YE"/>
              </w:rPr>
              <w:t>علاقتها مع الجامعة</w:t>
            </w:r>
            <w:r w:rsidR="00242317" w:rsidRPr="00242317">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242317" w:rsidRPr="0033397B" w:rsidRDefault="00242317"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242317" w:rsidRPr="0033397B" w:rsidRDefault="00242317"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242317" w:rsidRPr="0033397B" w:rsidRDefault="00242317" w:rsidP="00A66D8F">
            <w:pPr>
              <w:rPr>
                <w:rFonts w:asciiTheme="minorBidi" w:hAnsiTheme="minorBidi"/>
                <w:sz w:val="24"/>
                <w:szCs w:val="24"/>
                <w:rtl/>
                <w:lang w:val="en-US"/>
              </w:rPr>
            </w:pPr>
          </w:p>
        </w:tc>
        <w:tc>
          <w:tcPr>
            <w:tcW w:w="1320" w:type="dxa"/>
            <w:tcBorders>
              <w:top w:val="single" w:sz="4" w:space="0" w:color="auto"/>
              <w:left w:val="single" w:sz="4" w:space="0" w:color="auto"/>
              <w:bottom w:val="single" w:sz="4" w:space="0" w:color="auto"/>
              <w:right w:val="single" w:sz="4" w:space="0" w:color="auto"/>
            </w:tcBorders>
            <w:vAlign w:val="center"/>
          </w:tcPr>
          <w:p w:rsidR="00242317" w:rsidRPr="0033397B" w:rsidRDefault="00242317" w:rsidP="00A66D8F">
            <w:pPr>
              <w:rPr>
                <w:rFonts w:asciiTheme="minorBidi" w:hAnsiTheme="minorBidi"/>
                <w:sz w:val="24"/>
                <w:szCs w:val="24"/>
                <w:rtl/>
                <w:lang w:val="en-US"/>
              </w:rPr>
            </w:pPr>
          </w:p>
        </w:tc>
      </w:tr>
      <w:tr w:rsidR="00055E73" w:rsidRPr="0033397B" w:rsidTr="00055E73">
        <w:trPr>
          <w:trHeight w:val="607"/>
          <w:jc w:val="center"/>
        </w:trPr>
        <w:tc>
          <w:tcPr>
            <w:tcW w:w="1237"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(8.1.1ج)-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hint="cs"/>
                <w:sz w:val="24"/>
                <w:szCs w:val="24"/>
                <w:rtl/>
                <w:lang w:val="en-US" w:bidi="ar-YE"/>
              </w:rPr>
              <w:t xml:space="preserve">تشكل </w:t>
            </w:r>
            <w:r>
              <w:rPr>
                <w:rFonts w:ascii="Times New Roman" w:eastAsia="Calibri" w:hAnsi="Times New Roman" w:cs="Times New Roman" w:hint="cs"/>
                <w:sz w:val="24"/>
                <w:szCs w:val="24"/>
                <w:rtl/>
                <w:lang w:val="en-US" w:bidi="ar-YE"/>
              </w:rPr>
              <w:t xml:space="preserve">الكلية </w:t>
            </w:r>
            <w:r w:rsidRPr="00055E73">
              <w:rPr>
                <w:rFonts w:ascii="Times New Roman" w:eastAsia="Calibri" w:hAnsi="Times New Roman" w:cs="Times New Roman" w:hint="cs"/>
                <w:sz w:val="24"/>
                <w:szCs w:val="24"/>
                <w:rtl/>
                <w:lang w:val="en-US" w:bidi="ar-YE"/>
              </w:rPr>
              <w:t>لجان</w:t>
            </w:r>
            <w:r>
              <w:rPr>
                <w:rFonts w:ascii="Times New Roman" w:eastAsia="Calibri" w:hAnsi="Times New Roman" w:cs="Times New Roman" w:hint="cs"/>
                <w:sz w:val="24"/>
                <w:szCs w:val="24"/>
                <w:rtl/>
                <w:lang w:val="en-US" w:bidi="ar-YE"/>
              </w:rPr>
              <w:t>ًا</w:t>
            </w:r>
            <w:r w:rsidRPr="00055E73">
              <w:rPr>
                <w:rFonts w:ascii="Times New Roman" w:eastAsia="Calibri" w:hAnsi="Times New Roman" w:cs="Times New Roman" w:hint="cs"/>
                <w:sz w:val="24"/>
                <w:szCs w:val="24"/>
                <w:rtl/>
                <w:lang w:val="en-US" w:bidi="ar-YE"/>
              </w:rPr>
              <w:t xml:space="preserve"> بما فيها لجنة المنهج</w:t>
            </w:r>
            <w:r w:rsidRPr="00055E73">
              <w:rPr>
                <w:rFonts w:ascii="Times New Roman" w:eastAsia="Calibri" w:hAnsi="Times New Roman" w:cs="Times New Roman"/>
                <w:sz w:val="24"/>
                <w:szCs w:val="24"/>
                <w:rtl/>
                <w:lang w:val="en-US" w:bidi="ar-YE"/>
              </w:rPr>
              <w:t xml:space="preserve"> </w:t>
            </w:r>
            <w:r w:rsidRPr="00055E73">
              <w:rPr>
                <w:rFonts w:ascii="Times New Roman" w:eastAsia="Calibri" w:hAnsi="Times New Roman" w:cs="Times New Roman" w:hint="cs"/>
                <w:sz w:val="24"/>
                <w:szCs w:val="24"/>
                <w:rtl/>
                <w:lang w:val="en-US" w:bidi="ar-YE"/>
              </w:rPr>
              <w:t>بما ي</w:t>
            </w:r>
            <w:r w:rsidRPr="00055E73">
              <w:rPr>
                <w:rFonts w:ascii="Times New Roman" w:eastAsia="Calibri" w:hAnsi="Times New Roman" w:cs="Times New Roman"/>
                <w:sz w:val="24"/>
                <w:szCs w:val="24"/>
                <w:rtl/>
                <w:lang w:val="en-US" w:bidi="ar-YE"/>
              </w:rPr>
              <w:t>عكس تمثيل أصحاب المصلحة الرئيسيين</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1320" w:type="dxa"/>
            <w:vMerge w:val="restart"/>
            <w:tcBorders>
              <w:top w:val="single" w:sz="4" w:space="0" w:color="auto"/>
              <w:left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r>
      <w:tr w:rsidR="00055E73" w:rsidRPr="0033397B" w:rsidTr="00055E73">
        <w:trPr>
          <w:trHeight w:val="607"/>
          <w:jc w:val="center"/>
        </w:trPr>
        <w:tc>
          <w:tcPr>
            <w:tcW w:w="1237"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(8.1.2ج)-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hint="cs"/>
                <w:sz w:val="24"/>
                <w:szCs w:val="24"/>
                <w:rtl/>
                <w:lang w:val="en-US" w:bidi="ar-YE"/>
              </w:rPr>
              <w:t xml:space="preserve">تشكل </w:t>
            </w:r>
            <w:r>
              <w:rPr>
                <w:rFonts w:ascii="Times New Roman" w:eastAsia="Calibri" w:hAnsi="Times New Roman" w:cs="Times New Roman" w:hint="cs"/>
                <w:sz w:val="24"/>
                <w:szCs w:val="24"/>
                <w:rtl/>
                <w:lang w:val="en-US" w:bidi="ar-YE"/>
              </w:rPr>
              <w:t xml:space="preserve">الكلية </w:t>
            </w:r>
            <w:r w:rsidRPr="00055E73">
              <w:rPr>
                <w:rFonts w:ascii="Times New Roman" w:eastAsia="Calibri" w:hAnsi="Times New Roman" w:cs="Times New Roman" w:hint="cs"/>
                <w:sz w:val="24"/>
                <w:szCs w:val="24"/>
                <w:rtl/>
                <w:lang w:val="en-US" w:bidi="ar-YE"/>
              </w:rPr>
              <w:t>لجان</w:t>
            </w:r>
            <w:r>
              <w:rPr>
                <w:rFonts w:ascii="Times New Roman" w:eastAsia="Calibri" w:hAnsi="Times New Roman" w:cs="Times New Roman" w:hint="cs"/>
                <w:sz w:val="24"/>
                <w:szCs w:val="24"/>
                <w:rtl/>
                <w:lang w:val="en-US" w:bidi="ar-YE"/>
              </w:rPr>
              <w:t>ًا</w:t>
            </w:r>
            <w:r w:rsidRPr="00055E73">
              <w:rPr>
                <w:rFonts w:ascii="Times New Roman" w:eastAsia="Calibri" w:hAnsi="Times New Roman" w:cs="Times New Roman" w:hint="cs"/>
                <w:sz w:val="24"/>
                <w:szCs w:val="24"/>
                <w:rtl/>
                <w:lang w:val="en-US" w:bidi="ar-YE"/>
              </w:rPr>
              <w:t xml:space="preserve"> بما فيها لجنة المنهج</w:t>
            </w:r>
            <w:r w:rsidRPr="00055E73">
              <w:rPr>
                <w:rFonts w:ascii="Times New Roman" w:eastAsia="Calibri" w:hAnsi="Times New Roman" w:cs="Times New Roman"/>
                <w:sz w:val="24"/>
                <w:szCs w:val="24"/>
                <w:rtl/>
                <w:lang w:val="en-US" w:bidi="ar-YE"/>
              </w:rPr>
              <w:t xml:space="preserve"> </w:t>
            </w:r>
            <w:r w:rsidRPr="00055E73">
              <w:rPr>
                <w:rFonts w:ascii="Times New Roman" w:eastAsia="Calibri" w:hAnsi="Times New Roman" w:cs="Times New Roman" w:hint="cs"/>
                <w:sz w:val="24"/>
                <w:szCs w:val="24"/>
                <w:rtl/>
                <w:lang w:val="en-US" w:bidi="ar-YE"/>
              </w:rPr>
              <w:t>بما ي</w:t>
            </w:r>
            <w:r w:rsidRPr="00055E73">
              <w:rPr>
                <w:rFonts w:ascii="Times New Roman" w:eastAsia="Calibri" w:hAnsi="Times New Roman" w:cs="Times New Roman"/>
                <w:sz w:val="24"/>
                <w:szCs w:val="24"/>
                <w:rtl/>
                <w:lang w:val="en-US" w:bidi="ar-YE"/>
              </w:rPr>
              <w:t>عكس تمثيل أصحاب المصلحة الآخرين</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1320" w:type="dxa"/>
            <w:vMerge/>
            <w:tcBorders>
              <w:left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r>
      <w:tr w:rsidR="00055E73" w:rsidRPr="0033397B" w:rsidTr="00055E73">
        <w:trPr>
          <w:trHeight w:val="607"/>
          <w:jc w:val="center"/>
        </w:trPr>
        <w:tc>
          <w:tcPr>
            <w:tcW w:w="1237"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(8.1.3ج)-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sz w:val="24"/>
                <w:szCs w:val="24"/>
                <w:rtl/>
                <w:lang w:val="en-US" w:bidi="ar-YE"/>
              </w:rPr>
              <w:t>تضمن</w:t>
            </w:r>
            <w:r>
              <w:rPr>
                <w:rFonts w:ascii="Times New Roman" w:eastAsia="Calibri" w:hAnsi="Times New Roman" w:cs="Times New Roman" w:hint="cs"/>
                <w:sz w:val="24"/>
                <w:szCs w:val="24"/>
                <w:rtl/>
                <w:lang w:val="en-US" w:bidi="ar-YE"/>
              </w:rPr>
              <w:t xml:space="preserve"> الكلية</w:t>
            </w:r>
            <w:r w:rsidRPr="00055E73">
              <w:rPr>
                <w:rFonts w:ascii="Times New Roman" w:eastAsia="Calibri" w:hAnsi="Times New Roman" w:cs="Times New Roman"/>
                <w:sz w:val="24"/>
                <w:szCs w:val="24"/>
                <w:rtl/>
                <w:lang w:val="en-US" w:bidi="ar-YE"/>
              </w:rPr>
              <w:t xml:space="preserve"> الشفافية في </w:t>
            </w:r>
            <w:r w:rsidRPr="00055E73">
              <w:rPr>
                <w:rFonts w:ascii="Times New Roman" w:eastAsia="Calibri" w:hAnsi="Times New Roman" w:cs="Times New Roman" w:hint="cs"/>
                <w:sz w:val="24"/>
                <w:szCs w:val="24"/>
                <w:rtl/>
                <w:lang w:val="en-US" w:bidi="ar-YE"/>
              </w:rPr>
              <w:t xml:space="preserve">إدارة وحوكمة </w:t>
            </w:r>
            <w:r w:rsidRPr="00055E73">
              <w:rPr>
                <w:rFonts w:ascii="Times New Roman" w:eastAsia="Calibri" w:hAnsi="Times New Roman" w:cs="Times New Roman"/>
                <w:sz w:val="24"/>
                <w:szCs w:val="24"/>
                <w:rtl/>
                <w:lang w:val="en-US" w:bidi="ar-YE"/>
              </w:rPr>
              <w:t>الكلية واتخاذ القرارات</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1320" w:type="dxa"/>
            <w:vMerge/>
            <w:tcBorders>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r>
    </w:tbl>
    <w:p w:rsidR="00242317" w:rsidRPr="00242317" w:rsidRDefault="00242317" w:rsidP="00242317">
      <w:pPr>
        <w:pStyle w:val="ListParagraph"/>
        <w:bidi/>
        <w:jc w:val="center"/>
        <w:rPr>
          <w:b/>
          <w:bCs/>
          <w:sz w:val="32"/>
          <w:szCs w:val="32"/>
          <w:rtl/>
          <w:lang w:bidi="ar-YE"/>
        </w:rPr>
      </w:pPr>
    </w:p>
    <w:p w:rsidR="00296248" w:rsidRDefault="009E20EB" w:rsidP="006A06A1">
      <w:pPr>
        <w:shd w:val="clear" w:color="auto" w:fill="FBE4D5"/>
        <w:tabs>
          <w:tab w:val="left" w:pos="3672"/>
        </w:tabs>
        <w:bidi/>
        <w:spacing w:before="240" w:after="160" w:line="240" w:lineRule="auto"/>
        <w:ind w:left="84"/>
        <w:rPr>
          <w:rFonts w:ascii="Times New Roman" w:eastAsia="Calibri" w:hAnsi="Times New Roman" w:cs="Times New Roman"/>
          <w:b/>
          <w:bCs/>
          <w:sz w:val="32"/>
          <w:szCs w:val="32"/>
          <w:lang w:val="en-US" w:bidi="ar-YE"/>
        </w:rPr>
      </w:pPr>
      <w:proofErr w:type="gramStart"/>
      <w:r>
        <w:rPr>
          <w:rFonts w:ascii="Times New Roman" w:eastAsia="Calibri" w:hAnsi="Times New Roman" w:cs="Times New Roman"/>
          <w:b/>
          <w:bCs/>
          <w:sz w:val="32"/>
          <w:szCs w:val="32"/>
          <w:lang w:val="en-US" w:bidi="ar-KW"/>
        </w:rPr>
        <w:t xml:space="preserve">8.2 </w:t>
      </w:r>
      <w:r>
        <w:rPr>
          <w:rFonts w:ascii="Times New Roman" w:eastAsia="Calibri" w:hAnsi="Times New Roman" w:cs="Times New Roman" w:hint="cs"/>
          <w:b/>
          <w:bCs/>
          <w:sz w:val="32"/>
          <w:szCs w:val="32"/>
          <w:rtl/>
          <w:lang w:val="en-US" w:bidi="ar-KW"/>
        </w:rPr>
        <w:t xml:space="preserve"> </w:t>
      </w:r>
      <w:r w:rsidR="00D36005">
        <w:rPr>
          <w:rFonts w:ascii="Times New Roman" w:eastAsia="Calibri" w:hAnsi="Times New Roman" w:cs="Times New Roman" w:hint="cs"/>
          <w:b/>
          <w:bCs/>
          <w:sz w:val="32"/>
          <w:szCs w:val="32"/>
          <w:rtl/>
          <w:lang w:val="en-US" w:bidi="ar-KW"/>
        </w:rPr>
        <w:t>المعيار</w:t>
      </w:r>
      <w:proofErr w:type="gramEnd"/>
      <w:r w:rsidR="00D36005">
        <w:rPr>
          <w:rFonts w:ascii="Times New Roman" w:eastAsia="Calibri" w:hAnsi="Times New Roman" w:cs="Times New Roman" w:hint="cs"/>
          <w:b/>
          <w:bCs/>
          <w:sz w:val="32"/>
          <w:szCs w:val="32"/>
          <w:rtl/>
          <w:lang w:val="en-US" w:bidi="ar-KW"/>
        </w:rPr>
        <w:t xml:space="preserve"> الفرعي</w:t>
      </w:r>
      <w:r>
        <w:rPr>
          <w:rFonts w:ascii="Times New Roman" w:eastAsia="Calibri" w:hAnsi="Times New Roman" w:cs="Times New Roman" w:hint="cs"/>
          <w:b/>
          <w:bCs/>
          <w:sz w:val="32"/>
          <w:szCs w:val="32"/>
          <w:rtl/>
          <w:lang w:val="en-US" w:bidi="ar-KW"/>
        </w:rPr>
        <w:t xml:space="preserve"> الثاني </w:t>
      </w:r>
      <w:r w:rsidR="00296248">
        <w:rPr>
          <w:rFonts w:ascii="Times New Roman" w:eastAsia="Calibri" w:hAnsi="Times New Roman" w:cs="Times New Roman"/>
          <w:b/>
          <w:bCs/>
          <w:sz w:val="32"/>
          <w:szCs w:val="32"/>
          <w:rtl/>
          <w:lang w:val="en-US" w:bidi="ar-YE"/>
        </w:rPr>
        <w:t>: القيادة الاكاديمية</w:t>
      </w:r>
    </w:p>
    <w:p w:rsidR="00296248" w:rsidRDefault="00296248"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96248" w:rsidRDefault="00296248" w:rsidP="00D72870">
      <w:pPr>
        <w:numPr>
          <w:ilvl w:val="0"/>
          <w:numId w:val="21"/>
        </w:numPr>
        <w:tabs>
          <w:tab w:val="left" w:pos="720"/>
        </w:tabs>
        <w:bidi/>
        <w:spacing w:after="0"/>
        <w:ind w:left="368"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تمتلك كلية الطب تسلسل إداري واضح لتوفير الموارد للمناهج الدراسية، ب</w:t>
      </w:r>
      <w:r w:rsidR="00BA43E5">
        <w:rPr>
          <w:rFonts w:ascii="Times New Roman" w:eastAsia="Arial" w:hAnsi="Times New Roman" w:cs="Times New Roman"/>
          <w:i/>
          <w:sz w:val="28"/>
          <w:szCs w:val="28"/>
          <w:rtl/>
        </w:rPr>
        <w:t>ما في ذلك تخصيص ميزانية تعليمية</w:t>
      </w:r>
      <w:r w:rsidR="00BA43E5">
        <w:rPr>
          <w:rFonts w:ascii="Times New Roman" w:eastAsia="Arial" w:hAnsi="Times New Roman" w:cs="Times New Roman" w:hint="cs"/>
          <w:i/>
          <w:sz w:val="28"/>
          <w:szCs w:val="28"/>
          <w:rtl/>
        </w:rPr>
        <w:t>؟ أذكره</w:t>
      </w:r>
    </w:p>
    <w:p w:rsidR="00296248" w:rsidRDefault="00296248" w:rsidP="00D72870">
      <w:pPr>
        <w:numPr>
          <w:ilvl w:val="0"/>
          <w:numId w:val="21"/>
        </w:numPr>
        <w:tabs>
          <w:tab w:val="left" w:pos="720"/>
        </w:tabs>
        <w:bidi/>
        <w:spacing w:after="0"/>
        <w:ind w:left="368"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تخصص كلية الطب الموارد اللازمة لتنفيذ </w:t>
      </w:r>
      <w:r w:rsidR="0038258D">
        <w:rPr>
          <w:rFonts w:ascii="Times New Roman" w:eastAsia="Arial" w:hAnsi="Times New Roman" w:cs="Times New Roman"/>
          <w:i/>
          <w:sz w:val="28"/>
          <w:szCs w:val="28"/>
          <w:rtl/>
        </w:rPr>
        <w:t xml:space="preserve">المنهج الدراسي </w:t>
      </w:r>
      <w:r>
        <w:rPr>
          <w:rFonts w:ascii="Times New Roman" w:eastAsia="Arial" w:hAnsi="Times New Roman" w:cs="Times New Roman"/>
          <w:i/>
          <w:sz w:val="28"/>
          <w:szCs w:val="28"/>
          <w:rtl/>
        </w:rPr>
        <w:t>وتوزيع الموارد التعل</w:t>
      </w:r>
      <w:r w:rsidR="00BA43E5">
        <w:rPr>
          <w:rFonts w:ascii="Times New Roman" w:eastAsia="Arial" w:hAnsi="Times New Roman" w:cs="Times New Roman"/>
          <w:i/>
          <w:sz w:val="28"/>
          <w:szCs w:val="28"/>
          <w:rtl/>
        </w:rPr>
        <w:t>يمية وفقًأ للاحتياجات التعليمية</w:t>
      </w:r>
      <w:r w:rsidR="00BA43E5">
        <w:rPr>
          <w:rFonts w:ascii="Times New Roman" w:eastAsia="Arial" w:hAnsi="Times New Roman" w:cs="Times New Roman" w:hint="cs"/>
          <w:i/>
          <w:sz w:val="28"/>
          <w:szCs w:val="28"/>
          <w:rtl/>
        </w:rPr>
        <w:t>؟ ما هي؟</w:t>
      </w:r>
    </w:p>
    <w:p w:rsidR="00296248" w:rsidRDefault="00296248" w:rsidP="00D72870">
      <w:pPr>
        <w:numPr>
          <w:ilvl w:val="0"/>
          <w:numId w:val="21"/>
        </w:numPr>
        <w:tabs>
          <w:tab w:val="left" w:pos="720"/>
        </w:tabs>
        <w:bidi/>
        <w:spacing w:after="0"/>
        <w:ind w:left="368"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تتمتع كلية الطب باستقلالية في توجيه الموارد، بما في ذلك مكافأة أعضاء هيئة التدريس بطريقة منا</w:t>
      </w:r>
      <w:r w:rsidR="00BA43E5">
        <w:rPr>
          <w:rFonts w:ascii="Times New Roman" w:eastAsia="Arial" w:hAnsi="Times New Roman" w:cs="Times New Roman"/>
          <w:i/>
          <w:sz w:val="28"/>
          <w:szCs w:val="28"/>
          <w:rtl/>
        </w:rPr>
        <w:t>سبة تحقق مخرجات التعلم المقصودة</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وضح ذلك</w:t>
      </w:r>
      <w:r w:rsidR="00BA43E5">
        <w:rPr>
          <w:rFonts w:ascii="Times New Roman" w:eastAsia="Arial" w:hAnsi="Times New Roman" w:cs="Times New Roman"/>
          <w:i/>
          <w:sz w:val="28"/>
          <w:szCs w:val="28"/>
          <w:rtl/>
        </w:rPr>
        <w:t>.</w:t>
      </w:r>
    </w:p>
    <w:p w:rsidR="00055E73" w:rsidRDefault="00296248" w:rsidP="00D72870">
      <w:pPr>
        <w:numPr>
          <w:ilvl w:val="0"/>
          <w:numId w:val="21"/>
        </w:numPr>
        <w:tabs>
          <w:tab w:val="left" w:pos="720"/>
        </w:tabs>
        <w:bidi/>
        <w:spacing w:after="0"/>
        <w:ind w:left="368"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lastRenderedPageBreak/>
        <w:t>هل  تأخذ كلية الطب  في الاعتبار عند توزيع الموارد التطورات في العلوم ال</w:t>
      </w:r>
      <w:r w:rsidR="00BA43E5">
        <w:rPr>
          <w:rFonts w:ascii="Times New Roman" w:eastAsia="Arial" w:hAnsi="Times New Roman" w:cs="Times New Roman"/>
          <w:i/>
          <w:sz w:val="28"/>
          <w:szCs w:val="28"/>
          <w:rtl/>
        </w:rPr>
        <w:t>طبية والاحتياجات الصحية للمجتمع</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وضح ذلك</w:t>
      </w:r>
      <w:r w:rsidR="00BA43E5">
        <w:rPr>
          <w:rFonts w:ascii="Times New Roman" w:eastAsia="Arial" w:hAnsi="Times New Roman" w:cs="Times New Roman"/>
          <w:i/>
          <w:sz w:val="28"/>
          <w:szCs w:val="28"/>
          <w:rtl/>
        </w:rPr>
        <w:t>.</w:t>
      </w:r>
    </w:p>
    <w:p w:rsidR="00055E73" w:rsidRDefault="00055E73" w:rsidP="00055E73">
      <w:pPr>
        <w:tabs>
          <w:tab w:val="left" w:pos="720"/>
        </w:tabs>
        <w:bidi/>
        <w:spacing w:after="0"/>
        <w:ind w:left="84"/>
        <w:jc w:val="lowKashida"/>
        <w:rPr>
          <w:rFonts w:ascii="Times New Roman" w:eastAsia="Arial" w:hAnsi="Times New Roman" w:cs="Times New Roman"/>
          <w:i/>
          <w:sz w:val="28"/>
          <w:szCs w:val="28"/>
        </w:rPr>
      </w:pPr>
    </w:p>
    <w:p w:rsidR="00296248" w:rsidRDefault="000B3AB3" w:rsidP="00055E73">
      <w:pPr>
        <w:tabs>
          <w:tab w:val="left" w:pos="720"/>
        </w:tabs>
        <w:bidi/>
        <w:spacing w:after="0"/>
        <w:ind w:left="84"/>
        <w:jc w:val="center"/>
        <w:rPr>
          <w:b/>
          <w:bCs/>
          <w:sz w:val="32"/>
          <w:szCs w:val="32"/>
          <w:rtl/>
          <w:lang w:bidi="ar-EG"/>
        </w:rPr>
      </w:pPr>
      <w:r w:rsidRPr="00055E73">
        <w:rPr>
          <w:b/>
          <w:bCs/>
          <w:sz w:val="32"/>
          <w:szCs w:val="32"/>
          <w:rtl/>
          <w:lang w:bidi="ar-EG"/>
        </w:rPr>
        <w:t>مدى تحقق مؤشرات المعيار الفرعي</w:t>
      </w:r>
    </w:p>
    <w:p w:rsidR="00055E73" w:rsidRPr="00055E73" w:rsidRDefault="00055E73" w:rsidP="00055E73">
      <w:pPr>
        <w:tabs>
          <w:tab w:val="left" w:pos="720"/>
        </w:tabs>
        <w:bidi/>
        <w:spacing w:after="0"/>
        <w:ind w:left="84"/>
        <w:jc w:val="center"/>
        <w:rPr>
          <w:rFonts w:ascii="Times New Roman" w:eastAsia="Arial" w:hAnsi="Times New Roman" w:cs="Times New Roman"/>
          <w:i/>
          <w:sz w:val="28"/>
          <w:szCs w:val="28"/>
          <w:rtl/>
        </w:rPr>
      </w:pPr>
    </w:p>
    <w:tbl>
      <w:tblPr>
        <w:tblStyle w:val="TableGrid"/>
        <w:bidiVisual/>
        <w:tblW w:w="0" w:type="auto"/>
        <w:jc w:val="center"/>
        <w:tblInd w:w="-380" w:type="dxa"/>
        <w:tblLook w:val="04A0" w:firstRow="1" w:lastRow="0" w:firstColumn="1" w:lastColumn="0" w:noHBand="0" w:noVBand="1"/>
      </w:tblPr>
      <w:tblGrid>
        <w:gridCol w:w="1238"/>
        <w:gridCol w:w="4321"/>
        <w:gridCol w:w="666"/>
        <w:gridCol w:w="928"/>
        <w:gridCol w:w="840"/>
        <w:gridCol w:w="909"/>
      </w:tblGrid>
      <w:tr w:rsidR="00242317" w:rsidRPr="0033397B" w:rsidTr="00A66D8F">
        <w:trPr>
          <w:trHeight w:val="441"/>
          <w:tblHeader/>
          <w:jc w:val="center"/>
        </w:trPr>
        <w:tc>
          <w:tcPr>
            <w:tcW w:w="1238" w:type="dxa"/>
            <w:vMerge w:val="restart"/>
            <w:tcBorders>
              <w:top w:val="single" w:sz="4" w:space="0" w:color="auto"/>
              <w:left w:val="single" w:sz="4" w:space="0" w:color="auto"/>
              <w:right w:val="single" w:sz="4" w:space="0" w:color="auto"/>
            </w:tcBorders>
            <w:shd w:val="clear" w:color="auto" w:fill="F2F2F2" w:themeFill="background1" w:themeFillShade="F2"/>
          </w:tcPr>
          <w:p w:rsidR="00242317" w:rsidRPr="0033397B" w:rsidRDefault="00242317" w:rsidP="00A66D8F">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0" w:type="auto"/>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242317" w:rsidRPr="0033397B" w:rsidTr="00A66D8F">
        <w:trPr>
          <w:trHeight w:val="586"/>
          <w:tblHeader/>
          <w:jc w:val="center"/>
        </w:trPr>
        <w:tc>
          <w:tcPr>
            <w:tcW w:w="1238" w:type="dxa"/>
            <w:vMerge/>
            <w:tcBorders>
              <w:left w:val="single" w:sz="4" w:space="0" w:color="auto"/>
              <w:bottom w:val="single" w:sz="4" w:space="0" w:color="auto"/>
              <w:right w:val="single" w:sz="4" w:space="0" w:color="auto"/>
            </w:tcBorders>
          </w:tcPr>
          <w:p w:rsidR="00242317" w:rsidRPr="0033397B" w:rsidRDefault="00242317" w:rsidP="00A66D8F">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317" w:rsidRPr="0033397B" w:rsidRDefault="00242317" w:rsidP="00A66D8F">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242317" w:rsidRPr="0033397B" w:rsidTr="00A66D8F">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242317" w:rsidRPr="00055E73" w:rsidRDefault="00242317" w:rsidP="00A66D8F">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8.2.1ت</w:t>
            </w:r>
          </w:p>
        </w:tc>
        <w:tc>
          <w:tcPr>
            <w:tcW w:w="0" w:type="auto"/>
            <w:tcBorders>
              <w:top w:val="single" w:sz="4" w:space="0" w:color="auto"/>
              <w:left w:val="single" w:sz="4" w:space="0" w:color="auto"/>
              <w:bottom w:val="single" w:sz="4" w:space="0" w:color="auto"/>
              <w:right w:val="single" w:sz="4" w:space="0" w:color="auto"/>
            </w:tcBorders>
          </w:tcPr>
          <w:p w:rsidR="00242317" w:rsidRPr="00242317" w:rsidRDefault="00FB584B" w:rsidP="00FB584B">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تمتلك</w:t>
            </w:r>
            <w:r w:rsidRPr="00FB584B">
              <w:rPr>
                <w:rFonts w:ascii="Times New Roman" w:eastAsia="Calibri" w:hAnsi="Times New Roman" w:cs="Times New Roman" w:hint="cs"/>
                <w:sz w:val="24"/>
                <w:szCs w:val="24"/>
                <w:rtl/>
                <w:lang w:val="en-US" w:bidi="ar-YE"/>
              </w:rPr>
              <w:t xml:space="preserve"> </w:t>
            </w:r>
            <w:r w:rsidR="00242317" w:rsidRPr="00242317">
              <w:rPr>
                <w:rFonts w:ascii="Times New Roman" w:eastAsia="Calibri" w:hAnsi="Times New Roman" w:cs="Times New Roman"/>
                <w:sz w:val="24"/>
                <w:szCs w:val="24"/>
                <w:rtl/>
                <w:lang w:val="en-US" w:bidi="ar-YE"/>
              </w:rPr>
              <w:t>كلية الطب</w:t>
            </w:r>
            <w:r w:rsidR="00242317" w:rsidRPr="00242317">
              <w:rPr>
                <w:rFonts w:ascii="Times New Roman" w:eastAsia="Calibri" w:hAnsi="Times New Roman" w:cs="Times New Roman" w:hint="cs"/>
                <w:sz w:val="24"/>
                <w:szCs w:val="24"/>
                <w:rtl/>
                <w:lang w:val="en-US" w:bidi="ar-YE"/>
              </w:rPr>
              <w:t xml:space="preserve"> </w:t>
            </w:r>
            <w:r w:rsidR="00B12691">
              <w:rPr>
                <w:rFonts w:ascii="Times New Roman" w:eastAsia="Calibri" w:hAnsi="Times New Roman" w:cs="Times New Roman" w:hint="cs"/>
                <w:sz w:val="24"/>
                <w:szCs w:val="24"/>
                <w:rtl/>
                <w:lang w:val="en-US" w:bidi="ar-YE"/>
              </w:rPr>
              <w:t>توصيفا ل</w:t>
            </w:r>
            <w:r w:rsidR="00242317" w:rsidRPr="00242317">
              <w:rPr>
                <w:rFonts w:ascii="Times New Roman" w:eastAsia="Calibri" w:hAnsi="Times New Roman" w:cs="Times New Roman"/>
                <w:sz w:val="24"/>
                <w:szCs w:val="24"/>
                <w:rtl/>
                <w:lang w:val="en-US" w:bidi="ar-YE"/>
              </w:rPr>
              <w:t>مسؤوليات قياد</w:t>
            </w:r>
            <w:r w:rsidR="00242317" w:rsidRPr="00242317">
              <w:rPr>
                <w:rFonts w:ascii="Times New Roman" w:eastAsia="Calibri" w:hAnsi="Times New Roman" w:cs="Times New Roman" w:hint="cs"/>
                <w:sz w:val="24"/>
                <w:szCs w:val="24"/>
                <w:rtl/>
                <w:lang w:val="en-US" w:bidi="ar-YE"/>
              </w:rPr>
              <w:t>ا</w:t>
            </w:r>
            <w:r w:rsidR="00242317" w:rsidRPr="00242317">
              <w:rPr>
                <w:rFonts w:ascii="Times New Roman" w:eastAsia="Calibri" w:hAnsi="Times New Roman" w:cs="Times New Roman"/>
                <w:sz w:val="24"/>
                <w:szCs w:val="24"/>
                <w:rtl/>
                <w:lang w:val="en-US" w:bidi="ar-YE"/>
              </w:rPr>
              <w:t>تها الأكاديمية في إدارة البرنامج التعليمي الطبي</w:t>
            </w:r>
            <w:r w:rsidR="00242317" w:rsidRPr="00242317">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242317" w:rsidRPr="0033397B" w:rsidRDefault="00242317"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242317" w:rsidRPr="0033397B" w:rsidRDefault="00242317"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242317" w:rsidRPr="0033397B" w:rsidRDefault="00242317"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242317" w:rsidRPr="0033397B" w:rsidRDefault="00242317" w:rsidP="00A66D8F">
            <w:pPr>
              <w:rPr>
                <w:rFonts w:asciiTheme="minorBidi" w:hAnsiTheme="minorBidi"/>
                <w:sz w:val="24"/>
                <w:szCs w:val="24"/>
                <w:rtl/>
                <w:lang w:val="en-US"/>
              </w:rPr>
            </w:pPr>
          </w:p>
        </w:tc>
      </w:tr>
      <w:tr w:rsidR="00055E73" w:rsidRPr="0033397B" w:rsidTr="00A66D8F">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8.2.1ج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تقوم الكلية</w:t>
            </w:r>
            <w:r w:rsidRPr="00055E73">
              <w:rPr>
                <w:rFonts w:ascii="Times New Roman" w:eastAsia="Calibri" w:hAnsi="Times New Roman" w:cs="Times New Roman"/>
                <w:sz w:val="24"/>
                <w:szCs w:val="24"/>
                <w:rtl/>
                <w:lang w:val="en-US" w:bidi="ar-YE"/>
              </w:rPr>
              <w:t xml:space="preserve"> </w:t>
            </w:r>
            <w:r>
              <w:rPr>
                <w:rFonts w:ascii="Times New Roman" w:eastAsia="Calibri" w:hAnsi="Times New Roman" w:cs="Times New Roman" w:hint="cs"/>
                <w:sz w:val="24"/>
                <w:szCs w:val="24"/>
                <w:rtl/>
                <w:lang w:val="en-US" w:bidi="ar-YE"/>
              </w:rPr>
              <w:t>ب</w:t>
            </w:r>
            <w:r w:rsidRPr="00055E73">
              <w:rPr>
                <w:rFonts w:ascii="Times New Roman" w:eastAsia="Calibri" w:hAnsi="Times New Roman" w:cs="Times New Roman" w:hint="cs"/>
                <w:sz w:val="24"/>
                <w:szCs w:val="24"/>
                <w:rtl/>
                <w:lang w:val="en-US" w:bidi="ar-YE"/>
              </w:rPr>
              <w:t>إ</w:t>
            </w:r>
            <w:r w:rsidRPr="00055E73">
              <w:rPr>
                <w:rFonts w:ascii="Times New Roman" w:eastAsia="Calibri" w:hAnsi="Times New Roman" w:cs="Times New Roman"/>
                <w:sz w:val="24"/>
                <w:szCs w:val="24"/>
                <w:rtl/>
                <w:lang w:val="en-US" w:bidi="ar-YE"/>
              </w:rPr>
              <w:t>جراء تق</w:t>
            </w:r>
            <w:r w:rsidRPr="00055E73">
              <w:rPr>
                <w:rFonts w:ascii="Times New Roman" w:eastAsia="Calibri" w:hAnsi="Times New Roman" w:cs="Times New Roman" w:hint="cs"/>
                <w:sz w:val="24"/>
                <w:szCs w:val="24"/>
                <w:rtl/>
                <w:lang w:val="en-US" w:bidi="ar-YE"/>
              </w:rPr>
              <w:t>و</w:t>
            </w:r>
            <w:r w:rsidRPr="00055E73">
              <w:rPr>
                <w:rFonts w:ascii="Times New Roman" w:eastAsia="Calibri" w:hAnsi="Times New Roman" w:cs="Times New Roman"/>
                <w:sz w:val="24"/>
                <w:szCs w:val="24"/>
                <w:rtl/>
                <w:lang w:val="en-US" w:bidi="ar-YE"/>
              </w:rPr>
              <w:t xml:space="preserve">يم دوري لقيادتها الأكاديمية فيما يتعلق </w:t>
            </w:r>
            <w:r w:rsidRPr="00055E73">
              <w:rPr>
                <w:rFonts w:ascii="Times New Roman" w:eastAsia="Calibri" w:hAnsi="Times New Roman" w:cs="Times New Roman" w:hint="cs"/>
                <w:sz w:val="24"/>
                <w:szCs w:val="24"/>
                <w:rtl/>
                <w:lang w:val="en-US" w:bidi="ar-YE"/>
              </w:rPr>
              <w:t>بتحقيق</w:t>
            </w:r>
            <w:r w:rsidRPr="00055E73">
              <w:rPr>
                <w:rFonts w:ascii="Times New Roman" w:eastAsia="Calibri" w:hAnsi="Times New Roman" w:cs="Times New Roman"/>
                <w:sz w:val="24"/>
                <w:szCs w:val="24"/>
                <w:rtl/>
                <w:lang w:val="en-US" w:bidi="ar-YE"/>
              </w:rPr>
              <w:t xml:space="preserve"> </w:t>
            </w:r>
            <w:r w:rsidRPr="00055E73">
              <w:rPr>
                <w:rFonts w:ascii="Times New Roman" w:eastAsia="Calibri" w:hAnsi="Times New Roman" w:cs="Times New Roman" w:hint="cs"/>
                <w:sz w:val="24"/>
                <w:szCs w:val="24"/>
                <w:rtl/>
                <w:lang w:val="en-US" w:bidi="ar-YE"/>
              </w:rPr>
              <w:t>رسالتها</w:t>
            </w:r>
            <w:r w:rsidRPr="00055E73">
              <w:rPr>
                <w:rFonts w:ascii="Times New Roman" w:eastAsia="Calibri" w:hAnsi="Times New Roman" w:cs="Times New Roman"/>
                <w:sz w:val="24"/>
                <w:szCs w:val="24"/>
                <w:rtl/>
                <w:lang w:val="en-US" w:bidi="ar-YE"/>
              </w:rPr>
              <w:t xml:space="preserve"> ومخرجات التعلم المقصودة</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r>
    </w:tbl>
    <w:p w:rsidR="00242317" w:rsidRPr="00242317" w:rsidRDefault="00242317" w:rsidP="00242317">
      <w:pPr>
        <w:pStyle w:val="ListParagraph"/>
        <w:bidi/>
        <w:jc w:val="center"/>
        <w:rPr>
          <w:b/>
          <w:bCs/>
          <w:sz w:val="32"/>
          <w:szCs w:val="32"/>
          <w:rtl/>
          <w:lang w:bidi="ar-EG"/>
        </w:rPr>
      </w:pPr>
    </w:p>
    <w:p w:rsidR="00296248" w:rsidRDefault="009E20EB" w:rsidP="00D36005">
      <w:pPr>
        <w:shd w:val="clear" w:color="auto" w:fill="FBE4D5"/>
        <w:tabs>
          <w:tab w:val="left" w:pos="3672"/>
        </w:tabs>
        <w:bidi/>
        <w:spacing w:before="240" w:after="160" w:line="240" w:lineRule="auto"/>
        <w:jc w:val="center"/>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8.3</w:t>
      </w:r>
      <w:r>
        <w:rPr>
          <w:rFonts w:ascii="Times New Roman" w:eastAsia="Calibri" w:hAnsi="Times New Roman" w:cs="Times New Roman" w:hint="cs"/>
          <w:b/>
          <w:bCs/>
          <w:sz w:val="32"/>
          <w:szCs w:val="32"/>
          <w:rtl/>
          <w:lang w:val="en-US" w:bidi="ar-YE"/>
        </w:rPr>
        <w:t xml:space="preserve"> </w:t>
      </w:r>
      <w:r w:rsidR="00D36005">
        <w:rPr>
          <w:rFonts w:ascii="Times New Roman" w:eastAsia="Calibri" w:hAnsi="Times New Roman" w:cs="Times New Roman" w:hint="cs"/>
          <w:b/>
          <w:bCs/>
          <w:sz w:val="32"/>
          <w:szCs w:val="32"/>
          <w:rtl/>
          <w:lang w:val="en-US" w:bidi="ar-YE"/>
        </w:rPr>
        <w:t>المعيار الفرعي</w:t>
      </w:r>
      <w:r>
        <w:rPr>
          <w:rFonts w:ascii="Times New Roman" w:eastAsia="Calibri" w:hAnsi="Times New Roman" w:cs="Times New Roman" w:hint="cs"/>
          <w:b/>
          <w:bCs/>
          <w:sz w:val="32"/>
          <w:szCs w:val="32"/>
          <w:rtl/>
          <w:lang w:val="en-US" w:bidi="ar-YE"/>
        </w:rPr>
        <w:t xml:space="preserve"> </w:t>
      </w:r>
      <w:proofErr w:type="gramStart"/>
      <w:r>
        <w:rPr>
          <w:rFonts w:ascii="Times New Roman" w:eastAsia="Calibri" w:hAnsi="Times New Roman" w:cs="Times New Roman" w:hint="cs"/>
          <w:b/>
          <w:bCs/>
          <w:sz w:val="32"/>
          <w:szCs w:val="32"/>
          <w:rtl/>
          <w:lang w:val="en-US" w:bidi="ar-YE"/>
        </w:rPr>
        <w:t xml:space="preserve">الثالث </w:t>
      </w:r>
      <w:r w:rsidR="00296248">
        <w:rPr>
          <w:rFonts w:ascii="Times New Roman" w:eastAsia="Calibri" w:hAnsi="Times New Roman" w:cs="Times New Roman"/>
          <w:b/>
          <w:bCs/>
          <w:sz w:val="32"/>
          <w:szCs w:val="32"/>
          <w:rtl/>
          <w:lang w:val="en-US" w:bidi="ar-YE"/>
        </w:rPr>
        <w:t>:</w:t>
      </w:r>
      <w:proofErr w:type="gramEnd"/>
      <w:r w:rsidR="00296248">
        <w:rPr>
          <w:rFonts w:ascii="Times New Roman" w:eastAsia="Calibri" w:hAnsi="Times New Roman" w:cs="Times New Roman"/>
          <w:b/>
          <w:bCs/>
          <w:sz w:val="32"/>
          <w:szCs w:val="32"/>
          <w:rtl/>
          <w:lang w:val="en-US" w:bidi="ar-YE"/>
        </w:rPr>
        <w:t xml:space="preserve"> الموازنة التعليمية وتخصيص الموارد</w:t>
      </w:r>
    </w:p>
    <w:p w:rsidR="00296248" w:rsidRDefault="00296248"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96248" w:rsidRDefault="00296248" w:rsidP="00D72870">
      <w:pPr>
        <w:numPr>
          <w:ilvl w:val="0"/>
          <w:numId w:val="20"/>
        </w:numPr>
        <w:tabs>
          <w:tab w:val="left" w:pos="720"/>
        </w:tabs>
        <w:bidi/>
        <w:spacing w:after="0"/>
        <w:ind w:left="368"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w:t>
      </w:r>
      <w:r w:rsidR="00BA43E5">
        <w:rPr>
          <w:rFonts w:ascii="Times New Roman" w:eastAsia="Arial" w:hAnsi="Times New Roman" w:cs="Times New Roman"/>
          <w:i/>
          <w:sz w:val="28"/>
          <w:szCs w:val="28"/>
          <w:rtl/>
        </w:rPr>
        <w:t>تمتلك كلية الطب موازنة تفصيلية</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وضح ذلك</w:t>
      </w:r>
      <w:r w:rsidR="00BA43E5">
        <w:rPr>
          <w:rFonts w:ascii="Times New Roman" w:eastAsia="Arial" w:hAnsi="Times New Roman" w:cs="Times New Roman"/>
          <w:i/>
          <w:sz w:val="28"/>
          <w:szCs w:val="28"/>
          <w:rtl/>
        </w:rPr>
        <w:t>.</w:t>
      </w:r>
    </w:p>
    <w:p w:rsidR="00296248" w:rsidRDefault="00296248" w:rsidP="00D72870">
      <w:pPr>
        <w:numPr>
          <w:ilvl w:val="0"/>
          <w:numId w:val="20"/>
        </w:numPr>
        <w:tabs>
          <w:tab w:val="left" w:pos="720"/>
        </w:tabs>
        <w:bidi/>
        <w:spacing w:after="0"/>
        <w:ind w:left="368"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تمتلك استقلالية في توجيه الموارد وتعطي الأولوية لتلبية الاحتياجات التعليمة وتأخذ في الاعتبار التطورات في العلوم الط</w:t>
      </w:r>
      <w:r w:rsidR="00BA43E5">
        <w:rPr>
          <w:rFonts w:ascii="Times New Roman" w:eastAsia="Arial" w:hAnsi="Times New Roman" w:cs="Times New Roman"/>
          <w:i/>
          <w:sz w:val="28"/>
          <w:szCs w:val="28"/>
          <w:rtl/>
        </w:rPr>
        <w:t>بية والاحتياجات الصحية للمجتمع</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وضح ذلك</w:t>
      </w:r>
      <w:r w:rsidR="00BA43E5">
        <w:rPr>
          <w:rFonts w:ascii="Times New Roman" w:eastAsia="Arial" w:hAnsi="Times New Roman" w:cs="Times New Roman"/>
          <w:i/>
          <w:sz w:val="28"/>
          <w:szCs w:val="28"/>
          <w:rtl/>
        </w:rPr>
        <w:t>.</w:t>
      </w:r>
    </w:p>
    <w:p w:rsidR="00296248" w:rsidRDefault="00296248" w:rsidP="00D72870">
      <w:pPr>
        <w:numPr>
          <w:ilvl w:val="0"/>
          <w:numId w:val="20"/>
        </w:numPr>
        <w:tabs>
          <w:tab w:val="left" w:pos="720"/>
        </w:tabs>
        <w:bidi/>
        <w:spacing w:after="0"/>
        <w:ind w:left="368" w:hanging="284"/>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يتوفر نظام مالي ودورة مستندية واضحة ونظام للمكافئات يحدد الاحتياجات شفاف وعادل </w:t>
      </w:r>
      <w:r w:rsidR="00BA43E5">
        <w:rPr>
          <w:rFonts w:ascii="Times New Roman" w:eastAsia="Arial" w:hAnsi="Times New Roman" w:cs="Times New Roman"/>
          <w:i/>
          <w:sz w:val="28"/>
          <w:szCs w:val="28"/>
          <w:rtl/>
        </w:rPr>
        <w:t>بما يحقق مخرجات التعلم المقصودة</w:t>
      </w:r>
      <w:r w:rsidR="00BA43E5">
        <w:rPr>
          <w:rFonts w:ascii="Times New Roman" w:eastAsia="Arial" w:hAnsi="Times New Roman" w:cs="Times New Roman" w:hint="cs"/>
          <w:i/>
          <w:sz w:val="28"/>
          <w:szCs w:val="28"/>
          <w:rtl/>
        </w:rPr>
        <w:t xml:space="preserve">؟ </w:t>
      </w:r>
      <w:r w:rsidR="00BA43E5">
        <w:rPr>
          <w:rFonts w:ascii="Times New Roman" w:eastAsia="Arial" w:hAnsi="Times New Roman" w:cs="Times New Roman" w:hint="cs"/>
          <w:i/>
          <w:sz w:val="28"/>
          <w:szCs w:val="28"/>
          <w:rtl/>
        </w:rPr>
        <w:t>وضح ذلك</w:t>
      </w:r>
      <w:r w:rsidR="00BA43E5">
        <w:rPr>
          <w:rFonts w:ascii="Times New Roman" w:eastAsia="Arial" w:hAnsi="Times New Roman" w:cs="Times New Roman"/>
          <w:i/>
          <w:sz w:val="28"/>
          <w:szCs w:val="28"/>
          <w:rtl/>
        </w:rPr>
        <w:t>.</w:t>
      </w:r>
    </w:p>
    <w:p w:rsidR="00242317" w:rsidRDefault="00242317" w:rsidP="006A06A1">
      <w:pPr>
        <w:pStyle w:val="ListParagraph"/>
        <w:bidi/>
        <w:jc w:val="center"/>
        <w:rPr>
          <w:b/>
          <w:bCs/>
          <w:sz w:val="32"/>
          <w:szCs w:val="32"/>
          <w:rtl/>
          <w:lang w:bidi="ar-EG"/>
        </w:rPr>
      </w:pPr>
    </w:p>
    <w:p w:rsidR="00296248" w:rsidRDefault="000B3AB3" w:rsidP="00242317">
      <w:pPr>
        <w:pStyle w:val="ListParagraph"/>
        <w:bidi/>
        <w:jc w:val="center"/>
        <w:rPr>
          <w:b/>
          <w:bCs/>
          <w:sz w:val="32"/>
          <w:szCs w:val="32"/>
          <w:rtl/>
          <w:lang w:bidi="ar-EG"/>
        </w:rPr>
      </w:pPr>
      <w:r>
        <w:rPr>
          <w:b/>
          <w:bCs/>
          <w:sz w:val="32"/>
          <w:szCs w:val="32"/>
          <w:rtl/>
          <w:lang w:bidi="ar-EG"/>
        </w:rPr>
        <w:t>مدى تحقق مؤشرات المعيار الفرعي</w:t>
      </w:r>
    </w:p>
    <w:tbl>
      <w:tblPr>
        <w:tblStyle w:val="TableGrid"/>
        <w:bidiVisual/>
        <w:tblW w:w="9455" w:type="dxa"/>
        <w:jc w:val="center"/>
        <w:tblInd w:w="-380" w:type="dxa"/>
        <w:tblLook w:val="04A0" w:firstRow="1" w:lastRow="0" w:firstColumn="1" w:lastColumn="0" w:noHBand="0" w:noVBand="1"/>
      </w:tblPr>
      <w:tblGrid>
        <w:gridCol w:w="1236"/>
        <w:gridCol w:w="4419"/>
        <w:gridCol w:w="666"/>
        <w:gridCol w:w="870"/>
        <w:gridCol w:w="802"/>
        <w:gridCol w:w="1462"/>
      </w:tblGrid>
      <w:tr w:rsidR="00242317" w:rsidRPr="0033397B" w:rsidTr="00055E73">
        <w:trPr>
          <w:trHeight w:val="441"/>
          <w:tblHeader/>
          <w:jc w:val="center"/>
        </w:trPr>
        <w:tc>
          <w:tcPr>
            <w:tcW w:w="1237" w:type="dxa"/>
            <w:vMerge w:val="restart"/>
            <w:tcBorders>
              <w:top w:val="single" w:sz="4" w:space="0" w:color="auto"/>
              <w:left w:val="single" w:sz="4" w:space="0" w:color="auto"/>
              <w:right w:val="single" w:sz="4" w:space="0" w:color="auto"/>
            </w:tcBorders>
            <w:shd w:val="clear" w:color="auto" w:fill="F2F2F2" w:themeFill="background1" w:themeFillShade="F2"/>
          </w:tcPr>
          <w:p w:rsidR="00242317" w:rsidRPr="0033397B" w:rsidRDefault="00242317" w:rsidP="00A66D8F">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38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242317" w:rsidRPr="0033397B" w:rsidTr="00055E73">
        <w:trPr>
          <w:trHeight w:val="586"/>
          <w:tblHeader/>
          <w:jc w:val="center"/>
        </w:trPr>
        <w:tc>
          <w:tcPr>
            <w:tcW w:w="1237" w:type="dxa"/>
            <w:vMerge/>
            <w:tcBorders>
              <w:left w:val="single" w:sz="4" w:space="0" w:color="auto"/>
              <w:bottom w:val="single" w:sz="4" w:space="0" w:color="auto"/>
              <w:right w:val="single" w:sz="4" w:space="0" w:color="auto"/>
            </w:tcBorders>
          </w:tcPr>
          <w:p w:rsidR="00242317" w:rsidRPr="0033397B" w:rsidRDefault="00242317" w:rsidP="00A66D8F">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317" w:rsidRPr="0033397B" w:rsidRDefault="00242317" w:rsidP="00A66D8F">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1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0B3AB3" w:rsidRPr="0033397B" w:rsidTr="00055E73">
        <w:trPr>
          <w:trHeight w:val="607"/>
          <w:jc w:val="center"/>
        </w:trPr>
        <w:tc>
          <w:tcPr>
            <w:tcW w:w="1237" w:type="dxa"/>
            <w:tcBorders>
              <w:top w:val="single" w:sz="4" w:space="0" w:color="auto"/>
              <w:left w:val="single" w:sz="4" w:space="0" w:color="auto"/>
              <w:bottom w:val="single" w:sz="4" w:space="0" w:color="auto"/>
              <w:right w:val="single" w:sz="4" w:space="0" w:color="auto"/>
            </w:tcBorders>
          </w:tcPr>
          <w:p w:rsidR="000B3AB3" w:rsidRPr="00055E73" w:rsidRDefault="000B3AB3" w:rsidP="00A66D8F">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8.3.1ت</w:t>
            </w:r>
          </w:p>
        </w:tc>
        <w:tc>
          <w:tcPr>
            <w:tcW w:w="0" w:type="auto"/>
            <w:tcBorders>
              <w:top w:val="single" w:sz="4" w:space="0" w:color="auto"/>
              <w:left w:val="single" w:sz="4" w:space="0" w:color="auto"/>
              <w:bottom w:val="single" w:sz="4" w:space="0" w:color="auto"/>
              <w:right w:val="single" w:sz="4" w:space="0" w:color="auto"/>
            </w:tcBorders>
          </w:tcPr>
          <w:p w:rsidR="000B3AB3" w:rsidRPr="00242317" w:rsidRDefault="000B3AB3" w:rsidP="00A66D8F">
            <w:pPr>
              <w:tabs>
                <w:tab w:val="left" w:pos="3672"/>
              </w:tabs>
              <w:bidi/>
              <w:spacing w:line="276" w:lineRule="auto"/>
              <w:jc w:val="lowKashida"/>
              <w:rPr>
                <w:rFonts w:ascii="Times New Roman" w:eastAsia="Calibri" w:hAnsi="Times New Roman" w:cs="Times New Roman"/>
                <w:sz w:val="24"/>
                <w:szCs w:val="24"/>
                <w:rtl/>
                <w:lang w:val="en-US" w:bidi="ar-YE"/>
              </w:rPr>
            </w:pPr>
            <w:r w:rsidRPr="00242317">
              <w:rPr>
                <w:rFonts w:ascii="Times New Roman" w:eastAsia="Calibri" w:hAnsi="Times New Roman" w:cs="Times New Roman" w:hint="cs"/>
                <w:sz w:val="24"/>
                <w:szCs w:val="24"/>
                <w:rtl/>
                <w:lang w:val="en-US" w:bidi="ar-YE"/>
              </w:rPr>
              <w:t>ل</w:t>
            </w:r>
            <w:r w:rsidRPr="00242317">
              <w:rPr>
                <w:rFonts w:ascii="Times New Roman" w:eastAsia="Calibri" w:hAnsi="Times New Roman" w:cs="Times New Roman"/>
                <w:sz w:val="24"/>
                <w:szCs w:val="24"/>
                <w:rtl/>
                <w:lang w:val="en-US" w:bidi="ar-YE"/>
              </w:rPr>
              <w:t>د</w:t>
            </w:r>
            <w:r w:rsidRPr="00242317">
              <w:rPr>
                <w:rFonts w:ascii="Times New Roman" w:eastAsia="Calibri" w:hAnsi="Times New Roman" w:cs="Times New Roman" w:hint="cs"/>
                <w:sz w:val="24"/>
                <w:szCs w:val="24"/>
                <w:rtl/>
                <w:lang w:val="en-US" w:bidi="ar-YE"/>
              </w:rPr>
              <w:t>ى الكلية</w:t>
            </w:r>
            <w:r w:rsidRPr="00242317">
              <w:rPr>
                <w:rFonts w:ascii="Times New Roman" w:eastAsia="Calibri" w:hAnsi="Times New Roman" w:cs="Times New Roman"/>
                <w:sz w:val="24"/>
                <w:szCs w:val="24"/>
                <w:rtl/>
                <w:lang w:val="en-US" w:bidi="ar-YE"/>
              </w:rPr>
              <w:t xml:space="preserve"> </w:t>
            </w:r>
            <w:r w:rsidRPr="00242317">
              <w:rPr>
                <w:rFonts w:ascii="Times New Roman" w:eastAsia="Calibri" w:hAnsi="Times New Roman" w:cs="Times New Roman" w:hint="cs"/>
                <w:sz w:val="24"/>
                <w:szCs w:val="24"/>
                <w:rtl/>
                <w:lang w:val="en-US" w:bidi="ar-YE"/>
              </w:rPr>
              <w:t>تسلسل إداري واضح لتوفير</w:t>
            </w:r>
            <w:r w:rsidRPr="00242317">
              <w:rPr>
                <w:rFonts w:ascii="Times New Roman" w:eastAsia="Calibri" w:hAnsi="Times New Roman" w:cs="Times New Roman"/>
                <w:sz w:val="24"/>
                <w:szCs w:val="24"/>
                <w:rtl/>
                <w:lang w:val="en-US" w:bidi="ar-YE"/>
              </w:rPr>
              <w:t xml:space="preserve"> الموارد للمنهج الدراسي، بما في ذلك </w:t>
            </w:r>
            <w:r w:rsidRPr="00242317">
              <w:rPr>
                <w:rFonts w:ascii="Times New Roman" w:eastAsia="Calibri" w:hAnsi="Times New Roman" w:cs="Times New Roman" w:hint="cs"/>
                <w:sz w:val="24"/>
                <w:szCs w:val="24"/>
                <w:rtl/>
                <w:lang w:val="en-US" w:bidi="ar-YE"/>
              </w:rPr>
              <w:t>ت</w:t>
            </w:r>
            <w:r w:rsidRPr="00242317">
              <w:rPr>
                <w:rFonts w:ascii="Times New Roman" w:eastAsia="Calibri" w:hAnsi="Times New Roman" w:cs="Times New Roman"/>
                <w:sz w:val="24"/>
                <w:szCs w:val="24"/>
                <w:rtl/>
                <w:lang w:val="en-US" w:bidi="ar-YE"/>
              </w:rPr>
              <w:t>خص</w:t>
            </w:r>
            <w:r w:rsidRPr="00242317">
              <w:rPr>
                <w:rFonts w:ascii="Times New Roman" w:eastAsia="Calibri" w:hAnsi="Times New Roman" w:cs="Times New Roman" w:hint="cs"/>
                <w:sz w:val="24"/>
                <w:szCs w:val="24"/>
                <w:rtl/>
                <w:lang w:val="en-US" w:bidi="ar-YE"/>
              </w:rPr>
              <w:t>ي</w:t>
            </w:r>
            <w:r w:rsidRPr="00242317">
              <w:rPr>
                <w:rFonts w:ascii="Times New Roman" w:eastAsia="Calibri" w:hAnsi="Times New Roman" w:cs="Times New Roman"/>
                <w:sz w:val="24"/>
                <w:szCs w:val="24"/>
                <w:rtl/>
                <w:lang w:val="en-US" w:bidi="ar-YE"/>
              </w:rPr>
              <w:t>ص ميزانية تعليمية</w:t>
            </w:r>
            <w:r w:rsidRPr="00242317">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c>
          <w:tcPr>
            <w:tcW w:w="1462" w:type="dxa"/>
            <w:vMerge w:val="restart"/>
            <w:tcBorders>
              <w:top w:val="single" w:sz="4" w:space="0" w:color="auto"/>
              <w:left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r>
      <w:tr w:rsidR="000B3AB3" w:rsidRPr="0033397B" w:rsidTr="00055E73">
        <w:trPr>
          <w:trHeight w:val="607"/>
          <w:jc w:val="center"/>
        </w:trPr>
        <w:tc>
          <w:tcPr>
            <w:tcW w:w="1237" w:type="dxa"/>
            <w:tcBorders>
              <w:top w:val="single" w:sz="4" w:space="0" w:color="auto"/>
              <w:left w:val="single" w:sz="4" w:space="0" w:color="auto"/>
              <w:bottom w:val="single" w:sz="4" w:space="0" w:color="auto"/>
              <w:right w:val="single" w:sz="4" w:space="0" w:color="auto"/>
            </w:tcBorders>
          </w:tcPr>
          <w:p w:rsidR="000B3AB3" w:rsidRPr="00055E73" w:rsidRDefault="000B3AB3" w:rsidP="00A66D8F">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8.3.2ت</w:t>
            </w:r>
          </w:p>
        </w:tc>
        <w:tc>
          <w:tcPr>
            <w:tcW w:w="0" w:type="auto"/>
            <w:tcBorders>
              <w:top w:val="single" w:sz="4" w:space="0" w:color="auto"/>
              <w:left w:val="single" w:sz="4" w:space="0" w:color="auto"/>
              <w:bottom w:val="single" w:sz="4" w:space="0" w:color="auto"/>
              <w:right w:val="single" w:sz="4" w:space="0" w:color="auto"/>
            </w:tcBorders>
          </w:tcPr>
          <w:p w:rsidR="000B3AB3" w:rsidRPr="00242317" w:rsidRDefault="00B12691" w:rsidP="00A66D8F">
            <w:pPr>
              <w:tabs>
                <w:tab w:val="left" w:pos="3672"/>
              </w:tabs>
              <w:bidi/>
              <w:jc w:val="lowKashida"/>
              <w:rPr>
                <w:rFonts w:ascii="Times New Roman" w:eastAsia="Calibri" w:hAnsi="Times New Roman" w:cs="Times New Roman"/>
                <w:b/>
                <w:bCs/>
                <w:sz w:val="24"/>
                <w:szCs w:val="24"/>
                <w:rtl/>
                <w:lang w:val="en-US" w:bidi="ar-YE"/>
              </w:rPr>
            </w:pPr>
            <w:r>
              <w:rPr>
                <w:rFonts w:ascii="Times New Roman" w:eastAsia="Calibri" w:hAnsi="Times New Roman" w:cs="Times New Roman"/>
                <w:sz w:val="24"/>
                <w:szCs w:val="24"/>
                <w:rtl/>
                <w:lang w:val="en-US" w:bidi="ar-YE"/>
              </w:rPr>
              <w:t>تخص</w:t>
            </w:r>
            <w:r w:rsidR="000B3AB3" w:rsidRPr="00242317">
              <w:rPr>
                <w:rFonts w:ascii="Times New Roman" w:eastAsia="Calibri" w:hAnsi="Times New Roman" w:cs="Times New Roman"/>
                <w:sz w:val="24"/>
                <w:szCs w:val="24"/>
                <w:rtl/>
                <w:lang w:val="en-US" w:bidi="ar-YE"/>
              </w:rPr>
              <w:t xml:space="preserve">ص </w:t>
            </w:r>
            <w:r>
              <w:rPr>
                <w:rFonts w:ascii="Times New Roman" w:eastAsia="Calibri" w:hAnsi="Times New Roman" w:cs="Times New Roman" w:hint="cs"/>
                <w:sz w:val="24"/>
                <w:szCs w:val="24"/>
                <w:rtl/>
                <w:lang w:val="en-US" w:bidi="ar-YE"/>
              </w:rPr>
              <w:t xml:space="preserve">الكلية </w:t>
            </w:r>
            <w:r w:rsidR="000B3AB3" w:rsidRPr="00242317">
              <w:rPr>
                <w:rFonts w:ascii="Times New Roman" w:eastAsia="Calibri" w:hAnsi="Times New Roman" w:cs="Times New Roman"/>
                <w:sz w:val="24"/>
                <w:szCs w:val="24"/>
                <w:rtl/>
                <w:lang w:val="en-US" w:bidi="ar-YE"/>
              </w:rPr>
              <w:t xml:space="preserve">الموارد اللازمة لتنفيذ المنهج الدراسي وتوزيع الموارد التعليمية </w:t>
            </w:r>
            <w:r w:rsidR="000B3AB3" w:rsidRPr="00242317">
              <w:rPr>
                <w:rFonts w:ascii="Times New Roman" w:eastAsia="Calibri" w:hAnsi="Times New Roman" w:cs="Times New Roman" w:hint="cs"/>
                <w:sz w:val="24"/>
                <w:szCs w:val="24"/>
                <w:rtl/>
                <w:lang w:val="en-US" w:bidi="ar-YE"/>
              </w:rPr>
              <w:t>وفقًأ</w:t>
            </w:r>
            <w:r w:rsidR="000B3AB3" w:rsidRPr="00242317">
              <w:rPr>
                <w:rFonts w:ascii="Times New Roman" w:eastAsia="Calibri" w:hAnsi="Times New Roman" w:cs="Times New Roman"/>
                <w:sz w:val="24"/>
                <w:szCs w:val="24"/>
                <w:rtl/>
                <w:lang w:val="en-US" w:bidi="ar-YE"/>
              </w:rPr>
              <w:t xml:space="preserve"> </w:t>
            </w:r>
            <w:r w:rsidR="000B3AB3" w:rsidRPr="00242317">
              <w:rPr>
                <w:rFonts w:ascii="Times New Roman" w:eastAsia="Calibri" w:hAnsi="Times New Roman" w:cs="Times New Roman" w:hint="cs"/>
                <w:sz w:val="24"/>
                <w:szCs w:val="24"/>
                <w:rtl/>
                <w:lang w:val="en-US" w:bidi="ar-YE"/>
              </w:rPr>
              <w:t>ل</w:t>
            </w:r>
            <w:r w:rsidR="000B3AB3" w:rsidRPr="00242317">
              <w:rPr>
                <w:rFonts w:ascii="Times New Roman" w:eastAsia="Calibri" w:hAnsi="Times New Roman" w:cs="Times New Roman"/>
                <w:sz w:val="24"/>
                <w:szCs w:val="24"/>
                <w:rtl/>
                <w:lang w:val="en-US" w:bidi="ar-YE"/>
              </w:rPr>
              <w:t>لاحتياجات التعليمية</w:t>
            </w:r>
            <w:r w:rsidR="000B3AB3" w:rsidRPr="00242317">
              <w:rPr>
                <w:rFonts w:ascii="Times New Roman" w:eastAsia="Calibri" w:hAnsi="Times New Roman" w:cs="Times New Roman" w:hint="cs"/>
                <w:b/>
                <w:b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c>
          <w:tcPr>
            <w:tcW w:w="1462" w:type="dxa"/>
            <w:vMerge/>
            <w:tcBorders>
              <w:left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r>
      <w:tr w:rsidR="00055E73" w:rsidRPr="0033397B" w:rsidTr="00055E73">
        <w:trPr>
          <w:trHeight w:val="607"/>
          <w:jc w:val="center"/>
        </w:trPr>
        <w:tc>
          <w:tcPr>
            <w:tcW w:w="1237"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8.3.1ج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sz w:val="24"/>
                <w:szCs w:val="24"/>
                <w:rtl/>
                <w:lang w:val="en-US" w:bidi="ar-YE"/>
              </w:rPr>
              <w:t xml:space="preserve">تتمتع </w:t>
            </w:r>
            <w:r>
              <w:rPr>
                <w:rFonts w:ascii="Times New Roman" w:eastAsia="Calibri" w:hAnsi="Times New Roman" w:cs="Times New Roman" w:hint="cs"/>
                <w:sz w:val="24"/>
                <w:szCs w:val="24"/>
                <w:rtl/>
                <w:lang w:val="en-US" w:bidi="ar-YE"/>
              </w:rPr>
              <w:t xml:space="preserve">الكلية </w:t>
            </w:r>
            <w:r w:rsidRPr="00055E73">
              <w:rPr>
                <w:rFonts w:ascii="Times New Roman" w:eastAsia="Calibri" w:hAnsi="Times New Roman" w:cs="Times New Roman"/>
                <w:sz w:val="24"/>
                <w:szCs w:val="24"/>
                <w:rtl/>
                <w:lang w:val="en-US" w:bidi="ar-YE"/>
              </w:rPr>
              <w:t>باستقلالية في توجيه الموارد، بما في ذلك مكافأ</w:t>
            </w:r>
            <w:r w:rsidRPr="00055E73">
              <w:rPr>
                <w:rFonts w:ascii="Times New Roman" w:eastAsia="Calibri" w:hAnsi="Times New Roman" w:cs="Times New Roman" w:hint="cs"/>
                <w:sz w:val="24"/>
                <w:szCs w:val="24"/>
                <w:rtl/>
                <w:lang w:val="en-US" w:bidi="ar-YE"/>
              </w:rPr>
              <w:t>ت</w:t>
            </w:r>
            <w:r w:rsidRPr="00055E73">
              <w:rPr>
                <w:rFonts w:ascii="Times New Roman" w:eastAsia="Calibri" w:hAnsi="Times New Roman" w:cs="Times New Roman"/>
                <w:sz w:val="24"/>
                <w:szCs w:val="24"/>
                <w:rtl/>
                <w:lang w:val="en-US" w:bidi="ar-YE"/>
              </w:rPr>
              <w:t xml:space="preserve"> أعضاء هيئة التدريس بطريقة مناسبة تحقق مخرجات التعلم المقصودة</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1462" w:type="dxa"/>
            <w:vMerge w:val="restart"/>
            <w:tcBorders>
              <w:left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r>
      <w:tr w:rsidR="00055E73" w:rsidRPr="0033397B" w:rsidTr="00055E73">
        <w:trPr>
          <w:trHeight w:val="607"/>
          <w:jc w:val="center"/>
        </w:trPr>
        <w:tc>
          <w:tcPr>
            <w:tcW w:w="1237"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8.3.2ج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jc w:val="lowKashida"/>
              <w:rPr>
                <w:rFonts w:ascii="Times New Roman" w:eastAsia="Calibri" w:hAnsi="Times New Roman" w:cs="Times New Roman"/>
                <w:sz w:val="24"/>
                <w:szCs w:val="24"/>
                <w:rtl/>
                <w:lang w:val="en-US" w:bidi="ar-YE"/>
              </w:rPr>
            </w:pPr>
            <w:r w:rsidRPr="00055E73">
              <w:rPr>
                <w:rFonts w:ascii="Times New Roman" w:eastAsia="Calibri" w:hAnsi="Times New Roman" w:cs="Times New Roman"/>
                <w:sz w:val="24"/>
                <w:szCs w:val="24"/>
                <w:rtl/>
                <w:lang w:val="en-US" w:bidi="ar-YE"/>
              </w:rPr>
              <w:t xml:space="preserve">تأخذ </w:t>
            </w:r>
            <w:r>
              <w:rPr>
                <w:rFonts w:ascii="Times New Roman" w:eastAsia="Calibri" w:hAnsi="Times New Roman" w:cs="Times New Roman" w:hint="cs"/>
                <w:sz w:val="24"/>
                <w:szCs w:val="24"/>
                <w:rtl/>
                <w:lang w:val="en-US" w:bidi="ar-YE"/>
              </w:rPr>
              <w:t xml:space="preserve">الكلية </w:t>
            </w:r>
            <w:r w:rsidRPr="00055E73">
              <w:rPr>
                <w:rFonts w:ascii="Times New Roman" w:eastAsia="Calibri" w:hAnsi="Times New Roman" w:cs="Times New Roman"/>
                <w:sz w:val="24"/>
                <w:szCs w:val="24"/>
                <w:rtl/>
                <w:lang w:val="en-US" w:bidi="ar-YE"/>
              </w:rPr>
              <w:t xml:space="preserve">في الاعتبار </w:t>
            </w:r>
            <w:r w:rsidRPr="00055E73">
              <w:rPr>
                <w:rFonts w:ascii="Times New Roman" w:eastAsia="Calibri" w:hAnsi="Times New Roman" w:cs="Times New Roman" w:hint="cs"/>
                <w:sz w:val="24"/>
                <w:szCs w:val="24"/>
                <w:rtl/>
                <w:lang w:val="en-US" w:bidi="ar-YE"/>
              </w:rPr>
              <w:t xml:space="preserve">عند </w:t>
            </w:r>
            <w:r w:rsidRPr="00055E73">
              <w:rPr>
                <w:rFonts w:ascii="Times New Roman" w:eastAsia="Calibri" w:hAnsi="Times New Roman" w:cs="Times New Roman"/>
                <w:sz w:val="24"/>
                <w:szCs w:val="24"/>
                <w:rtl/>
                <w:lang w:val="en-US" w:bidi="ar-YE"/>
              </w:rPr>
              <w:t>توزيع الموارد التطورات في العلوم الطبية والاحتياجات الصحية للمجتمع</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1462" w:type="dxa"/>
            <w:vMerge/>
            <w:tcBorders>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r>
    </w:tbl>
    <w:p w:rsidR="00242317" w:rsidRDefault="00242317" w:rsidP="00242317">
      <w:pPr>
        <w:pStyle w:val="ListParagraph"/>
        <w:bidi/>
        <w:jc w:val="center"/>
        <w:rPr>
          <w:rFonts w:hint="cs"/>
          <w:b/>
          <w:bCs/>
          <w:sz w:val="32"/>
          <w:szCs w:val="32"/>
          <w:rtl/>
          <w:lang w:bidi="ar-EG"/>
        </w:rPr>
      </w:pPr>
    </w:p>
    <w:p w:rsidR="00245C3F" w:rsidRPr="00242317" w:rsidRDefault="00245C3F" w:rsidP="00245C3F">
      <w:pPr>
        <w:pStyle w:val="ListParagraph"/>
        <w:bidi/>
        <w:jc w:val="center"/>
        <w:rPr>
          <w:b/>
          <w:bCs/>
          <w:sz w:val="32"/>
          <w:szCs w:val="32"/>
          <w:rtl/>
          <w:lang w:bidi="ar-EG"/>
        </w:rPr>
      </w:pPr>
    </w:p>
    <w:p w:rsidR="00296248" w:rsidRDefault="009E20EB" w:rsidP="006A06A1">
      <w:pPr>
        <w:shd w:val="clear" w:color="auto" w:fill="FBE4D5"/>
        <w:tabs>
          <w:tab w:val="left" w:pos="3672"/>
        </w:tabs>
        <w:bidi/>
        <w:spacing w:before="240" w:after="160" w:line="240" w:lineRule="auto"/>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lastRenderedPageBreak/>
        <w:t>8.4</w:t>
      </w:r>
      <w:r>
        <w:rPr>
          <w:rFonts w:ascii="Times New Roman" w:eastAsia="Calibri" w:hAnsi="Times New Roman" w:cs="Times New Roman" w:hint="cs"/>
          <w:b/>
          <w:bCs/>
          <w:sz w:val="32"/>
          <w:szCs w:val="32"/>
          <w:rtl/>
          <w:lang w:val="en-US" w:bidi="ar-YE"/>
        </w:rPr>
        <w:t xml:space="preserve"> </w:t>
      </w:r>
      <w:r w:rsidR="00D36005">
        <w:rPr>
          <w:rFonts w:ascii="Times New Roman" w:eastAsia="Calibri" w:hAnsi="Times New Roman" w:cs="Times New Roman" w:hint="cs"/>
          <w:b/>
          <w:bCs/>
          <w:sz w:val="32"/>
          <w:szCs w:val="32"/>
          <w:rtl/>
          <w:lang w:val="en-US" w:bidi="ar-YE"/>
        </w:rPr>
        <w:t>المعيار الفرعي</w:t>
      </w:r>
      <w:r>
        <w:rPr>
          <w:rFonts w:ascii="Times New Roman" w:eastAsia="Calibri" w:hAnsi="Times New Roman" w:cs="Times New Roman" w:hint="cs"/>
          <w:b/>
          <w:bCs/>
          <w:sz w:val="32"/>
          <w:szCs w:val="32"/>
          <w:rtl/>
          <w:lang w:val="en-US" w:bidi="ar-YE"/>
        </w:rPr>
        <w:t xml:space="preserve"> </w:t>
      </w:r>
      <w:proofErr w:type="gramStart"/>
      <w:r>
        <w:rPr>
          <w:rFonts w:ascii="Times New Roman" w:eastAsia="Calibri" w:hAnsi="Times New Roman" w:cs="Times New Roman" w:hint="cs"/>
          <w:b/>
          <w:bCs/>
          <w:sz w:val="32"/>
          <w:szCs w:val="32"/>
          <w:rtl/>
          <w:lang w:val="en-US" w:bidi="ar-YE"/>
        </w:rPr>
        <w:t xml:space="preserve">الرابع </w:t>
      </w:r>
      <w:r w:rsidR="00296248">
        <w:rPr>
          <w:rFonts w:ascii="Times New Roman" w:eastAsia="Calibri" w:hAnsi="Times New Roman" w:cs="Times New Roman"/>
          <w:b/>
          <w:bCs/>
          <w:sz w:val="32"/>
          <w:szCs w:val="32"/>
          <w:rtl/>
          <w:lang w:val="en-US" w:bidi="ar-YE"/>
        </w:rPr>
        <w:t>:</w:t>
      </w:r>
      <w:proofErr w:type="gramEnd"/>
      <w:r w:rsidR="00296248">
        <w:rPr>
          <w:rFonts w:ascii="Times New Roman" w:eastAsia="Calibri" w:hAnsi="Times New Roman" w:cs="Times New Roman"/>
          <w:b/>
          <w:bCs/>
          <w:sz w:val="32"/>
          <w:szCs w:val="32"/>
          <w:rtl/>
          <w:lang w:val="en-US" w:bidi="ar-YE"/>
        </w:rPr>
        <w:t xml:space="preserve"> الإدارة والتنظيم</w:t>
      </w:r>
    </w:p>
    <w:p w:rsidR="00296248" w:rsidRDefault="00296248"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96248" w:rsidRDefault="00296248" w:rsidP="00D72870">
      <w:pPr>
        <w:numPr>
          <w:ilvl w:val="0"/>
          <w:numId w:val="19"/>
        </w:numPr>
        <w:tabs>
          <w:tab w:val="left" w:pos="720"/>
        </w:tabs>
        <w:bidi/>
        <w:spacing w:after="0"/>
        <w:ind w:left="368" w:hanging="368"/>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تمتلك كلية الطب طاقم إداري وفني مناسب لدعم تنفيذ البرنامج التعليمي والأنشطة ذات الصلة ولضمان الإدار</w:t>
      </w:r>
      <w:r w:rsidR="0066796C">
        <w:rPr>
          <w:rFonts w:ascii="Times New Roman" w:eastAsia="Arial" w:hAnsi="Times New Roman" w:cs="Times New Roman"/>
          <w:i/>
          <w:sz w:val="28"/>
          <w:szCs w:val="28"/>
          <w:rtl/>
        </w:rPr>
        <w:t>ة الجيدة والتوزيع الجيد للموارد</w:t>
      </w:r>
      <w:r w:rsidR="0066796C">
        <w:rPr>
          <w:rFonts w:ascii="Times New Roman" w:eastAsia="Arial" w:hAnsi="Times New Roman" w:cs="Times New Roman" w:hint="cs"/>
          <w:i/>
          <w:sz w:val="28"/>
          <w:szCs w:val="28"/>
          <w:rtl/>
        </w:rPr>
        <w:t>؟ وضح ذلك</w:t>
      </w:r>
      <w:r w:rsidR="0066796C">
        <w:rPr>
          <w:rFonts w:ascii="Times New Roman" w:eastAsia="Arial" w:hAnsi="Times New Roman" w:cs="Times New Roman"/>
          <w:i/>
          <w:sz w:val="28"/>
          <w:szCs w:val="28"/>
          <w:rtl/>
        </w:rPr>
        <w:t>.</w:t>
      </w:r>
    </w:p>
    <w:p w:rsidR="00296248" w:rsidRDefault="00296248" w:rsidP="00D72870">
      <w:pPr>
        <w:numPr>
          <w:ilvl w:val="0"/>
          <w:numId w:val="19"/>
        </w:numPr>
        <w:tabs>
          <w:tab w:val="left" w:pos="720"/>
        </w:tabs>
        <w:bidi/>
        <w:spacing w:after="0"/>
        <w:ind w:left="368" w:hanging="368"/>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قامت  كلية الطب بصياغة وتنفيذ برنامج داخلي لضمان جودة الإدا</w:t>
      </w:r>
      <w:r w:rsidR="0066796C">
        <w:rPr>
          <w:rFonts w:ascii="Times New Roman" w:eastAsia="Arial" w:hAnsi="Times New Roman" w:cs="Times New Roman"/>
          <w:i/>
          <w:sz w:val="28"/>
          <w:szCs w:val="28"/>
          <w:rtl/>
        </w:rPr>
        <w:t>رة بما في ذلك المراجعة المنتظمة</w:t>
      </w:r>
      <w:r w:rsidR="0066796C">
        <w:rPr>
          <w:rFonts w:ascii="Times New Roman" w:eastAsia="Arial" w:hAnsi="Times New Roman" w:cs="Times New Roman" w:hint="cs"/>
          <w:i/>
          <w:sz w:val="28"/>
          <w:szCs w:val="28"/>
          <w:rtl/>
        </w:rPr>
        <w:t>؟ وضح ذلك</w:t>
      </w:r>
      <w:r w:rsidR="0066796C">
        <w:rPr>
          <w:rFonts w:ascii="Times New Roman" w:eastAsia="Arial" w:hAnsi="Times New Roman" w:cs="Times New Roman"/>
          <w:i/>
          <w:sz w:val="28"/>
          <w:szCs w:val="28"/>
          <w:rtl/>
        </w:rPr>
        <w:t>.</w:t>
      </w:r>
    </w:p>
    <w:p w:rsidR="00242317" w:rsidRDefault="00242317" w:rsidP="00296248">
      <w:pPr>
        <w:pStyle w:val="ListParagraph"/>
        <w:bidi/>
        <w:jc w:val="center"/>
        <w:rPr>
          <w:b/>
          <w:bCs/>
          <w:sz w:val="32"/>
          <w:szCs w:val="32"/>
          <w:rtl/>
          <w:lang w:bidi="ar-EG"/>
        </w:rPr>
      </w:pPr>
    </w:p>
    <w:p w:rsidR="00296248" w:rsidRDefault="000B3AB3" w:rsidP="00242317">
      <w:pPr>
        <w:pStyle w:val="ListParagraph"/>
        <w:bidi/>
        <w:jc w:val="center"/>
        <w:rPr>
          <w:b/>
          <w:bCs/>
          <w:sz w:val="32"/>
          <w:szCs w:val="32"/>
          <w:rtl/>
          <w:lang w:bidi="ar-EG"/>
        </w:rPr>
      </w:pPr>
      <w:r>
        <w:rPr>
          <w:b/>
          <w:bCs/>
          <w:sz w:val="32"/>
          <w:szCs w:val="32"/>
          <w:rtl/>
          <w:lang w:bidi="ar-EG"/>
        </w:rPr>
        <w:t>مدى تحقق مؤشرات المعيار الفرعي</w:t>
      </w:r>
    </w:p>
    <w:tbl>
      <w:tblPr>
        <w:tblStyle w:val="TableGrid"/>
        <w:bidiVisual/>
        <w:tblW w:w="9171" w:type="dxa"/>
        <w:jc w:val="center"/>
        <w:tblInd w:w="-380" w:type="dxa"/>
        <w:tblLook w:val="04A0" w:firstRow="1" w:lastRow="0" w:firstColumn="1" w:lastColumn="0" w:noHBand="0" w:noVBand="1"/>
      </w:tblPr>
      <w:tblGrid>
        <w:gridCol w:w="1238"/>
        <w:gridCol w:w="4196"/>
        <w:gridCol w:w="666"/>
        <w:gridCol w:w="1003"/>
        <w:gridCol w:w="890"/>
        <w:gridCol w:w="1178"/>
      </w:tblGrid>
      <w:tr w:rsidR="00242317" w:rsidRPr="0033397B" w:rsidTr="00055E73">
        <w:trPr>
          <w:trHeight w:val="441"/>
          <w:tblHeader/>
          <w:jc w:val="center"/>
        </w:trPr>
        <w:tc>
          <w:tcPr>
            <w:tcW w:w="1238" w:type="dxa"/>
            <w:vMerge w:val="restart"/>
            <w:tcBorders>
              <w:top w:val="single" w:sz="4" w:space="0" w:color="auto"/>
              <w:left w:val="single" w:sz="4" w:space="0" w:color="auto"/>
              <w:right w:val="single" w:sz="4" w:space="0" w:color="auto"/>
            </w:tcBorders>
            <w:shd w:val="clear" w:color="auto" w:fill="F2F2F2" w:themeFill="background1" w:themeFillShade="F2"/>
          </w:tcPr>
          <w:p w:rsidR="00242317" w:rsidRPr="0033397B" w:rsidRDefault="00242317" w:rsidP="00A66D8F">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373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242317" w:rsidRPr="0033397B" w:rsidTr="00055E73">
        <w:trPr>
          <w:trHeight w:val="586"/>
          <w:tblHeader/>
          <w:jc w:val="center"/>
        </w:trPr>
        <w:tc>
          <w:tcPr>
            <w:tcW w:w="1238" w:type="dxa"/>
            <w:vMerge/>
            <w:tcBorders>
              <w:left w:val="single" w:sz="4" w:space="0" w:color="auto"/>
              <w:bottom w:val="single" w:sz="4" w:space="0" w:color="auto"/>
              <w:right w:val="single" w:sz="4" w:space="0" w:color="auto"/>
            </w:tcBorders>
          </w:tcPr>
          <w:p w:rsidR="00242317" w:rsidRPr="0033397B" w:rsidRDefault="00242317" w:rsidP="00A66D8F">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317" w:rsidRPr="0033397B" w:rsidRDefault="00242317" w:rsidP="00A66D8F">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1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0B3AB3"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B12691" w:rsidRPr="00055E73" w:rsidRDefault="00B12691" w:rsidP="00A66D8F">
            <w:pPr>
              <w:bidi/>
              <w:spacing w:line="360" w:lineRule="auto"/>
              <w:jc w:val="mediumKashida"/>
              <w:rPr>
                <w:rFonts w:ascii="Times New Roman" w:eastAsia="Calibri" w:hAnsi="Times New Roman" w:cs="Times New Roman"/>
                <w:sz w:val="24"/>
                <w:szCs w:val="24"/>
                <w:rtl/>
                <w:lang w:val="en-US"/>
              </w:rPr>
            </w:pPr>
          </w:p>
          <w:p w:rsidR="000B3AB3" w:rsidRPr="00055E73" w:rsidRDefault="000B3AB3" w:rsidP="00B12691">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8.4.1ت</w:t>
            </w:r>
          </w:p>
        </w:tc>
        <w:tc>
          <w:tcPr>
            <w:tcW w:w="0" w:type="auto"/>
            <w:tcBorders>
              <w:top w:val="single" w:sz="4" w:space="0" w:color="auto"/>
              <w:left w:val="single" w:sz="4" w:space="0" w:color="auto"/>
              <w:bottom w:val="single" w:sz="4" w:space="0" w:color="auto"/>
              <w:right w:val="single" w:sz="4" w:space="0" w:color="auto"/>
            </w:tcBorders>
          </w:tcPr>
          <w:p w:rsidR="000B3AB3" w:rsidRPr="00242317" w:rsidRDefault="000B3AB3" w:rsidP="00B12691">
            <w:pPr>
              <w:bidi/>
              <w:spacing w:after="160"/>
              <w:jc w:val="mediumKashida"/>
              <w:rPr>
                <w:rFonts w:ascii="Times New Roman" w:eastAsia="Calibri" w:hAnsi="Times New Roman" w:cs="Times New Roman"/>
                <w:sz w:val="24"/>
                <w:szCs w:val="24"/>
                <w:rtl/>
                <w:lang w:val="en-US" w:bidi="ar-JO"/>
              </w:rPr>
            </w:pPr>
            <w:r w:rsidRPr="00242317">
              <w:rPr>
                <w:rFonts w:ascii="Times New Roman" w:eastAsia="Calibri" w:hAnsi="Times New Roman" w:cs="Times New Roman"/>
                <w:sz w:val="24"/>
                <w:szCs w:val="24"/>
                <w:rtl/>
                <w:lang w:val="en-US" w:bidi="ar-JO"/>
              </w:rPr>
              <w:t>لدى كلية الطب طاقم إداري وفني مناسب:</w:t>
            </w:r>
          </w:p>
          <w:p w:rsidR="000B3AB3" w:rsidRPr="00242317" w:rsidRDefault="000B3AB3" w:rsidP="00A66D8F">
            <w:pPr>
              <w:tabs>
                <w:tab w:val="left" w:pos="3672"/>
              </w:tabs>
              <w:bidi/>
              <w:spacing w:line="276" w:lineRule="auto"/>
              <w:jc w:val="lowKashida"/>
              <w:rPr>
                <w:rFonts w:ascii="Times New Roman" w:eastAsia="Calibri" w:hAnsi="Times New Roman" w:cs="Times New Roman"/>
                <w:sz w:val="24"/>
                <w:szCs w:val="24"/>
                <w:rtl/>
                <w:lang w:val="en-US" w:bidi="ar-YE"/>
              </w:rPr>
            </w:pPr>
            <w:r w:rsidRPr="00242317">
              <w:rPr>
                <w:rFonts w:ascii="Times New Roman" w:eastAsia="Calibri" w:hAnsi="Times New Roman" w:cs="Times New Roman" w:hint="cs"/>
                <w:sz w:val="24"/>
                <w:szCs w:val="24"/>
                <w:rtl/>
                <w:lang w:val="en-US" w:bidi="ar-YE"/>
              </w:rPr>
              <w:t>يد</w:t>
            </w:r>
            <w:r w:rsidRPr="00242317">
              <w:rPr>
                <w:rFonts w:ascii="Times New Roman" w:eastAsia="Calibri" w:hAnsi="Times New Roman" w:cs="Times New Roman"/>
                <w:sz w:val="24"/>
                <w:szCs w:val="24"/>
                <w:rtl/>
                <w:lang w:val="en-US" w:bidi="ar-YE"/>
              </w:rPr>
              <w:t>عم تنفيذ البرنامج التعليمي والنشاطات ذات الصلة</w:t>
            </w:r>
            <w:r w:rsidRPr="00242317">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c>
          <w:tcPr>
            <w:tcW w:w="1178" w:type="dxa"/>
            <w:vMerge w:val="restart"/>
            <w:tcBorders>
              <w:top w:val="single" w:sz="4" w:space="0" w:color="auto"/>
              <w:left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r>
      <w:tr w:rsidR="000B3AB3"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0B3AB3" w:rsidRPr="00055E73" w:rsidRDefault="000B3AB3" w:rsidP="00A66D8F">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8.4.2ت</w:t>
            </w:r>
          </w:p>
        </w:tc>
        <w:tc>
          <w:tcPr>
            <w:tcW w:w="0" w:type="auto"/>
            <w:tcBorders>
              <w:top w:val="single" w:sz="4" w:space="0" w:color="auto"/>
              <w:left w:val="single" w:sz="4" w:space="0" w:color="auto"/>
              <w:bottom w:val="single" w:sz="4" w:space="0" w:color="auto"/>
              <w:right w:val="single" w:sz="4" w:space="0" w:color="auto"/>
            </w:tcBorders>
          </w:tcPr>
          <w:p w:rsidR="000B3AB3" w:rsidRPr="00242317" w:rsidRDefault="000B3AB3" w:rsidP="00A66D8F">
            <w:pPr>
              <w:tabs>
                <w:tab w:val="left" w:pos="3672"/>
              </w:tabs>
              <w:bidi/>
              <w:jc w:val="lowKashida"/>
              <w:rPr>
                <w:rFonts w:ascii="Times New Roman" w:eastAsia="Calibri" w:hAnsi="Times New Roman" w:cs="Times New Roman"/>
                <w:b/>
                <w:bCs/>
                <w:sz w:val="24"/>
                <w:szCs w:val="24"/>
                <w:rtl/>
                <w:lang w:val="en-US" w:bidi="ar-YE"/>
              </w:rPr>
            </w:pPr>
            <w:r w:rsidRPr="00242317">
              <w:rPr>
                <w:rFonts w:ascii="Times New Roman" w:eastAsia="Calibri" w:hAnsi="Times New Roman" w:cs="Times New Roman" w:hint="cs"/>
                <w:sz w:val="24"/>
                <w:szCs w:val="24"/>
                <w:rtl/>
                <w:lang w:val="en-US" w:bidi="ar-YE"/>
              </w:rPr>
              <w:t>ي</w:t>
            </w:r>
            <w:r w:rsidRPr="00242317">
              <w:rPr>
                <w:rFonts w:ascii="Times New Roman" w:eastAsia="Calibri" w:hAnsi="Times New Roman" w:cs="Times New Roman"/>
                <w:sz w:val="24"/>
                <w:szCs w:val="24"/>
                <w:rtl/>
                <w:lang w:val="en-US" w:bidi="ar-YE"/>
              </w:rPr>
              <w:t xml:space="preserve">ضمن الإدارة الجيدة والتوزيع الجيد </w:t>
            </w:r>
            <w:r w:rsidRPr="00242317">
              <w:rPr>
                <w:rFonts w:ascii="Times New Roman" w:eastAsia="Calibri" w:hAnsi="Times New Roman" w:cs="Times New Roman" w:hint="cs"/>
                <w:sz w:val="24"/>
                <w:szCs w:val="24"/>
                <w:rtl/>
                <w:lang w:val="en-US" w:bidi="ar-YE"/>
              </w:rPr>
              <w:t>ل</w:t>
            </w:r>
            <w:r w:rsidRPr="00242317">
              <w:rPr>
                <w:rFonts w:ascii="Times New Roman" w:eastAsia="Calibri" w:hAnsi="Times New Roman" w:cs="Times New Roman"/>
                <w:sz w:val="24"/>
                <w:szCs w:val="24"/>
                <w:rtl/>
                <w:lang w:val="en-US" w:bidi="ar-YE"/>
              </w:rPr>
              <w:t>لموارد</w:t>
            </w:r>
            <w:r w:rsidRPr="00242317">
              <w:rPr>
                <w:rFonts w:ascii="Times New Roman" w:eastAsia="Calibri" w:hAnsi="Times New Roman" w:cs="Times New Roman" w:hint="cs"/>
                <w:b/>
                <w:b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c>
          <w:tcPr>
            <w:tcW w:w="1178" w:type="dxa"/>
            <w:vMerge/>
            <w:tcBorders>
              <w:left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r>
      <w:tr w:rsidR="00055E73"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bidi="ar-JO"/>
              </w:rPr>
            </w:pPr>
            <w:r w:rsidRPr="00055E73">
              <w:rPr>
                <w:rFonts w:ascii="Times New Roman" w:eastAsia="Calibri" w:hAnsi="Times New Roman" w:cs="Times New Roman" w:hint="cs"/>
                <w:sz w:val="24"/>
                <w:szCs w:val="24"/>
                <w:rtl/>
                <w:lang w:val="en-US"/>
              </w:rPr>
              <w:t>(8.4.1ج)-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spacing w:line="276" w:lineRule="auto"/>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تعد</w:t>
            </w:r>
            <w:r w:rsidRPr="00055E73">
              <w:rPr>
                <w:rFonts w:ascii="Times New Roman" w:eastAsia="Calibri" w:hAnsi="Times New Roman" w:cs="Times New Roman"/>
                <w:sz w:val="24"/>
                <w:szCs w:val="24"/>
                <w:rtl/>
                <w:lang w:val="en-US" w:bidi="ar-YE"/>
              </w:rPr>
              <w:t xml:space="preserve"> </w:t>
            </w:r>
            <w:r>
              <w:rPr>
                <w:rFonts w:ascii="Times New Roman" w:eastAsia="Calibri" w:hAnsi="Times New Roman" w:cs="Times New Roman" w:hint="cs"/>
                <w:sz w:val="24"/>
                <w:szCs w:val="24"/>
                <w:rtl/>
                <w:lang w:val="en-US" w:bidi="ar-YE"/>
              </w:rPr>
              <w:t>ال</w:t>
            </w:r>
            <w:r w:rsidRPr="00055E73">
              <w:rPr>
                <w:rFonts w:ascii="Times New Roman" w:eastAsia="Calibri" w:hAnsi="Times New Roman" w:cs="Times New Roman"/>
                <w:sz w:val="24"/>
                <w:szCs w:val="24"/>
                <w:rtl/>
                <w:lang w:val="en-US" w:bidi="ar-YE"/>
              </w:rPr>
              <w:t xml:space="preserve">كلية </w:t>
            </w:r>
            <w:r>
              <w:rPr>
                <w:rFonts w:ascii="Times New Roman" w:eastAsia="Calibri" w:hAnsi="Times New Roman" w:cs="Times New Roman"/>
                <w:sz w:val="24"/>
                <w:szCs w:val="24"/>
                <w:rtl/>
                <w:lang w:val="en-US" w:bidi="ar-YE"/>
              </w:rPr>
              <w:t>وتنف</w:t>
            </w:r>
            <w:r w:rsidRPr="00055E73">
              <w:rPr>
                <w:rFonts w:ascii="Times New Roman" w:eastAsia="Calibri" w:hAnsi="Times New Roman" w:cs="Times New Roman"/>
                <w:sz w:val="24"/>
                <w:szCs w:val="24"/>
                <w:rtl/>
                <w:lang w:val="en-US" w:bidi="ar-YE"/>
              </w:rPr>
              <w:t xml:space="preserve">ذ </w:t>
            </w:r>
            <w:r w:rsidRPr="00055E73">
              <w:rPr>
                <w:rFonts w:ascii="Times New Roman" w:eastAsia="Calibri" w:hAnsi="Times New Roman" w:cs="Times New Roman" w:hint="cs"/>
                <w:sz w:val="24"/>
                <w:szCs w:val="24"/>
                <w:rtl/>
                <w:lang w:val="en-US" w:bidi="ar-YE"/>
              </w:rPr>
              <w:t>نظام ضمان جودة</w:t>
            </w:r>
            <w:r w:rsidRPr="00055E73">
              <w:rPr>
                <w:rFonts w:ascii="Times New Roman" w:eastAsia="Calibri" w:hAnsi="Times New Roman" w:cs="Times New Roman"/>
                <w:sz w:val="24"/>
                <w:szCs w:val="24"/>
                <w:rtl/>
                <w:lang w:val="en-US" w:bidi="ar-YE"/>
              </w:rPr>
              <w:t xml:space="preserve"> داخلي </w:t>
            </w:r>
            <w:r>
              <w:rPr>
                <w:rFonts w:ascii="Times New Roman" w:eastAsia="Calibri" w:hAnsi="Times New Roman" w:cs="Times New Roman" w:hint="cs"/>
                <w:sz w:val="24"/>
                <w:szCs w:val="24"/>
                <w:rtl/>
                <w:lang w:val="en-US" w:bidi="ar-YE"/>
              </w:rPr>
              <w:t>ل</w:t>
            </w:r>
            <w:r w:rsidRPr="00055E73">
              <w:rPr>
                <w:rFonts w:ascii="Times New Roman" w:eastAsia="Calibri" w:hAnsi="Times New Roman" w:cs="Times New Roman"/>
                <w:sz w:val="24"/>
                <w:szCs w:val="24"/>
                <w:rtl/>
                <w:lang w:val="en-US" w:bidi="ar-YE"/>
              </w:rPr>
              <w:t xml:space="preserve">لإدارة </w:t>
            </w:r>
            <w:r w:rsidRPr="00055E73">
              <w:rPr>
                <w:rFonts w:ascii="Times New Roman" w:eastAsia="Calibri" w:hAnsi="Times New Roman" w:cs="Times New Roman" w:hint="cs"/>
                <w:sz w:val="24"/>
                <w:szCs w:val="24"/>
                <w:rtl/>
                <w:lang w:val="en-US" w:bidi="ar-YE"/>
              </w:rPr>
              <w:t>يتضمن</w:t>
            </w:r>
            <w:r w:rsidRPr="00055E73">
              <w:rPr>
                <w:rFonts w:ascii="Times New Roman" w:eastAsia="Calibri" w:hAnsi="Times New Roman" w:cs="Times New Roman"/>
                <w:sz w:val="24"/>
                <w:szCs w:val="24"/>
                <w:rtl/>
                <w:lang w:val="en-US" w:bidi="ar-YE"/>
              </w:rPr>
              <w:t xml:space="preserve"> ذلك المراجعة المنتظمة</w:t>
            </w:r>
            <w:r w:rsidRPr="00055E73">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1178" w:type="dxa"/>
            <w:tcBorders>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r>
    </w:tbl>
    <w:p w:rsidR="009E20EB" w:rsidRDefault="009E20EB" w:rsidP="009E20EB">
      <w:pPr>
        <w:bidi/>
        <w:spacing w:after="160" w:line="256" w:lineRule="auto"/>
        <w:contextualSpacing/>
        <w:rPr>
          <w:rFonts w:ascii="Times New Roman" w:eastAsia="Calibri" w:hAnsi="Times New Roman" w:cs="Times New Roman"/>
          <w:b/>
          <w:bCs/>
          <w:sz w:val="28"/>
          <w:szCs w:val="28"/>
          <w:rtl/>
          <w:lang w:val="en-US" w:bidi="ar-YE"/>
        </w:rPr>
      </w:pPr>
    </w:p>
    <w:p w:rsidR="00296248" w:rsidRDefault="009E20EB" w:rsidP="006A06A1">
      <w:pPr>
        <w:shd w:val="clear" w:color="auto" w:fill="FBE4D5"/>
        <w:tabs>
          <w:tab w:val="left" w:pos="3672"/>
        </w:tabs>
        <w:bidi/>
        <w:spacing w:before="240" w:after="160" w:line="240" w:lineRule="auto"/>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 xml:space="preserve">8.5 </w:t>
      </w:r>
      <w:r w:rsidR="00D36005">
        <w:rPr>
          <w:rFonts w:ascii="Times New Roman" w:eastAsia="Calibri" w:hAnsi="Times New Roman" w:cs="Times New Roman" w:hint="cs"/>
          <w:b/>
          <w:bCs/>
          <w:sz w:val="32"/>
          <w:szCs w:val="32"/>
          <w:rtl/>
          <w:lang w:val="en-US" w:bidi="ar-YE"/>
        </w:rPr>
        <w:t>المعيار الفرعي</w:t>
      </w:r>
      <w:r>
        <w:rPr>
          <w:rFonts w:ascii="Times New Roman" w:eastAsia="Calibri" w:hAnsi="Times New Roman" w:cs="Times New Roman" w:hint="cs"/>
          <w:b/>
          <w:bCs/>
          <w:sz w:val="32"/>
          <w:szCs w:val="32"/>
          <w:rtl/>
          <w:lang w:val="en-US" w:bidi="ar-YE"/>
        </w:rPr>
        <w:t xml:space="preserve"> </w:t>
      </w:r>
      <w:proofErr w:type="gramStart"/>
      <w:r>
        <w:rPr>
          <w:rFonts w:ascii="Times New Roman" w:eastAsia="Calibri" w:hAnsi="Times New Roman" w:cs="Times New Roman" w:hint="cs"/>
          <w:b/>
          <w:bCs/>
          <w:sz w:val="32"/>
          <w:szCs w:val="32"/>
          <w:rtl/>
          <w:lang w:val="en-US" w:bidi="ar-YE"/>
        </w:rPr>
        <w:t xml:space="preserve">الخامس </w:t>
      </w:r>
      <w:r w:rsidR="00296248">
        <w:rPr>
          <w:rFonts w:ascii="Times New Roman" w:eastAsia="Calibri" w:hAnsi="Times New Roman" w:cs="Times New Roman"/>
          <w:b/>
          <w:bCs/>
          <w:sz w:val="32"/>
          <w:szCs w:val="32"/>
          <w:rtl/>
          <w:lang w:val="en-US" w:bidi="ar-YE"/>
        </w:rPr>
        <w:t>:</w:t>
      </w:r>
      <w:proofErr w:type="gramEnd"/>
      <w:r w:rsidR="00296248">
        <w:rPr>
          <w:rFonts w:ascii="Times New Roman" w:eastAsia="Calibri" w:hAnsi="Times New Roman" w:cs="Times New Roman"/>
          <w:b/>
          <w:bCs/>
          <w:sz w:val="32"/>
          <w:szCs w:val="32"/>
          <w:rtl/>
          <w:lang w:val="en-US" w:bidi="ar-YE"/>
        </w:rPr>
        <w:t xml:space="preserve"> التفاعل البناء مع القطاع الصحي</w:t>
      </w:r>
    </w:p>
    <w:p w:rsidR="00296248" w:rsidRDefault="00296248"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296248" w:rsidRDefault="00296248" w:rsidP="00D72870">
      <w:pPr>
        <w:numPr>
          <w:ilvl w:val="0"/>
          <w:numId w:val="18"/>
        </w:numPr>
        <w:tabs>
          <w:tab w:val="left" w:pos="720"/>
        </w:tabs>
        <w:bidi/>
        <w:spacing w:after="0"/>
        <w:ind w:left="368" w:hanging="368"/>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w:t>
      </w:r>
      <w:r w:rsidR="00A66D8F">
        <w:rPr>
          <w:rFonts w:ascii="Times New Roman" w:eastAsia="Arial" w:hAnsi="Times New Roman" w:cs="Times New Roman" w:hint="cs"/>
          <w:i/>
          <w:sz w:val="28"/>
          <w:szCs w:val="28"/>
          <w:rtl/>
        </w:rPr>
        <w:t>ا</w:t>
      </w:r>
      <w:r w:rsidR="00A66D8F">
        <w:rPr>
          <w:rFonts w:ascii="Times New Roman" w:eastAsia="Arial" w:hAnsi="Times New Roman" w:cs="Times New Roman"/>
          <w:i/>
          <w:sz w:val="28"/>
          <w:szCs w:val="28"/>
          <w:rtl/>
        </w:rPr>
        <w:t xml:space="preserve">قامت </w:t>
      </w:r>
      <w:r w:rsidR="00A66D8F">
        <w:rPr>
          <w:rFonts w:ascii="Times New Roman" w:eastAsia="Arial" w:hAnsi="Times New Roman" w:cs="Times New Roman" w:hint="cs"/>
          <w:i/>
          <w:sz w:val="28"/>
          <w:szCs w:val="28"/>
          <w:rtl/>
        </w:rPr>
        <w:t>ال</w:t>
      </w:r>
      <w:r w:rsidR="00A66D8F">
        <w:rPr>
          <w:rFonts w:ascii="Times New Roman" w:eastAsia="Arial" w:hAnsi="Times New Roman" w:cs="Times New Roman"/>
          <w:i/>
          <w:sz w:val="28"/>
          <w:szCs w:val="28"/>
          <w:rtl/>
        </w:rPr>
        <w:t xml:space="preserve">كلية </w:t>
      </w:r>
      <w:r>
        <w:rPr>
          <w:rFonts w:ascii="Times New Roman" w:eastAsia="Arial" w:hAnsi="Times New Roman" w:cs="Times New Roman"/>
          <w:i/>
          <w:sz w:val="28"/>
          <w:szCs w:val="28"/>
          <w:rtl/>
        </w:rPr>
        <w:t xml:space="preserve">علاقات </w:t>
      </w:r>
      <w:r w:rsidR="00A66D8F">
        <w:rPr>
          <w:rFonts w:ascii="Times New Roman" w:eastAsia="Arial" w:hAnsi="Times New Roman" w:cs="Times New Roman" w:hint="cs"/>
          <w:i/>
          <w:sz w:val="28"/>
          <w:szCs w:val="28"/>
          <w:rtl/>
        </w:rPr>
        <w:t xml:space="preserve">تعاون </w:t>
      </w:r>
      <w:r>
        <w:rPr>
          <w:rFonts w:ascii="Times New Roman" w:eastAsia="Arial" w:hAnsi="Times New Roman" w:cs="Times New Roman"/>
          <w:i/>
          <w:sz w:val="28"/>
          <w:szCs w:val="28"/>
          <w:rtl/>
        </w:rPr>
        <w:t>بناءة مع القطاع الصحي والقطاعات المت</w:t>
      </w:r>
      <w:r w:rsidR="0066796C">
        <w:rPr>
          <w:rFonts w:ascii="Times New Roman" w:eastAsia="Arial" w:hAnsi="Times New Roman" w:cs="Times New Roman"/>
          <w:i/>
          <w:sz w:val="28"/>
          <w:szCs w:val="28"/>
          <w:rtl/>
        </w:rPr>
        <w:t>علقة بالصحة في المجتمع والحكومة</w:t>
      </w:r>
      <w:r w:rsidR="0066796C">
        <w:rPr>
          <w:rFonts w:ascii="Times New Roman" w:eastAsia="Arial" w:hAnsi="Times New Roman" w:cs="Times New Roman" w:hint="cs"/>
          <w:i/>
          <w:sz w:val="28"/>
          <w:szCs w:val="28"/>
          <w:rtl/>
        </w:rPr>
        <w:t>؟ أذكرها</w:t>
      </w:r>
    </w:p>
    <w:p w:rsidR="00296248" w:rsidRDefault="00296248" w:rsidP="00D72870">
      <w:pPr>
        <w:numPr>
          <w:ilvl w:val="0"/>
          <w:numId w:val="18"/>
        </w:numPr>
        <w:tabs>
          <w:tab w:val="left" w:pos="720"/>
        </w:tabs>
        <w:bidi/>
        <w:spacing w:after="0"/>
        <w:ind w:left="368" w:hanging="368"/>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قامت كلية الطب بإضفاء الطابع الرسمي في تعاونها، بما في ذلك إشراك الكادر الأكاديمي وال</w:t>
      </w:r>
      <w:r w:rsidR="0066796C">
        <w:rPr>
          <w:rFonts w:ascii="Times New Roman" w:eastAsia="Arial" w:hAnsi="Times New Roman" w:cs="Times New Roman"/>
          <w:i/>
          <w:sz w:val="28"/>
          <w:szCs w:val="28"/>
          <w:rtl/>
        </w:rPr>
        <w:t>طلاب، مع الشركاء في القطاع الصح</w:t>
      </w:r>
      <w:r w:rsidR="0066796C">
        <w:rPr>
          <w:rFonts w:ascii="Times New Roman" w:eastAsia="Arial" w:hAnsi="Times New Roman" w:cs="Times New Roman" w:hint="cs"/>
          <w:i/>
          <w:sz w:val="28"/>
          <w:szCs w:val="28"/>
          <w:rtl/>
        </w:rPr>
        <w:t>ي؟ وضح ذلك</w:t>
      </w:r>
      <w:r>
        <w:rPr>
          <w:rFonts w:ascii="Times New Roman" w:eastAsia="Arial" w:hAnsi="Times New Roman" w:cs="Times New Roman"/>
          <w:i/>
          <w:sz w:val="28"/>
          <w:szCs w:val="28"/>
          <w:rtl/>
        </w:rPr>
        <w:t>.</w:t>
      </w:r>
    </w:p>
    <w:p w:rsidR="00ED4019" w:rsidRDefault="00ED4019" w:rsidP="00296248">
      <w:pPr>
        <w:pStyle w:val="ListParagraph"/>
        <w:bidi/>
        <w:jc w:val="center"/>
        <w:rPr>
          <w:b/>
          <w:bCs/>
          <w:sz w:val="32"/>
          <w:szCs w:val="32"/>
          <w:rtl/>
          <w:lang w:bidi="ar-YE"/>
        </w:rPr>
      </w:pPr>
    </w:p>
    <w:p w:rsidR="00296248" w:rsidRDefault="000B3AB3" w:rsidP="00ED4019">
      <w:pPr>
        <w:pStyle w:val="ListParagraph"/>
        <w:bidi/>
        <w:jc w:val="center"/>
        <w:rPr>
          <w:b/>
          <w:bCs/>
          <w:sz w:val="32"/>
          <w:szCs w:val="32"/>
          <w:rtl/>
          <w:lang w:bidi="ar-EG"/>
        </w:rPr>
      </w:pPr>
      <w:r>
        <w:rPr>
          <w:b/>
          <w:bCs/>
          <w:sz w:val="32"/>
          <w:szCs w:val="32"/>
          <w:rtl/>
          <w:lang w:bidi="ar-EG"/>
        </w:rPr>
        <w:t>مدى تحقق مؤشرات المعيار الفرعي</w:t>
      </w:r>
    </w:p>
    <w:tbl>
      <w:tblPr>
        <w:tblStyle w:val="TableGrid"/>
        <w:bidiVisual/>
        <w:tblW w:w="0" w:type="auto"/>
        <w:jc w:val="center"/>
        <w:tblInd w:w="-380" w:type="dxa"/>
        <w:tblLook w:val="04A0" w:firstRow="1" w:lastRow="0" w:firstColumn="1" w:lastColumn="0" w:noHBand="0" w:noVBand="1"/>
      </w:tblPr>
      <w:tblGrid>
        <w:gridCol w:w="1238"/>
        <w:gridCol w:w="4378"/>
        <w:gridCol w:w="666"/>
        <w:gridCol w:w="894"/>
        <w:gridCol w:w="817"/>
        <w:gridCol w:w="909"/>
      </w:tblGrid>
      <w:tr w:rsidR="00242317" w:rsidRPr="0033397B" w:rsidTr="00A66D8F">
        <w:trPr>
          <w:trHeight w:val="441"/>
          <w:tblHeader/>
          <w:jc w:val="center"/>
        </w:trPr>
        <w:tc>
          <w:tcPr>
            <w:tcW w:w="1238" w:type="dxa"/>
            <w:vMerge w:val="restart"/>
            <w:tcBorders>
              <w:top w:val="single" w:sz="4" w:space="0" w:color="auto"/>
              <w:left w:val="single" w:sz="4" w:space="0" w:color="auto"/>
              <w:right w:val="single" w:sz="4" w:space="0" w:color="auto"/>
            </w:tcBorders>
            <w:shd w:val="clear" w:color="auto" w:fill="F2F2F2" w:themeFill="background1" w:themeFillShade="F2"/>
          </w:tcPr>
          <w:p w:rsidR="00242317" w:rsidRPr="0033397B" w:rsidRDefault="00242317" w:rsidP="00A66D8F">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0" w:type="auto"/>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242317" w:rsidRPr="0033397B" w:rsidTr="00A66D8F">
        <w:trPr>
          <w:trHeight w:val="586"/>
          <w:tblHeader/>
          <w:jc w:val="center"/>
        </w:trPr>
        <w:tc>
          <w:tcPr>
            <w:tcW w:w="1238" w:type="dxa"/>
            <w:vMerge/>
            <w:tcBorders>
              <w:left w:val="single" w:sz="4" w:space="0" w:color="auto"/>
              <w:bottom w:val="single" w:sz="4" w:space="0" w:color="auto"/>
              <w:right w:val="single" w:sz="4" w:space="0" w:color="auto"/>
            </w:tcBorders>
          </w:tcPr>
          <w:p w:rsidR="00242317" w:rsidRPr="0033397B" w:rsidRDefault="00242317" w:rsidP="00A66D8F">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317" w:rsidRPr="0033397B" w:rsidRDefault="00242317" w:rsidP="00A66D8F">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242317" w:rsidRPr="0033397B" w:rsidTr="00A66D8F">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242317" w:rsidRPr="00055E73" w:rsidRDefault="00242317" w:rsidP="00A66D8F">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8.5.1ت</w:t>
            </w:r>
          </w:p>
        </w:tc>
        <w:tc>
          <w:tcPr>
            <w:tcW w:w="0" w:type="auto"/>
            <w:tcBorders>
              <w:top w:val="single" w:sz="4" w:space="0" w:color="auto"/>
              <w:left w:val="single" w:sz="4" w:space="0" w:color="auto"/>
              <w:bottom w:val="single" w:sz="4" w:space="0" w:color="auto"/>
              <w:right w:val="single" w:sz="4" w:space="0" w:color="auto"/>
            </w:tcBorders>
          </w:tcPr>
          <w:p w:rsidR="00242317" w:rsidRPr="00242317" w:rsidRDefault="00242317" w:rsidP="00A66D8F">
            <w:pPr>
              <w:tabs>
                <w:tab w:val="left" w:pos="3672"/>
              </w:tabs>
              <w:bidi/>
              <w:jc w:val="lowKashida"/>
              <w:rPr>
                <w:rFonts w:ascii="Times New Roman" w:eastAsia="Calibri" w:hAnsi="Times New Roman" w:cs="Times New Roman"/>
                <w:b/>
                <w:bCs/>
                <w:sz w:val="24"/>
                <w:szCs w:val="24"/>
                <w:rtl/>
                <w:lang w:val="en-US" w:bidi="ar-YE"/>
              </w:rPr>
            </w:pPr>
            <w:r w:rsidRPr="00242317">
              <w:rPr>
                <w:rFonts w:ascii="Times New Roman" w:eastAsia="Calibri" w:hAnsi="Times New Roman" w:cs="Times New Roman"/>
                <w:sz w:val="24"/>
                <w:szCs w:val="24"/>
                <w:rtl/>
                <w:lang w:val="en-US" w:bidi="ar-YE"/>
              </w:rPr>
              <w:t xml:space="preserve">لدى كلية الطب </w:t>
            </w:r>
            <w:r w:rsidRPr="00242317">
              <w:rPr>
                <w:rFonts w:ascii="Times New Roman" w:eastAsia="Calibri" w:hAnsi="Times New Roman" w:cs="Times New Roman" w:hint="cs"/>
                <w:sz w:val="24"/>
                <w:szCs w:val="24"/>
                <w:rtl/>
                <w:lang w:val="en-US" w:bidi="ar-YE"/>
              </w:rPr>
              <w:t>علاقات</w:t>
            </w:r>
            <w:r w:rsidRPr="00242317">
              <w:rPr>
                <w:rFonts w:ascii="Times New Roman" w:eastAsia="Calibri" w:hAnsi="Times New Roman" w:cs="Times New Roman"/>
                <w:sz w:val="24"/>
                <w:szCs w:val="24"/>
                <w:rtl/>
                <w:lang w:val="en-US" w:bidi="ar-YE"/>
              </w:rPr>
              <w:t xml:space="preserve"> </w:t>
            </w:r>
            <w:r w:rsidR="00A66D8F">
              <w:rPr>
                <w:rFonts w:ascii="Times New Roman" w:eastAsia="Calibri" w:hAnsi="Times New Roman" w:cs="Times New Roman" w:hint="cs"/>
                <w:sz w:val="24"/>
                <w:szCs w:val="24"/>
                <w:rtl/>
                <w:lang w:val="en-US" w:bidi="ar-YE"/>
              </w:rPr>
              <w:t xml:space="preserve">تعاون </w:t>
            </w:r>
            <w:r w:rsidRPr="00242317">
              <w:rPr>
                <w:rFonts w:ascii="Times New Roman" w:eastAsia="Calibri" w:hAnsi="Times New Roman" w:cs="Times New Roman"/>
                <w:sz w:val="24"/>
                <w:szCs w:val="24"/>
                <w:rtl/>
                <w:lang w:val="en-US" w:bidi="ar-YE"/>
              </w:rPr>
              <w:t>بناء</w:t>
            </w:r>
            <w:r w:rsidRPr="00242317">
              <w:rPr>
                <w:rFonts w:ascii="Times New Roman" w:eastAsia="Calibri" w:hAnsi="Times New Roman" w:cs="Times New Roman" w:hint="cs"/>
                <w:sz w:val="24"/>
                <w:szCs w:val="24"/>
                <w:rtl/>
                <w:lang w:val="en-US" w:bidi="ar-YE"/>
              </w:rPr>
              <w:t>ة</w:t>
            </w:r>
            <w:r w:rsidRPr="00242317">
              <w:rPr>
                <w:rFonts w:ascii="Times New Roman" w:eastAsia="Calibri" w:hAnsi="Times New Roman" w:cs="Times New Roman"/>
                <w:sz w:val="24"/>
                <w:szCs w:val="24"/>
                <w:rtl/>
                <w:lang w:val="en-US" w:bidi="ar-YE"/>
              </w:rPr>
              <w:t xml:space="preserve"> مع القطاع</w:t>
            </w:r>
            <w:r w:rsidRPr="00242317">
              <w:rPr>
                <w:rFonts w:ascii="Times New Roman" w:eastAsia="Calibri" w:hAnsi="Times New Roman" w:cs="Times New Roman" w:hint="cs"/>
                <w:sz w:val="24"/>
                <w:szCs w:val="24"/>
                <w:rtl/>
                <w:lang w:val="en-US" w:bidi="ar-YE"/>
              </w:rPr>
              <w:t xml:space="preserve"> الصحي والقطاعات المتعلقة بالصحة</w:t>
            </w:r>
            <w:r w:rsidRPr="00242317">
              <w:rPr>
                <w:rFonts w:ascii="Times New Roman" w:eastAsia="Calibri" w:hAnsi="Times New Roman" w:cs="Times New Roman"/>
                <w:sz w:val="24"/>
                <w:szCs w:val="24"/>
                <w:rtl/>
                <w:lang w:val="en-US" w:bidi="ar-YE"/>
              </w:rPr>
              <w:t xml:space="preserve"> في المجتمع والحكومة</w:t>
            </w:r>
            <w:r w:rsidRPr="00242317">
              <w:rPr>
                <w:rFonts w:ascii="Times New Roman" w:eastAsia="Calibri" w:hAnsi="Times New Roman" w:cs="Times New Roman" w:hint="cs"/>
                <w:b/>
                <w:b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242317" w:rsidRPr="0033397B" w:rsidRDefault="00242317"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242317" w:rsidRPr="0033397B" w:rsidRDefault="00242317"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242317" w:rsidRPr="0033397B" w:rsidRDefault="00242317"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242317" w:rsidRPr="0033397B" w:rsidRDefault="00242317" w:rsidP="00A66D8F">
            <w:pPr>
              <w:rPr>
                <w:rFonts w:asciiTheme="minorBidi" w:hAnsiTheme="minorBidi"/>
                <w:sz w:val="24"/>
                <w:szCs w:val="24"/>
                <w:rtl/>
                <w:lang w:val="en-US"/>
              </w:rPr>
            </w:pPr>
          </w:p>
        </w:tc>
      </w:tr>
      <w:tr w:rsidR="00055E73" w:rsidRPr="0033397B" w:rsidTr="00A66D8F">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055E73" w:rsidRPr="00055E73" w:rsidRDefault="00055E73" w:rsidP="00055E73">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8.5.1ج</w:t>
            </w:r>
          </w:p>
        </w:tc>
        <w:tc>
          <w:tcPr>
            <w:tcW w:w="0" w:type="auto"/>
            <w:tcBorders>
              <w:top w:val="single" w:sz="4" w:space="0" w:color="auto"/>
              <w:left w:val="single" w:sz="4" w:space="0" w:color="auto"/>
              <w:bottom w:val="single" w:sz="4" w:space="0" w:color="auto"/>
              <w:right w:val="single" w:sz="4" w:space="0" w:color="auto"/>
            </w:tcBorders>
          </w:tcPr>
          <w:p w:rsidR="00055E73" w:rsidRPr="00055E73" w:rsidRDefault="00055E73" w:rsidP="00055E73">
            <w:pPr>
              <w:tabs>
                <w:tab w:val="left" w:pos="3672"/>
              </w:tabs>
              <w:bidi/>
              <w:jc w:val="lowKashida"/>
              <w:rPr>
                <w:rFonts w:ascii="Times New Roman" w:eastAsia="Calibri" w:hAnsi="Times New Roman" w:cs="Times New Roman"/>
                <w:b/>
                <w:bCs/>
                <w:sz w:val="24"/>
                <w:szCs w:val="24"/>
                <w:rtl/>
                <w:lang w:val="en-US" w:bidi="ar-YE"/>
              </w:rPr>
            </w:pPr>
            <w:r w:rsidRPr="00055E73">
              <w:rPr>
                <w:rFonts w:ascii="Times New Roman" w:eastAsia="Calibri" w:hAnsi="Times New Roman" w:cs="Times New Roman" w:hint="cs"/>
                <w:sz w:val="24"/>
                <w:szCs w:val="24"/>
                <w:rtl/>
                <w:lang w:val="en-US" w:bidi="ar-YE"/>
              </w:rPr>
              <w:t>تضفي الكلية</w:t>
            </w:r>
            <w:r w:rsidRPr="00055E73">
              <w:rPr>
                <w:rFonts w:ascii="Times New Roman" w:eastAsia="Calibri" w:hAnsi="Times New Roman" w:cs="Times New Roman"/>
                <w:sz w:val="24"/>
                <w:szCs w:val="24"/>
                <w:rtl/>
                <w:lang w:val="en-US" w:bidi="ar-YE"/>
              </w:rPr>
              <w:t xml:space="preserve"> الطابع الرسمي في تعاونها، بما في ذلك </w:t>
            </w:r>
            <w:r w:rsidRPr="00055E73">
              <w:rPr>
                <w:rFonts w:ascii="Times New Roman" w:eastAsia="Calibri" w:hAnsi="Times New Roman" w:cs="Times New Roman" w:hint="cs"/>
                <w:sz w:val="24"/>
                <w:szCs w:val="24"/>
                <w:rtl/>
                <w:lang w:val="en-US" w:bidi="ar-YE"/>
              </w:rPr>
              <w:t>إشراك الكادر الأكاديمي</w:t>
            </w:r>
            <w:r w:rsidRPr="00055E73">
              <w:rPr>
                <w:rFonts w:ascii="Times New Roman" w:eastAsia="Calibri" w:hAnsi="Times New Roman" w:cs="Times New Roman"/>
                <w:sz w:val="24"/>
                <w:szCs w:val="24"/>
                <w:rtl/>
                <w:lang w:val="en-US" w:bidi="ar-YE"/>
              </w:rPr>
              <w:t xml:space="preserve"> والطلاب، مع الشركاء في القطاع الصحي</w:t>
            </w:r>
            <w:r w:rsidRPr="00055E73">
              <w:rPr>
                <w:rFonts w:ascii="Times New Roman" w:eastAsia="Calibri" w:hAnsi="Times New Roman" w:cs="Times New Roman" w:hint="cs"/>
                <w:b/>
                <w:b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c>
          <w:tcPr>
            <w:tcW w:w="0" w:type="auto"/>
            <w:tcBorders>
              <w:top w:val="single" w:sz="4" w:space="0" w:color="auto"/>
              <w:left w:val="single" w:sz="4" w:space="0" w:color="auto"/>
              <w:bottom w:val="single" w:sz="4" w:space="0" w:color="auto"/>
              <w:right w:val="single" w:sz="4" w:space="0" w:color="auto"/>
            </w:tcBorders>
            <w:vAlign w:val="center"/>
          </w:tcPr>
          <w:p w:rsidR="00055E73" w:rsidRPr="0033397B" w:rsidRDefault="00055E73" w:rsidP="00A66D8F">
            <w:pPr>
              <w:rPr>
                <w:rFonts w:asciiTheme="minorBidi" w:hAnsiTheme="minorBidi"/>
                <w:sz w:val="24"/>
                <w:szCs w:val="24"/>
                <w:rtl/>
                <w:lang w:val="en-US"/>
              </w:rPr>
            </w:pPr>
          </w:p>
        </w:tc>
      </w:tr>
    </w:tbl>
    <w:p w:rsidR="00242317" w:rsidRPr="00242317" w:rsidRDefault="00242317" w:rsidP="00242317">
      <w:pPr>
        <w:pStyle w:val="ListParagraph"/>
        <w:bidi/>
        <w:jc w:val="center"/>
        <w:rPr>
          <w:b/>
          <w:bCs/>
          <w:sz w:val="32"/>
          <w:szCs w:val="32"/>
          <w:rtl/>
          <w:lang w:bidi="ar-EG"/>
        </w:rPr>
      </w:pPr>
    </w:p>
    <w:p w:rsidR="00296248" w:rsidRDefault="00296248" w:rsidP="00296248">
      <w:pPr>
        <w:tabs>
          <w:tab w:val="left" w:pos="652"/>
        </w:tabs>
        <w:bidi/>
        <w:spacing w:after="0" w:line="256" w:lineRule="auto"/>
        <w:jc w:val="lowKashida"/>
        <w:rPr>
          <w:rFonts w:ascii="Times New Roman" w:eastAsia="Calibri" w:hAnsi="Times New Roman" w:cs="Times New Roman"/>
          <w:sz w:val="28"/>
          <w:szCs w:val="28"/>
          <w:rtl/>
          <w:lang w:val="en-US" w:bidi="ar-YE"/>
        </w:rPr>
      </w:pPr>
    </w:p>
    <w:p w:rsidR="00296248" w:rsidRPr="009E20EB" w:rsidRDefault="00296248" w:rsidP="009E20EB">
      <w:pPr>
        <w:shd w:val="clear" w:color="auto" w:fill="ACB9CA"/>
        <w:bidi/>
        <w:spacing w:after="160" w:line="240" w:lineRule="auto"/>
        <w:jc w:val="center"/>
        <w:rPr>
          <w:rFonts w:ascii="Times New Roman" w:eastAsia="Calibri" w:hAnsi="Times New Roman" w:cs="PT Bold Heading"/>
          <w:color w:val="000000"/>
          <w:sz w:val="36"/>
          <w:szCs w:val="36"/>
          <w:lang w:val="en-US" w:bidi="ar-YE"/>
        </w:rPr>
      </w:pPr>
      <w:r w:rsidRPr="009E20EB">
        <w:rPr>
          <w:rFonts w:ascii="Times New Roman" w:eastAsia="Calibri" w:hAnsi="Times New Roman" w:cs="PT Bold Heading" w:hint="cs"/>
          <w:color w:val="000000"/>
          <w:sz w:val="36"/>
          <w:szCs w:val="36"/>
          <w:rtl/>
          <w:lang w:val="en-US" w:bidi="ar-YE"/>
        </w:rPr>
        <w:t>المعيار التاسع التجديد المستمر</w:t>
      </w:r>
    </w:p>
    <w:p w:rsidR="00296248" w:rsidRDefault="00FF067B" w:rsidP="00296248">
      <w:pPr>
        <w:pStyle w:val="ListParagraph"/>
        <w:tabs>
          <w:tab w:val="left" w:pos="720"/>
        </w:tabs>
        <w:bidi/>
        <w:spacing w:after="0" w:line="293" w:lineRule="auto"/>
        <w:ind w:right="20"/>
        <w:rPr>
          <w:b/>
          <w:bCs/>
          <w:sz w:val="24"/>
          <w:szCs w:val="24"/>
          <w:rtl/>
          <w:lang w:val="en-US" w:bidi="ar-JO"/>
        </w:rPr>
      </w:pPr>
      <w:r>
        <w:rPr>
          <w:rFonts w:ascii="Times New Roman" w:eastAsia="Calibri" w:hAnsi="Times New Roman" w:cs="Times New Roman" w:hint="cs"/>
          <w:sz w:val="28"/>
          <w:szCs w:val="28"/>
          <w:rtl/>
          <w:lang w:val="en-US"/>
        </w:rPr>
        <w:t xml:space="preserve"> </w:t>
      </w:r>
    </w:p>
    <w:p w:rsidR="00296248" w:rsidRDefault="009E20EB" w:rsidP="006A06A1">
      <w:pPr>
        <w:shd w:val="clear" w:color="auto" w:fill="D5DCE4"/>
        <w:tabs>
          <w:tab w:val="left" w:pos="3672"/>
        </w:tabs>
        <w:bidi/>
        <w:spacing w:before="240" w:after="160" w:line="240" w:lineRule="auto"/>
        <w:rPr>
          <w:rFonts w:ascii="Times New Roman" w:eastAsia="Calibri" w:hAnsi="Times New Roman" w:cs="Times New Roman"/>
          <w:b/>
          <w:bCs/>
          <w:sz w:val="32"/>
          <w:szCs w:val="32"/>
          <w:lang w:val="en-US" w:bidi="ar-YE"/>
        </w:rPr>
      </w:pPr>
      <w:r>
        <w:rPr>
          <w:rFonts w:ascii="Times New Roman" w:eastAsia="Calibri" w:hAnsi="Times New Roman" w:cs="Times New Roman"/>
          <w:b/>
          <w:bCs/>
          <w:sz w:val="32"/>
          <w:szCs w:val="32"/>
          <w:lang w:val="en-US" w:bidi="ar-YE"/>
        </w:rPr>
        <w:t>9.1</w:t>
      </w:r>
      <w:r w:rsidR="00FF067B">
        <w:rPr>
          <w:rFonts w:ascii="Times New Roman" w:eastAsia="Calibri" w:hAnsi="Times New Roman" w:cs="Times New Roman" w:hint="cs"/>
          <w:b/>
          <w:bCs/>
          <w:sz w:val="32"/>
          <w:szCs w:val="32"/>
          <w:rtl/>
          <w:lang w:val="en-US" w:bidi="ar-KW"/>
        </w:rPr>
        <w:t>المعيار الفرعي</w:t>
      </w:r>
      <w:r>
        <w:rPr>
          <w:rFonts w:ascii="Times New Roman" w:eastAsia="Calibri" w:hAnsi="Times New Roman" w:cs="Times New Roman" w:hint="cs"/>
          <w:b/>
          <w:bCs/>
          <w:sz w:val="32"/>
          <w:szCs w:val="32"/>
          <w:rtl/>
          <w:lang w:val="en-US" w:bidi="ar-KW"/>
        </w:rPr>
        <w:t xml:space="preserve"> </w:t>
      </w:r>
      <w:proofErr w:type="gramStart"/>
      <w:r>
        <w:rPr>
          <w:rFonts w:ascii="Times New Roman" w:eastAsia="Calibri" w:hAnsi="Times New Roman" w:cs="Times New Roman" w:hint="cs"/>
          <w:b/>
          <w:bCs/>
          <w:sz w:val="32"/>
          <w:szCs w:val="32"/>
          <w:rtl/>
          <w:lang w:val="en-US" w:bidi="ar-KW"/>
        </w:rPr>
        <w:t xml:space="preserve">الأول </w:t>
      </w:r>
      <w:r w:rsidR="00296248">
        <w:rPr>
          <w:rFonts w:ascii="Times New Roman" w:eastAsia="Calibri" w:hAnsi="Times New Roman" w:cs="Times New Roman"/>
          <w:b/>
          <w:bCs/>
          <w:sz w:val="32"/>
          <w:szCs w:val="32"/>
          <w:rtl/>
          <w:lang w:val="en-US" w:bidi="ar-YE"/>
        </w:rPr>
        <w:t>:</w:t>
      </w:r>
      <w:proofErr w:type="gramEnd"/>
      <w:r w:rsidR="00296248">
        <w:rPr>
          <w:rFonts w:ascii="Times New Roman" w:eastAsia="Calibri" w:hAnsi="Times New Roman" w:cs="Times New Roman"/>
          <w:b/>
          <w:bCs/>
          <w:sz w:val="32"/>
          <w:szCs w:val="32"/>
          <w:rtl/>
          <w:lang w:val="en-US" w:bidi="ar-YE"/>
        </w:rPr>
        <w:t xml:space="preserve"> التجديد المستمر</w:t>
      </w:r>
    </w:p>
    <w:p w:rsidR="00CD132A" w:rsidRDefault="00CD132A" w:rsidP="00D72870">
      <w:pPr>
        <w:numPr>
          <w:ilvl w:val="0"/>
          <w:numId w:val="10"/>
        </w:numPr>
        <w:tabs>
          <w:tab w:val="right" w:pos="368"/>
        </w:tabs>
        <w:bidi/>
        <w:spacing w:after="0" w:line="360" w:lineRule="auto"/>
        <w:rPr>
          <w:b/>
          <w:bCs/>
          <w:sz w:val="32"/>
          <w:szCs w:val="32"/>
          <w:lang w:bidi="ar-EG"/>
        </w:rPr>
      </w:pPr>
      <w:r>
        <w:rPr>
          <w:b/>
          <w:bCs/>
          <w:sz w:val="32"/>
          <w:szCs w:val="32"/>
          <w:rtl/>
          <w:lang w:bidi="ar-EG"/>
        </w:rPr>
        <w:t>أسئلة تساعد في إعداد الإستجابة لمؤشرات التحقق من هذا المعيار الفرعي:</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hint="cs"/>
          <w:i/>
          <w:sz w:val="28"/>
          <w:szCs w:val="28"/>
        </w:rPr>
      </w:pPr>
      <w:r>
        <w:rPr>
          <w:rFonts w:ascii="Times New Roman" w:eastAsia="Arial" w:hAnsi="Times New Roman" w:cs="Times New Roman"/>
          <w:i/>
          <w:sz w:val="28"/>
          <w:szCs w:val="28"/>
          <w:rtl/>
        </w:rPr>
        <w:t>هل قامت كلية الطب بتنفيذ إجراءات منتظمة لمراجعة وتحديث عمليات وهيكل ومحتوى ومخرجات تعلم وطرق التقييم والبيئ</w:t>
      </w:r>
      <w:r w:rsidR="0066796C">
        <w:rPr>
          <w:rFonts w:ascii="Times New Roman" w:eastAsia="Arial" w:hAnsi="Times New Roman" w:cs="Times New Roman"/>
          <w:i/>
          <w:sz w:val="28"/>
          <w:szCs w:val="28"/>
          <w:rtl/>
        </w:rPr>
        <w:t>ة التعليمية للبرنامج بشكل منتظم</w:t>
      </w:r>
      <w:r w:rsidR="0066796C">
        <w:rPr>
          <w:rFonts w:ascii="Times New Roman" w:eastAsia="Arial" w:hAnsi="Times New Roman" w:cs="Times New Roman" w:hint="cs"/>
          <w:i/>
          <w:sz w:val="28"/>
          <w:szCs w:val="28"/>
          <w:rtl/>
        </w:rPr>
        <w:t>؟ وضح ذلك</w:t>
      </w:r>
      <w:r w:rsidR="0066796C">
        <w:rPr>
          <w:rFonts w:ascii="Times New Roman" w:eastAsia="Arial" w:hAnsi="Times New Roman" w:cs="Times New Roman"/>
          <w:i/>
          <w:sz w:val="28"/>
          <w:szCs w:val="28"/>
          <w:rtl/>
        </w:rPr>
        <w:t>.</w:t>
      </w:r>
    </w:p>
    <w:p w:rsidR="00245C3F" w:rsidRDefault="00245C3F"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sidRPr="00245C3F">
        <w:rPr>
          <w:rFonts w:ascii="Times New Roman" w:eastAsia="Arial" w:hAnsi="Times New Roman" w:cs="Times New Roman"/>
          <w:i/>
          <w:sz w:val="28"/>
          <w:szCs w:val="28"/>
          <w:rtl/>
        </w:rPr>
        <w:t>كيف تقوم كلية الطب بتحليل أداء مجموعات الطلاب والخريجين</w:t>
      </w:r>
      <w:r>
        <w:rPr>
          <w:rFonts w:ascii="Times New Roman" w:eastAsia="Arial" w:hAnsi="Times New Roman" w:cs="Times New Roman" w:hint="cs"/>
          <w:i/>
          <w:sz w:val="28"/>
          <w:szCs w:val="28"/>
          <w:rtl/>
        </w:rPr>
        <w:t>؟</w:t>
      </w:r>
      <w:r w:rsidRPr="00245C3F">
        <w:rPr>
          <w:rFonts w:ascii="Times New Roman" w:eastAsia="Arial" w:hAnsi="Times New Roman" w:cs="Times New Roman"/>
          <w:i/>
          <w:sz w:val="28"/>
          <w:szCs w:val="28"/>
          <w:rtl/>
        </w:rPr>
        <w:t xml:space="preserve"> وما نتائج هذه التحليلات فيما يتعلق بالرسالة والنتائج المقصودة؟</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قامت كلية الطب بتصحيح</w:t>
      </w:r>
      <w:r w:rsidR="0066796C">
        <w:rPr>
          <w:rFonts w:ascii="Times New Roman" w:eastAsia="Arial" w:hAnsi="Times New Roman" w:cs="Times New Roman"/>
          <w:i/>
          <w:sz w:val="28"/>
          <w:szCs w:val="28"/>
          <w:rtl/>
        </w:rPr>
        <w:t xml:space="preserve"> اوجه القصور الموثقة</w:t>
      </w:r>
      <w:r w:rsidR="0066796C">
        <w:rPr>
          <w:rFonts w:ascii="Times New Roman" w:eastAsia="Arial" w:hAnsi="Times New Roman" w:cs="Times New Roman" w:hint="cs"/>
          <w:i/>
          <w:sz w:val="28"/>
          <w:szCs w:val="28"/>
          <w:rtl/>
        </w:rPr>
        <w:t>؟ وضح ذلك</w:t>
      </w:r>
      <w:r w:rsidR="0066796C">
        <w:rPr>
          <w:rFonts w:ascii="Times New Roman" w:eastAsia="Arial" w:hAnsi="Times New Roman" w:cs="Times New Roman"/>
          <w:i/>
          <w:sz w:val="28"/>
          <w:szCs w:val="28"/>
          <w:rtl/>
        </w:rPr>
        <w:t>.</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خصصت كل</w:t>
      </w:r>
      <w:r w:rsidR="0066796C">
        <w:rPr>
          <w:rFonts w:ascii="Times New Roman" w:eastAsia="Arial" w:hAnsi="Times New Roman" w:cs="Times New Roman"/>
          <w:i/>
          <w:sz w:val="28"/>
          <w:szCs w:val="28"/>
          <w:rtl/>
        </w:rPr>
        <w:t>ية الطب الموارد للتجديد المستمر</w:t>
      </w:r>
      <w:r w:rsidR="0066796C">
        <w:rPr>
          <w:rFonts w:ascii="Times New Roman" w:eastAsia="Arial" w:hAnsi="Times New Roman" w:cs="Times New Roman" w:hint="cs"/>
          <w:i/>
          <w:sz w:val="28"/>
          <w:szCs w:val="28"/>
          <w:rtl/>
        </w:rPr>
        <w:t>؟ وضح ذلك</w:t>
      </w:r>
      <w:r w:rsidR="0066796C">
        <w:rPr>
          <w:rFonts w:ascii="Times New Roman" w:eastAsia="Arial" w:hAnsi="Times New Roman" w:cs="Times New Roman"/>
          <w:i/>
          <w:sz w:val="28"/>
          <w:szCs w:val="28"/>
          <w:rtl/>
        </w:rPr>
        <w:t>.</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تبنت كلية الطب عملية التجديد على الدراسات والتحليلات المستقبلية وعلى نتائج التقي</w:t>
      </w:r>
      <w:r w:rsidR="0066796C">
        <w:rPr>
          <w:rFonts w:ascii="Times New Roman" w:eastAsia="Arial" w:hAnsi="Times New Roman" w:cs="Times New Roman"/>
          <w:i/>
          <w:sz w:val="28"/>
          <w:szCs w:val="28"/>
          <w:rtl/>
        </w:rPr>
        <w:t>يم المحلي وأدبيات التعليم الطبي</w:t>
      </w:r>
      <w:r w:rsidR="0066796C">
        <w:rPr>
          <w:rFonts w:ascii="Times New Roman" w:eastAsia="Arial" w:hAnsi="Times New Roman" w:cs="Times New Roman" w:hint="cs"/>
          <w:i/>
          <w:sz w:val="28"/>
          <w:szCs w:val="28"/>
          <w:rtl/>
        </w:rPr>
        <w:t>؟ وضح ذلك</w:t>
      </w:r>
      <w:r w:rsidR="0066796C">
        <w:rPr>
          <w:rFonts w:ascii="Times New Roman" w:eastAsia="Arial" w:hAnsi="Times New Roman" w:cs="Times New Roman"/>
          <w:i/>
          <w:sz w:val="28"/>
          <w:szCs w:val="28"/>
          <w:rtl/>
        </w:rPr>
        <w:t>.</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قامت كلية الطب بالتجديد وإعادة الهيكلة و مراجعة سياساتها وممارساتها وفقًا للتجربة السابقة والأنشطة </w:t>
      </w:r>
      <w:r w:rsidR="0066796C">
        <w:rPr>
          <w:rFonts w:ascii="Times New Roman" w:eastAsia="Arial" w:hAnsi="Times New Roman" w:cs="Times New Roman"/>
          <w:i/>
          <w:sz w:val="28"/>
          <w:szCs w:val="28"/>
          <w:rtl/>
        </w:rPr>
        <w:t>الحالية ووجهات النظر المستقبلية</w:t>
      </w:r>
      <w:r w:rsidR="0066796C">
        <w:rPr>
          <w:rFonts w:ascii="Times New Roman" w:eastAsia="Arial" w:hAnsi="Times New Roman" w:cs="Times New Roman" w:hint="cs"/>
          <w:i/>
          <w:sz w:val="28"/>
          <w:szCs w:val="28"/>
          <w:rtl/>
        </w:rPr>
        <w:t>؟ وضح ذلك</w:t>
      </w:r>
      <w:r w:rsidR="0066796C">
        <w:rPr>
          <w:rFonts w:ascii="Times New Roman" w:eastAsia="Arial" w:hAnsi="Times New Roman" w:cs="Times New Roman"/>
          <w:i/>
          <w:sz w:val="28"/>
          <w:szCs w:val="28"/>
          <w:rtl/>
        </w:rPr>
        <w:t>.</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تم تكييف رسالتها مع التطورات العلمية والاجتماعية و</w:t>
      </w:r>
      <w:r w:rsidR="0066796C">
        <w:rPr>
          <w:rFonts w:ascii="Times New Roman" w:eastAsia="Arial" w:hAnsi="Times New Roman" w:cs="Times New Roman"/>
          <w:i/>
          <w:sz w:val="28"/>
          <w:szCs w:val="28"/>
          <w:rtl/>
        </w:rPr>
        <w:t>الاقتصادية والثقافية في المجتمع</w:t>
      </w:r>
      <w:r w:rsidR="0066796C">
        <w:rPr>
          <w:rFonts w:ascii="Times New Roman" w:eastAsia="Arial" w:hAnsi="Times New Roman" w:cs="Times New Roman" w:hint="cs"/>
          <w:i/>
          <w:sz w:val="28"/>
          <w:szCs w:val="28"/>
          <w:rtl/>
        </w:rPr>
        <w:t>؟ وكيف؟</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تم تعديل مخرجات التعلم المقصودة للطلاب المتخرجين وفقًا للاحتياجات الموثقة للبيئة التي سيدخلونها التي قد تشمل تعديل المهارات السريرية والتدريب على الصحة العامة والمشاركة في رعاية المرضى المناسبة للم</w:t>
      </w:r>
      <w:r w:rsidR="0066796C">
        <w:rPr>
          <w:rFonts w:ascii="Times New Roman" w:eastAsia="Arial" w:hAnsi="Times New Roman" w:cs="Times New Roman"/>
          <w:i/>
          <w:sz w:val="28"/>
          <w:szCs w:val="28"/>
          <w:rtl/>
        </w:rPr>
        <w:t>سؤوليات التي تواجهها بعد التخرج</w:t>
      </w:r>
      <w:r w:rsidR="0066796C">
        <w:rPr>
          <w:rFonts w:ascii="Times New Roman" w:eastAsia="Arial" w:hAnsi="Times New Roman" w:cs="Times New Roman" w:hint="cs"/>
          <w:i/>
          <w:sz w:val="28"/>
          <w:szCs w:val="28"/>
          <w:rtl/>
        </w:rPr>
        <w:t>؟ وضح ذلك</w:t>
      </w:r>
      <w:r w:rsidR="0066796C">
        <w:rPr>
          <w:rFonts w:ascii="Times New Roman" w:eastAsia="Arial" w:hAnsi="Times New Roman" w:cs="Times New Roman"/>
          <w:i/>
          <w:sz w:val="28"/>
          <w:szCs w:val="28"/>
          <w:rtl/>
        </w:rPr>
        <w:t>.</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تم تكييف نموذج المناهج والأساليب التعليمية </w:t>
      </w:r>
      <w:r w:rsidR="0066796C">
        <w:rPr>
          <w:rFonts w:ascii="Times New Roman" w:eastAsia="Arial" w:hAnsi="Times New Roman" w:cs="Times New Roman"/>
          <w:i/>
          <w:sz w:val="28"/>
          <w:szCs w:val="28"/>
          <w:rtl/>
        </w:rPr>
        <w:t>والتأكد من أنها مناسبة وذات صلة</w:t>
      </w:r>
      <w:r w:rsidR="0066796C">
        <w:rPr>
          <w:rFonts w:ascii="Times New Roman" w:eastAsia="Arial" w:hAnsi="Times New Roman" w:cs="Times New Roman" w:hint="cs"/>
          <w:i/>
          <w:sz w:val="28"/>
          <w:szCs w:val="28"/>
          <w:rtl/>
        </w:rPr>
        <w:t>؟ وكيف؟</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تم تعديل عناصر المناهج وعلاقاتها لتتماشي مع التطورات في العلوم الطبية الحيوية الأساسية والسريرية والسلوكية والاجتماعية، والتغيرات في الملامح الديموغرافية ونمط الصحة / المرض للسكان، والظروف الاجتماعية والاقتصادية والثقافية، ومن شأن التعديل أن يضمن إدراج المعارف والمفاهيم والطرق الجديدة ذات الصلة وتجاهل تلك </w:t>
      </w:r>
      <w:r w:rsidR="0066796C">
        <w:rPr>
          <w:rFonts w:ascii="Times New Roman" w:eastAsia="Arial" w:hAnsi="Times New Roman" w:cs="Times New Roman"/>
          <w:i/>
          <w:sz w:val="28"/>
          <w:szCs w:val="28"/>
          <w:rtl/>
        </w:rPr>
        <w:t>القديمة</w:t>
      </w:r>
      <w:r w:rsidR="0066796C">
        <w:rPr>
          <w:rFonts w:ascii="Times New Roman" w:eastAsia="Arial" w:hAnsi="Times New Roman" w:cs="Times New Roman" w:hint="cs"/>
          <w:i/>
          <w:sz w:val="28"/>
          <w:szCs w:val="28"/>
          <w:rtl/>
        </w:rPr>
        <w:t>؟ وضح ذلك</w:t>
      </w:r>
      <w:r w:rsidR="0066796C">
        <w:rPr>
          <w:rFonts w:ascii="Times New Roman" w:eastAsia="Arial" w:hAnsi="Times New Roman" w:cs="Times New Roman"/>
          <w:i/>
          <w:sz w:val="28"/>
          <w:szCs w:val="28"/>
          <w:rtl/>
        </w:rPr>
        <w:t>.</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تم تطوير مبادئ التقييم، وأساليب وعدد الامتحانات وفقًا للتغيرات في مخرجات التعلم</w:t>
      </w:r>
      <w:r w:rsidR="0066796C">
        <w:rPr>
          <w:rFonts w:ascii="Times New Roman" w:eastAsia="Arial" w:hAnsi="Times New Roman" w:cs="Times New Roman"/>
          <w:i/>
          <w:sz w:val="28"/>
          <w:szCs w:val="28"/>
          <w:rtl/>
        </w:rPr>
        <w:t xml:space="preserve">   المقصودة والأساليب التعليمية</w:t>
      </w:r>
      <w:r w:rsidR="0066796C">
        <w:rPr>
          <w:rFonts w:ascii="Times New Roman" w:eastAsia="Arial" w:hAnsi="Times New Roman" w:cs="Times New Roman" w:hint="cs"/>
          <w:i/>
          <w:sz w:val="28"/>
          <w:szCs w:val="28"/>
          <w:rtl/>
        </w:rPr>
        <w:t>؟ وضح ذلك</w:t>
      </w:r>
      <w:r w:rsidR="0066796C">
        <w:rPr>
          <w:rFonts w:ascii="Times New Roman" w:eastAsia="Arial" w:hAnsi="Times New Roman" w:cs="Times New Roman"/>
          <w:i/>
          <w:sz w:val="28"/>
          <w:szCs w:val="28"/>
          <w:rtl/>
        </w:rPr>
        <w:t>.</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w:t>
      </w:r>
      <w:r w:rsidR="0066796C">
        <w:rPr>
          <w:rFonts w:ascii="Times New Roman" w:eastAsia="Arial" w:hAnsi="Times New Roman" w:cs="Times New Roman" w:hint="cs"/>
          <w:i/>
          <w:sz w:val="28"/>
          <w:szCs w:val="28"/>
          <w:rtl/>
        </w:rPr>
        <w:t>وائمت الكلية</w:t>
      </w:r>
      <w:r>
        <w:rPr>
          <w:rFonts w:ascii="Times New Roman" w:eastAsia="Arial" w:hAnsi="Times New Roman" w:cs="Times New Roman"/>
          <w:i/>
          <w:sz w:val="28"/>
          <w:szCs w:val="28"/>
          <w:rtl/>
        </w:rPr>
        <w:t xml:space="preserve"> سياسة قبول الطلاب وطرق الاختيار والطاقة الاستيعابية بناء على المتغيرات والتوقعات والظروف، والاحتياجات، والتغييرات في نظام التعليم ما- قبل ا</w:t>
      </w:r>
      <w:r w:rsidR="0066796C">
        <w:rPr>
          <w:rFonts w:ascii="Times New Roman" w:eastAsia="Arial" w:hAnsi="Times New Roman" w:cs="Times New Roman"/>
          <w:i/>
          <w:sz w:val="28"/>
          <w:szCs w:val="28"/>
          <w:rtl/>
        </w:rPr>
        <w:t>لطبي ومتطلبات البرنامج التعليمي</w:t>
      </w:r>
      <w:r w:rsidR="0066796C">
        <w:rPr>
          <w:rFonts w:ascii="Times New Roman" w:eastAsia="Arial" w:hAnsi="Times New Roman" w:cs="Times New Roman" w:hint="cs"/>
          <w:i/>
          <w:sz w:val="28"/>
          <w:szCs w:val="28"/>
          <w:rtl/>
        </w:rPr>
        <w:t>؟ وضح ذلك</w:t>
      </w:r>
      <w:r w:rsidR="0066796C">
        <w:rPr>
          <w:rFonts w:ascii="Times New Roman" w:eastAsia="Arial" w:hAnsi="Times New Roman" w:cs="Times New Roman"/>
          <w:i/>
          <w:sz w:val="28"/>
          <w:szCs w:val="28"/>
          <w:rtl/>
        </w:rPr>
        <w:t>.</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 xml:space="preserve">هل </w:t>
      </w:r>
      <w:r w:rsidR="0066796C">
        <w:rPr>
          <w:rFonts w:ascii="Times New Roman" w:eastAsia="Arial" w:hAnsi="Times New Roman" w:cs="Times New Roman" w:hint="cs"/>
          <w:i/>
          <w:sz w:val="28"/>
          <w:szCs w:val="28"/>
          <w:rtl/>
        </w:rPr>
        <w:t>يتم ت</w:t>
      </w:r>
      <w:r w:rsidR="0066796C">
        <w:rPr>
          <w:rFonts w:ascii="Times New Roman" w:eastAsia="Arial" w:hAnsi="Times New Roman" w:cs="Times New Roman"/>
          <w:i/>
          <w:sz w:val="28"/>
          <w:szCs w:val="28"/>
          <w:rtl/>
        </w:rPr>
        <w:t>كييف</w:t>
      </w:r>
      <w:r>
        <w:rPr>
          <w:rFonts w:ascii="Times New Roman" w:eastAsia="Arial" w:hAnsi="Times New Roman" w:cs="Times New Roman"/>
          <w:i/>
          <w:sz w:val="28"/>
          <w:szCs w:val="28"/>
          <w:rtl/>
        </w:rPr>
        <w:t xml:space="preserve"> سياسة توظيف وتطوير أعضاء هيئة ا</w:t>
      </w:r>
      <w:r w:rsidR="0066796C">
        <w:rPr>
          <w:rFonts w:ascii="Times New Roman" w:eastAsia="Arial" w:hAnsi="Times New Roman" w:cs="Times New Roman"/>
          <w:i/>
          <w:sz w:val="28"/>
          <w:szCs w:val="28"/>
          <w:rtl/>
        </w:rPr>
        <w:t>لتدريس وفقا للاحتياجات المتغيرة</w:t>
      </w:r>
      <w:r w:rsidR="0066796C">
        <w:rPr>
          <w:rFonts w:ascii="Times New Roman" w:eastAsia="Arial" w:hAnsi="Times New Roman" w:cs="Times New Roman" w:hint="cs"/>
          <w:i/>
          <w:sz w:val="28"/>
          <w:szCs w:val="28"/>
          <w:rtl/>
        </w:rPr>
        <w:t>؟ وضح ذلك</w:t>
      </w:r>
      <w:r w:rsidR="0066796C">
        <w:rPr>
          <w:rFonts w:ascii="Times New Roman" w:eastAsia="Arial" w:hAnsi="Times New Roman" w:cs="Times New Roman"/>
          <w:i/>
          <w:sz w:val="28"/>
          <w:szCs w:val="28"/>
          <w:rtl/>
        </w:rPr>
        <w:t>.</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lastRenderedPageBreak/>
        <w:t>هل حدث</w:t>
      </w:r>
      <w:r w:rsidR="0066796C">
        <w:rPr>
          <w:rFonts w:ascii="Times New Roman" w:eastAsia="Arial" w:hAnsi="Times New Roman" w:cs="Times New Roman" w:hint="cs"/>
          <w:i/>
          <w:sz w:val="28"/>
          <w:szCs w:val="28"/>
          <w:rtl/>
        </w:rPr>
        <w:t>ت الكلية</w:t>
      </w:r>
      <w:r>
        <w:rPr>
          <w:rFonts w:ascii="Times New Roman" w:eastAsia="Arial" w:hAnsi="Times New Roman" w:cs="Times New Roman"/>
          <w:i/>
          <w:sz w:val="28"/>
          <w:szCs w:val="28"/>
          <w:rtl/>
        </w:rPr>
        <w:t xml:space="preserve"> الموارد التعليمية وفقًا للاحتياجات المتغي</w:t>
      </w:r>
      <w:r w:rsidR="0066796C">
        <w:rPr>
          <w:rFonts w:ascii="Times New Roman" w:eastAsia="Arial" w:hAnsi="Times New Roman" w:cs="Times New Roman"/>
          <w:i/>
          <w:sz w:val="28"/>
          <w:szCs w:val="28"/>
          <w:rtl/>
        </w:rPr>
        <w:t>رة وزيادة عدد الطلاب واستيعابهم</w:t>
      </w:r>
      <w:r w:rsidR="0066796C">
        <w:rPr>
          <w:rFonts w:ascii="Times New Roman" w:eastAsia="Arial" w:hAnsi="Times New Roman" w:cs="Times New Roman" w:hint="cs"/>
          <w:i/>
          <w:sz w:val="28"/>
          <w:szCs w:val="28"/>
          <w:rtl/>
        </w:rPr>
        <w:t>؟</w:t>
      </w:r>
      <w:r w:rsidR="0066796C" w:rsidRPr="0066796C">
        <w:rPr>
          <w:rFonts w:ascii="Times New Roman" w:eastAsia="Arial" w:hAnsi="Times New Roman" w:cs="Times New Roman" w:hint="cs"/>
          <w:i/>
          <w:sz w:val="28"/>
          <w:szCs w:val="28"/>
          <w:rtl/>
        </w:rPr>
        <w:t xml:space="preserve"> </w:t>
      </w:r>
      <w:r w:rsidR="0066796C">
        <w:rPr>
          <w:rFonts w:ascii="Times New Roman" w:eastAsia="Arial" w:hAnsi="Times New Roman" w:cs="Times New Roman" w:hint="cs"/>
          <w:i/>
          <w:sz w:val="28"/>
          <w:szCs w:val="28"/>
          <w:rtl/>
        </w:rPr>
        <w:t>وضح ذلك</w:t>
      </w:r>
      <w:r w:rsidR="0066796C">
        <w:rPr>
          <w:rFonts w:ascii="Times New Roman" w:eastAsia="Arial" w:hAnsi="Times New Roman" w:cs="Times New Roman"/>
          <w:i/>
          <w:sz w:val="28"/>
          <w:szCs w:val="28"/>
          <w:rtl/>
        </w:rPr>
        <w:t>.</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حسن</w:t>
      </w:r>
      <w:r w:rsidR="0066796C">
        <w:rPr>
          <w:rFonts w:ascii="Times New Roman" w:eastAsia="Arial" w:hAnsi="Times New Roman" w:cs="Times New Roman" w:hint="cs"/>
          <w:i/>
          <w:sz w:val="28"/>
          <w:szCs w:val="28"/>
          <w:rtl/>
        </w:rPr>
        <w:t>ت الكلية</w:t>
      </w:r>
      <w:r>
        <w:rPr>
          <w:rFonts w:ascii="Times New Roman" w:eastAsia="Arial" w:hAnsi="Times New Roman" w:cs="Times New Roman"/>
          <w:i/>
          <w:sz w:val="28"/>
          <w:szCs w:val="28"/>
          <w:rtl/>
        </w:rPr>
        <w:t xml:space="preserve"> عملية </w:t>
      </w:r>
      <w:r w:rsidR="0066796C">
        <w:rPr>
          <w:rFonts w:ascii="Times New Roman" w:eastAsia="Arial" w:hAnsi="Times New Roman" w:cs="Times New Roman" w:hint="cs"/>
          <w:i/>
          <w:sz w:val="28"/>
          <w:szCs w:val="28"/>
          <w:rtl/>
        </w:rPr>
        <w:t>متابعة</w:t>
      </w:r>
      <w:r w:rsidR="0066796C">
        <w:rPr>
          <w:rFonts w:ascii="Times New Roman" w:eastAsia="Arial" w:hAnsi="Times New Roman" w:cs="Times New Roman"/>
          <w:i/>
          <w:sz w:val="28"/>
          <w:szCs w:val="28"/>
          <w:rtl/>
        </w:rPr>
        <w:t xml:space="preserve"> البرامج وتقييمها</w:t>
      </w:r>
      <w:r w:rsidR="0066796C">
        <w:rPr>
          <w:rFonts w:ascii="Times New Roman" w:eastAsia="Arial" w:hAnsi="Times New Roman" w:cs="Times New Roman" w:hint="cs"/>
          <w:i/>
          <w:sz w:val="28"/>
          <w:szCs w:val="28"/>
          <w:rtl/>
        </w:rPr>
        <w:t>؟ وكيف؟</w:t>
      </w:r>
    </w:p>
    <w:p w:rsidR="00CD132A" w:rsidRDefault="00CD132A" w:rsidP="00D72870">
      <w:pPr>
        <w:numPr>
          <w:ilvl w:val="0"/>
          <w:numId w:val="17"/>
        </w:numPr>
        <w:tabs>
          <w:tab w:val="left" w:pos="720"/>
        </w:tabs>
        <w:bidi/>
        <w:spacing w:after="0"/>
        <w:ind w:left="651" w:hanging="567"/>
        <w:jc w:val="lowKashida"/>
        <w:rPr>
          <w:rFonts w:ascii="Times New Roman" w:eastAsia="Arial" w:hAnsi="Times New Roman" w:cs="Times New Roman"/>
          <w:i/>
          <w:sz w:val="28"/>
          <w:szCs w:val="28"/>
        </w:rPr>
      </w:pPr>
      <w:r>
        <w:rPr>
          <w:rFonts w:ascii="Times New Roman" w:eastAsia="Arial" w:hAnsi="Times New Roman" w:cs="Times New Roman"/>
          <w:i/>
          <w:sz w:val="28"/>
          <w:szCs w:val="28"/>
          <w:rtl/>
        </w:rPr>
        <w:t>هل طورت</w:t>
      </w:r>
      <w:r w:rsidR="0066796C">
        <w:rPr>
          <w:rFonts w:ascii="Times New Roman" w:eastAsia="Arial" w:hAnsi="Times New Roman" w:cs="Times New Roman" w:hint="cs"/>
          <w:i/>
          <w:sz w:val="28"/>
          <w:szCs w:val="28"/>
          <w:rtl/>
        </w:rPr>
        <w:t xml:space="preserve"> الكلية</w:t>
      </w:r>
      <w:r>
        <w:rPr>
          <w:rFonts w:ascii="Times New Roman" w:eastAsia="Arial" w:hAnsi="Times New Roman" w:cs="Times New Roman"/>
          <w:i/>
          <w:sz w:val="28"/>
          <w:szCs w:val="28"/>
          <w:rtl/>
        </w:rPr>
        <w:t xml:space="preserve"> الهيكل التنظيمي والحوكمة والإدارة للتعامل مع الظروف والاحتياجات المتغيرة واستيعاب اهتمامات مختلف مجمو</w:t>
      </w:r>
      <w:r w:rsidR="0066796C">
        <w:rPr>
          <w:rFonts w:ascii="Times New Roman" w:eastAsia="Arial" w:hAnsi="Times New Roman" w:cs="Times New Roman"/>
          <w:i/>
          <w:sz w:val="28"/>
          <w:szCs w:val="28"/>
          <w:rtl/>
        </w:rPr>
        <w:t>عات أصحاب المصلحة مع مرور الزمن</w:t>
      </w:r>
      <w:r w:rsidR="0066796C">
        <w:rPr>
          <w:rFonts w:ascii="Times New Roman" w:eastAsia="Arial" w:hAnsi="Times New Roman" w:cs="Times New Roman" w:hint="cs"/>
          <w:i/>
          <w:sz w:val="28"/>
          <w:szCs w:val="28"/>
          <w:rtl/>
        </w:rPr>
        <w:t>؟ وكيف؟</w:t>
      </w:r>
    </w:p>
    <w:p w:rsidR="00ED4019" w:rsidRDefault="00ED4019" w:rsidP="00CD132A">
      <w:pPr>
        <w:pStyle w:val="ListParagraph"/>
        <w:bidi/>
        <w:jc w:val="center"/>
        <w:rPr>
          <w:b/>
          <w:bCs/>
          <w:sz w:val="32"/>
          <w:szCs w:val="32"/>
          <w:rtl/>
          <w:lang w:bidi="ar-EG"/>
        </w:rPr>
      </w:pPr>
    </w:p>
    <w:p w:rsidR="00296248" w:rsidRDefault="000B3AB3" w:rsidP="00A557F2">
      <w:pPr>
        <w:pStyle w:val="ListParagraph"/>
        <w:bidi/>
        <w:spacing w:after="0"/>
        <w:contextualSpacing w:val="0"/>
        <w:jc w:val="center"/>
        <w:rPr>
          <w:rFonts w:asciiTheme="minorBidi" w:hAnsiTheme="minorBidi"/>
          <w:b/>
          <w:bCs/>
          <w:sz w:val="28"/>
          <w:szCs w:val="28"/>
          <w:rtl/>
        </w:rPr>
      </w:pPr>
      <w:r>
        <w:rPr>
          <w:b/>
          <w:bCs/>
          <w:sz w:val="32"/>
          <w:szCs w:val="32"/>
          <w:rtl/>
          <w:lang w:bidi="ar-EG"/>
        </w:rPr>
        <w:t>مدى تحقق مؤشرات المعيار الفرعي</w:t>
      </w:r>
    </w:p>
    <w:tbl>
      <w:tblPr>
        <w:tblStyle w:val="TableGrid"/>
        <w:bidiVisual/>
        <w:tblW w:w="9880" w:type="dxa"/>
        <w:jc w:val="center"/>
        <w:tblInd w:w="-380" w:type="dxa"/>
        <w:tblLook w:val="04A0" w:firstRow="1" w:lastRow="0" w:firstColumn="1" w:lastColumn="0" w:noHBand="0" w:noVBand="1"/>
      </w:tblPr>
      <w:tblGrid>
        <w:gridCol w:w="1239"/>
        <w:gridCol w:w="4631"/>
        <w:gridCol w:w="666"/>
        <w:gridCol w:w="741"/>
        <w:gridCol w:w="716"/>
        <w:gridCol w:w="1887"/>
      </w:tblGrid>
      <w:tr w:rsidR="00242317" w:rsidRPr="0033397B" w:rsidTr="00A557F2">
        <w:trPr>
          <w:trHeight w:val="441"/>
          <w:tblHeader/>
          <w:jc w:val="center"/>
        </w:trPr>
        <w:tc>
          <w:tcPr>
            <w:tcW w:w="1238" w:type="dxa"/>
            <w:vMerge w:val="restart"/>
            <w:tcBorders>
              <w:top w:val="single" w:sz="4" w:space="0" w:color="auto"/>
              <w:left w:val="single" w:sz="4" w:space="0" w:color="auto"/>
              <w:right w:val="single" w:sz="4" w:space="0" w:color="auto"/>
            </w:tcBorders>
            <w:shd w:val="clear" w:color="auto" w:fill="F2F2F2" w:themeFill="background1" w:themeFillShade="F2"/>
          </w:tcPr>
          <w:p w:rsidR="00242317" w:rsidRPr="0033397B" w:rsidRDefault="00242317" w:rsidP="00A66D8F">
            <w:pPr>
              <w:bidi/>
              <w:jc w:val="center"/>
              <w:rPr>
                <w:rFonts w:asciiTheme="minorBidi" w:hAnsiTheme="minorBidi"/>
                <w:b/>
                <w:bCs/>
                <w:sz w:val="24"/>
                <w:szCs w:val="24"/>
                <w:rtl/>
              </w:rPr>
            </w:pPr>
            <w:r w:rsidRPr="0033397B">
              <w:rPr>
                <w:rFonts w:asciiTheme="minorBidi" w:hAnsiTheme="minorBidi" w:hint="cs"/>
                <w:b/>
                <w:bCs/>
                <w:sz w:val="24"/>
                <w:szCs w:val="24"/>
                <w:rtl/>
              </w:rPr>
              <w:t>الرقم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bidi/>
              <w:jc w:val="center"/>
              <w:rPr>
                <w:rFonts w:asciiTheme="minorBidi" w:hAnsiTheme="minorBidi"/>
                <w:b/>
                <w:bCs/>
                <w:sz w:val="24"/>
                <w:szCs w:val="24"/>
                <w:rtl/>
              </w:rPr>
            </w:pPr>
            <w:r w:rsidRPr="0033397B">
              <w:rPr>
                <w:rFonts w:asciiTheme="minorBidi" w:hAnsiTheme="minorBidi"/>
                <w:b/>
                <w:bCs/>
                <w:sz w:val="24"/>
                <w:szCs w:val="24"/>
                <w:rtl/>
              </w:rPr>
              <w:t>مؤشرات التقييم</w:t>
            </w:r>
          </w:p>
        </w:tc>
        <w:tc>
          <w:tcPr>
            <w:tcW w:w="40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درجة توفر المؤش</w:t>
            </w:r>
            <w:r w:rsidRPr="0033397B">
              <w:rPr>
                <w:rFonts w:asciiTheme="minorBidi" w:hAnsiTheme="minorBidi"/>
                <w:b/>
                <w:bCs/>
                <w:sz w:val="24"/>
                <w:szCs w:val="24"/>
                <w:rtl/>
                <w:lang w:bidi="ar-YE"/>
              </w:rPr>
              <w:t>ر</w:t>
            </w:r>
          </w:p>
        </w:tc>
      </w:tr>
      <w:tr w:rsidR="00242317" w:rsidRPr="0033397B" w:rsidTr="00055E73">
        <w:trPr>
          <w:trHeight w:val="586"/>
          <w:tblHeader/>
          <w:jc w:val="center"/>
        </w:trPr>
        <w:tc>
          <w:tcPr>
            <w:tcW w:w="1238" w:type="dxa"/>
            <w:vMerge/>
            <w:tcBorders>
              <w:left w:val="single" w:sz="4" w:space="0" w:color="auto"/>
              <w:bottom w:val="single" w:sz="4" w:space="0" w:color="auto"/>
              <w:right w:val="single" w:sz="4" w:space="0" w:color="auto"/>
            </w:tcBorders>
          </w:tcPr>
          <w:p w:rsidR="00242317" w:rsidRPr="0033397B" w:rsidRDefault="00242317" w:rsidP="00A66D8F">
            <w:pPr>
              <w:bidi/>
              <w:rPr>
                <w:rFonts w:asciiTheme="minorBidi" w:hAnsiTheme="minorBid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317" w:rsidRPr="0033397B" w:rsidRDefault="00242317" w:rsidP="00A66D8F">
            <w:pPr>
              <w:bidi/>
              <w:rPr>
                <w:rFonts w:asciiTheme="minorBidi" w:hAnsiTheme="minorBidi"/>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متوفر</w:t>
            </w:r>
            <w:r w:rsidRPr="0033397B">
              <w:rPr>
                <w:rFonts w:asciiTheme="minorBidi" w:hAnsiTheme="minorBidi"/>
                <w:b/>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متوفر  جزئيا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غير متوفر</w:t>
            </w:r>
            <w:r w:rsidRPr="0033397B">
              <w:rPr>
                <w:rFonts w:asciiTheme="minorBidi" w:hAnsiTheme="minorBidi"/>
                <w:b/>
                <w:bCs/>
                <w:sz w:val="24"/>
                <w:szCs w:val="24"/>
              </w:rPr>
              <w:t xml:space="preserve"> </w:t>
            </w:r>
          </w:p>
        </w:tc>
        <w:tc>
          <w:tcPr>
            <w:tcW w:w="1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2317" w:rsidRPr="0033397B" w:rsidRDefault="00242317" w:rsidP="00A66D8F">
            <w:pPr>
              <w:jc w:val="center"/>
              <w:rPr>
                <w:rFonts w:asciiTheme="minorBidi" w:hAnsiTheme="minorBidi"/>
                <w:b/>
                <w:bCs/>
                <w:sz w:val="24"/>
                <w:szCs w:val="24"/>
                <w:rtl/>
              </w:rPr>
            </w:pPr>
            <w:r w:rsidRPr="0033397B">
              <w:rPr>
                <w:rFonts w:asciiTheme="minorBidi" w:hAnsiTheme="minorBidi"/>
                <w:b/>
                <w:bCs/>
                <w:sz w:val="24"/>
                <w:szCs w:val="24"/>
                <w:rtl/>
              </w:rPr>
              <w:t>ملاحظات</w:t>
            </w:r>
          </w:p>
        </w:tc>
      </w:tr>
      <w:tr w:rsidR="000B3AB3"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0B3AB3" w:rsidRPr="00055E73" w:rsidRDefault="000B3AB3" w:rsidP="00A66D8F">
            <w:pPr>
              <w:bidi/>
              <w:spacing w:line="360" w:lineRule="auto"/>
              <w:jc w:val="mediumKashida"/>
              <w:rPr>
                <w:rFonts w:ascii="Times New Roman" w:eastAsia="Calibri" w:hAnsi="Times New Roman" w:cs="Times New Roman"/>
                <w:sz w:val="16"/>
                <w:szCs w:val="16"/>
                <w:rtl/>
                <w:lang w:val="en-US"/>
              </w:rPr>
            </w:pPr>
          </w:p>
          <w:p w:rsidR="000B3AB3" w:rsidRPr="00055E73" w:rsidRDefault="000B3AB3" w:rsidP="00242317">
            <w:pPr>
              <w:bidi/>
              <w:spacing w:line="360" w:lineRule="auto"/>
              <w:jc w:val="mediumKashida"/>
              <w:rPr>
                <w:rFonts w:ascii="Times New Roman" w:eastAsia="Calibri" w:hAnsi="Times New Roman" w:cs="Times New Roman"/>
                <w:sz w:val="18"/>
                <w:szCs w:val="18"/>
                <w:rtl/>
                <w:lang w:val="en-US"/>
              </w:rPr>
            </w:pPr>
          </w:p>
          <w:p w:rsidR="000B3AB3" w:rsidRPr="00055E73" w:rsidRDefault="000B3AB3" w:rsidP="00242317">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9.1.1ت</w:t>
            </w:r>
          </w:p>
        </w:tc>
        <w:tc>
          <w:tcPr>
            <w:tcW w:w="0" w:type="auto"/>
            <w:tcBorders>
              <w:top w:val="single" w:sz="4" w:space="0" w:color="auto"/>
              <w:left w:val="single" w:sz="4" w:space="0" w:color="auto"/>
              <w:bottom w:val="single" w:sz="4" w:space="0" w:color="auto"/>
              <w:right w:val="single" w:sz="4" w:space="0" w:color="auto"/>
            </w:tcBorders>
          </w:tcPr>
          <w:p w:rsidR="000B3AB3" w:rsidRPr="00242317" w:rsidRDefault="000B3AB3" w:rsidP="00B12691">
            <w:pPr>
              <w:bidi/>
              <w:rPr>
                <w:rFonts w:ascii="Times New Roman" w:eastAsia="Calibri" w:hAnsi="Times New Roman" w:cs="Times New Roman"/>
                <w:sz w:val="24"/>
                <w:szCs w:val="24"/>
                <w:rtl/>
                <w:lang w:val="en-US" w:bidi="ar-JO"/>
              </w:rPr>
            </w:pPr>
            <w:r w:rsidRPr="00242317">
              <w:rPr>
                <w:rFonts w:ascii="Times New Roman" w:eastAsia="Calibri" w:hAnsi="Times New Roman" w:cs="Times New Roman"/>
                <w:sz w:val="24"/>
                <w:szCs w:val="24"/>
                <w:rtl/>
                <w:lang w:val="en-US" w:bidi="ar-JO"/>
              </w:rPr>
              <w:t>بصفتها جهة خاضعة للمساءلة الاجتماعية</w:t>
            </w:r>
            <w:r w:rsidR="00B12691" w:rsidRPr="00B12691">
              <w:rPr>
                <w:rFonts w:ascii="Times New Roman" w:eastAsia="Calibri" w:hAnsi="Times New Roman" w:cs="Times New Roman" w:hint="cs"/>
                <w:sz w:val="24"/>
                <w:szCs w:val="24"/>
                <w:rtl/>
                <w:lang w:val="en-US" w:bidi="ar-JO"/>
              </w:rPr>
              <w:t xml:space="preserve"> فإن</w:t>
            </w:r>
            <w:r w:rsidR="00B12691" w:rsidRPr="00242317">
              <w:rPr>
                <w:rFonts w:ascii="Times New Roman" w:eastAsia="Calibri" w:hAnsi="Times New Roman" w:cs="Times New Roman"/>
                <w:sz w:val="24"/>
                <w:szCs w:val="24"/>
                <w:rtl/>
                <w:lang w:val="en-US" w:bidi="ar-JO"/>
              </w:rPr>
              <w:t xml:space="preserve"> كلية الطب</w:t>
            </w:r>
          </w:p>
          <w:p w:rsidR="000B3AB3" w:rsidRPr="00242317" w:rsidRDefault="00B12691" w:rsidP="00A66D8F">
            <w:pPr>
              <w:tabs>
                <w:tab w:val="left" w:pos="3672"/>
              </w:tabs>
              <w:bidi/>
              <w:jc w:val="lowKashida"/>
              <w:rPr>
                <w:rFonts w:ascii="Times New Roman" w:eastAsia="Calibri" w:hAnsi="Times New Roman" w:cs="Times New Roman"/>
                <w:b/>
                <w:bCs/>
                <w:sz w:val="24"/>
                <w:szCs w:val="24"/>
                <w:rtl/>
                <w:lang w:val="en-US" w:bidi="ar-YE"/>
              </w:rPr>
            </w:pPr>
            <w:r>
              <w:rPr>
                <w:rFonts w:ascii="Times New Roman" w:eastAsia="Calibri" w:hAnsi="Times New Roman" w:cs="Times New Roman" w:hint="cs"/>
                <w:sz w:val="24"/>
                <w:szCs w:val="24"/>
                <w:rtl/>
                <w:lang w:val="en-US" w:bidi="ar-YE"/>
              </w:rPr>
              <w:t>تقوم</w:t>
            </w:r>
            <w:r w:rsidR="000B3AB3" w:rsidRPr="00242317">
              <w:rPr>
                <w:rFonts w:ascii="Times New Roman" w:eastAsia="Calibri" w:hAnsi="Times New Roman" w:cs="Times New Roman"/>
                <w:sz w:val="24"/>
                <w:szCs w:val="24"/>
                <w:rtl/>
                <w:lang w:val="en-US" w:bidi="ar-YE"/>
              </w:rPr>
              <w:t xml:space="preserve"> بتنفيذ إجراءات منتظمة لمراجعة وتحديث عمليات وهيكل ومحتوى ومخرجات </w:t>
            </w:r>
            <w:r w:rsidR="000B3AB3" w:rsidRPr="00242317">
              <w:rPr>
                <w:rFonts w:ascii="Times New Roman" w:eastAsia="Calibri" w:hAnsi="Times New Roman" w:cs="Times New Roman" w:hint="cs"/>
                <w:sz w:val="24"/>
                <w:szCs w:val="24"/>
                <w:rtl/>
                <w:lang w:val="en-US" w:bidi="ar-YE"/>
              </w:rPr>
              <w:t>ال</w:t>
            </w:r>
            <w:r w:rsidR="000B3AB3" w:rsidRPr="00242317">
              <w:rPr>
                <w:rFonts w:ascii="Times New Roman" w:eastAsia="Calibri" w:hAnsi="Times New Roman" w:cs="Times New Roman"/>
                <w:sz w:val="24"/>
                <w:szCs w:val="24"/>
                <w:rtl/>
                <w:lang w:val="en-US" w:bidi="ar-YE"/>
              </w:rPr>
              <w:t>تعلم</w:t>
            </w:r>
            <w:r w:rsidR="000B3AB3" w:rsidRPr="00242317">
              <w:rPr>
                <w:rFonts w:ascii="Times New Roman" w:eastAsia="Calibri" w:hAnsi="Times New Roman" w:cs="Times New Roman" w:hint="cs"/>
                <w:sz w:val="24"/>
                <w:szCs w:val="24"/>
                <w:rtl/>
                <w:lang w:val="en-US" w:bidi="ar-YE"/>
              </w:rPr>
              <w:t xml:space="preserve"> المقصودة</w:t>
            </w:r>
            <w:r w:rsidR="000B3AB3" w:rsidRPr="00242317">
              <w:rPr>
                <w:rFonts w:ascii="Times New Roman" w:eastAsia="Calibri" w:hAnsi="Times New Roman" w:cs="Times New Roman"/>
                <w:sz w:val="24"/>
                <w:szCs w:val="24"/>
                <w:rtl/>
                <w:lang w:val="en-US" w:bidi="ar-YE"/>
              </w:rPr>
              <w:t xml:space="preserve"> وطرق التقييم والبيئة التعليمية للبرنامج بشكل منتظم</w:t>
            </w:r>
            <w:r w:rsidR="000B3AB3" w:rsidRPr="00242317">
              <w:rPr>
                <w:rFonts w:ascii="Times New Roman" w:eastAsia="Calibri" w:hAnsi="Times New Roman" w:cs="Times New Roman" w:hint="cs"/>
                <w:b/>
                <w:b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c>
          <w:tcPr>
            <w:tcW w:w="1887" w:type="dxa"/>
            <w:vMerge w:val="restart"/>
            <w:tcBorders>
              <w:top w:val="single" w:sz="4" w:space="0" w:color="auto"/>
              <w:left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r>
      <w:tr w:rsidR="000B3AB3" w:rsidRPr="0033397B" w:rsidTr="00A557F2">
        <w:trPr>
          <w:trHeight w:val="461"/>
          <w:jc w:val="center"/>
        </w:trPr>
        <w:tc>
          <w:tcPr>
            <w:tcW w:w="1238" w:type="dxa"/>
            <w:tcBorders>
              <w:top w:val="single" w:sz="4" w:space="0" w:color="auto"/>
              <w:left w:val="single" w:sz="4" w:space="0" w:color="auto"/>
              <w:bottom w:val="single" w:sz="4" w:space="0" w:color="auto"/>
              <w:right w:val="single" w:sz="4" w:space="0" w:color="auto"/>
            </w:tcBorders>
          </w:tcPr>
          <w:p w:rsidR="000B3AB3" w:rsidRPr="00055E73" w:rsidRDefault="000B3AB3" w:rsidP="00A66D8F">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9.1.2ت</w:t>
            </w:r>
          </w:p>
        </w:tc>
        <w:tc>
          <w:tcPr>
            <w:tcW w:w="0" w:type="auto"/>
            <w:tcBorders>
              <w:top w:val="single" w:sz="4" w:space="0" w:color="auto"/>
              <w:left w:val="single" w:sz="4" w:space="0" w:color="auto"/>
              <w:bottom w:val="single" w:sz="4" w:space="0" w:color="auto"/>
              <w:right w:val="single" w:sz="4" w:space="0" w:color="auto"/>
            </w:tcBorders>
          </w:tcPr>
          <w:p w:rsidR="000B3AB3" w:rsidRPr="00242317" w:rsidRDefault="00B12691" w:rsidP="00A66D8F">
            <w:pPr>
              <w:tabs>
                <w:tab w:val="left" w:pos="3672"/>
              </w:tabs>
              <w:bidi/>
              <w:jc w:val="lowKashida"/>
              <w:rPr>
                <w:rFonts w:ascii="Times New Roman" w:eastAsia="Calibri" w:hAnsi="Times New Roman" w:cs="Times New Roman"/>
                <w:b/>
                <w:bCs/>
                <w:sz w:val="24"/>
                <w:szCs w:val="24"/>
                <w:rtl/>
                <w:lang w:val="en-US" w:bidi="ar-YE"/>
              </w:rPr>
            </w:pPr>
            <w:r>
              <w:rPr>
                <w:rFonts w:ascii="Times New Roman" w:eastAsia="Calibri" w:hAnsi="Times New Roman" w:cs="Times New Roman"/>
                <w:sz w:val="24"/>
                <w:szCs w:val="24"/>
                <w:rtl/>
                <w:lang w:val="en-US" w:bidi="ar-YE"/>
              </w:rPr>
              <w:t>تصح</w:t>
            </w:r>
            <w:r w:rsidR="000B3AB3" w:rsidRPr="00242317">
              <w:rPr>
                <w:rFonts w:ascii="Times New Roman" w:eastAsia="Calibri" w:hAnsi="Times New Roman" w:cs="Times New Roman"/>
                <w:sz w:val="24"/>
                <w:szCs w:val="24"/>
                <w:rtl/>
                <w:lang w:val="en-US" w:bidi="ar-YE"/>
              </w:rPr>
              <w:t xml:space="preserve">ح </w:t>
            </w:r>
            <w:r w:rsidR="00A557F2">
              <w:rPr>
                <w:rFonts w:ascii="Times New Roman" w:eastAsia="Calibri" w:hAnsi="Times New Roman" w:cs="Times New Roman" w:hint="cs"/>
                <w:sz w:val="24"/>
                <w:szCs w:val="24"/>
                <w:rtl/>
                <w:lang w:val="en-US" w:bidi="ar-YE"/>
              </w:rPr>
              <w:t xml:space="preserve">الكلية </w:t>
            </w:r>
            <w:r w:rsidR="000B3AB3" w:rsidRPr="00242317">
              <w:rPr>
                <w:rFonts w:ascii="Times New Roman" w:eastAsia="Calibri" w:hAnsi="Times New Roman" w:cs="Times New Roman" w:hint="cs"/>
                <w:sz w:val="24"/>
                <w:szCs w:val="24"/>
                <w:rtl/>
                <w:lang w:val="en-US" w:bidi="ar-YE"/>
              </w:rPr>
              <w:t>أ</w:t>
            </w:r>
            <w:r w:rsidR="000B3AB3" w:rsidRPr="00242317">
              <w:rPr>
                <w:rFonts w:ascii="Times New Roman" w:eastAsia="Calibri" w:hAnsi="Times New Roman" w:cs="Times New Roman"/>
                <w:sz w:val="24"/>
                <w:szCs w:val="24"/>
                <w:rtl/>
                <w:lang w:val="en-US" w:bidi="ar-YE"/>
              </w:rPr>
              <w:t>وجه القصور الموثقة</w:t>
            </w:r>
            <w:r>
              <w:rPr>
                <w:rFonts w:ascii="Times New Roman" w:eastAsia="Calibri" w:hAnsi="Times New Roman" w:cs="Times New Roman" w:hint="cs"/>
                <w:sz w:val="24"/>
                <w:szCs w:val="24"/>
                <w:rtl/>
                <w:lang w:val="en-US" w:bidi="ar-YE"/>
              </w:rPr>
              <w:t xml:space="preserve"> بصورة دورية</w:t>
            </w:r>
            <w:r w:rsidR="000B3AB3" w:rsidRPr="00242317">
              <w:rPr>
                <w:rFonts w:ascii="Times New Roman" w:eastAsia="Calibri" w:hAnsi="Times New Roman" w:cs="Times New Roman" w:hint="cs"/>
                <w:b/>
                <w:b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c>
          <w:tcPr>
            <w:tcW w:w="1887" w:type="dxa"/>
            <w:vMerge/>
            <w:tcBorders>
              <w:left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r>
      <w:tr w:rsidR="000B3AB3" w:rsidRPr="0033397B" w:rsidTr="00A557F2">
        <w:trPr>
          <w:trHeight w:val="424"/>
          <w:jc w:val="center"/>
        </w:trPr>
        <w:tc>
          <w:tcPr>
            <w:tcW w:w="1238" w:type="dxa"/>
            <w:tcBorders>
              <w:top w:val="single" w:sz="4" w:space="0" w:color="auto"/>
              <w:left w:val="single" w:sz="4" w:space="0" w:color="auto"/>
              <w:bottom w:val="single" w:sz="4" w:space="0" w:color="auto"/>
              <w:right w:val="single" w:sz="4" w:space="0" w:color="auto"/>
            </w:tcBorders>
          </w:tcPr>
          <w:p w:rsidR="000B3AB3" w:rsidRPr="00055E73" w:rsidRDefault="000B3AB3" w:rsidP="00A66D8F">
            <w:pPr>
              <w:bidi/>
              <w:spacing w:line="360" w:lineRule="auto"/>
              <w:jc w:val="mediumKashida"/>
              <w:rPr>
                <w:rFonts w:ascii="Times New Roman" w:eastAsia="Calibri" w:hAnsi="Times New Roman" w:cs="Times New Roman"/>
                <w:sz w:val="24"/>
                <w:szCs w:val="24"/>
                <w:rtl/>
                <w:lang w:val="en-US"/>
              </w:rPr>
            </w:pPr>
            <w:r w:rsidRPr="00055E73">
              <w:rPr>
                <w:rFonts w:ascii="Times New Roman" w:eastAsia="Calibri" w:hAnsi="Times New Roman" w:cs="Times New Roman" w:hint="cs"/>
                <w:sz w:val="24"/>
                <w:szCs w:val="24"/>
                <w:rtl/>
                <w:lang w:val="en-US"/>
              </w:rPr>
              <w:t>9.1.3ت</w:t>
            </w:r>
          </w:p>
        </w:tc>
        <w:tc>
          <w:tcPr>
            <w:tcW w:w="0" w:type="auto"/>
            <w:tcBorders>
              <w:top w:val="single" w:sz="4" w:space="0" w:color="auto"/>
              <w:left w:val="single" w:sz="4" w:space="0" w:color="auto"/>
              <w:bottom w:val="single" w:sz="4" w:space="0" w:color="auto"/>
              <w:right w:val="single" w:sz="4" w:space="0" w:color="auto"/>
            </w:tcBorders>
          </w:tcPr>
          <w:p w:rsidR="000B3AB3" w:rsidRPr="00242317" w:rsidRDefault="00A557F2" w:rsidP="00A66D8F">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YE"/>
              </w:rPr>
              <w:t>تخص</w:t>
            </w:r>
            <w:r w:rsidR="000B3AB3" w:rsidRPr="00242317">
              <w:rPr>
                <w:rFonts w:ascii="Times New Roman" w:eastAsia="Calibri" w:hAnsi="Times New Roman" w:cs="Times New Roman"/>
                <w:sz w:val="24"/>
                <w:szCs w:val="24"/>
                <w:rtl/>
                <w:lang w:val="en-US" w:bidi="ar-YE"/>
              </w:rPr>
              <w:t xml:space="preserve">ص </w:t>
            </w:r>
            <w:r>
              <w:rPr>
                <w:rFonts w:ascii="Times New Roman" w:eastAsia="Calibri" w:hAnsi="Times New Roman" w:cs="Times New Roman" w:hint="cs"/>
                <w:sz w:val="24"/>
                <w:szCs w:val="24"/>
                <w:rtl/>
                <w:lang w:val="en-US" w:bidi="ar-YE"/>
              </w:rPr>
              <w:t xml:space="preserve">الكلية </w:t>
            </w:r>
            <w:r w:rsidR="000B3AB3" w:rsidRPr="00242317">
              <w:rPr>
                <w:rFonts w:ascii="Times New Roman" w:eastAsia="Calibri" w:hAnsi="Times New Roman" w:cs="Times New Roman"/>
                <w:sz w:val="24"/>
                <w:szCs w:val="24"/>
                <w:rtl/>
                <w:lang w:val="en-US" w:bidi="ar-YE"/>
              </w:rPr>
              <w:t>الموارد للتجديد المستمر</w:t>
            </w:r>
            <w:r w:rsidR="000B3AB3" w:rsidRPr="00242317">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c>
          <w:tcPr>
            <w:tcW w:w="1887" w:type="dxa"/>
            <w:vMerge/>
            <w:tcBorders>
              <w:left w:val="single" w:sz="4" w:space="0" w:color="auto"/>
              <w:right w:val="single" w:sz="4" w:space="0" w:color="auto"/>
            </w:tcBorders>
            <w:vAlign w:val="center"/>
          </w:tcPr>
          <w:p w:rsidR="000B3AB3" w:rsidRPr="0033397B" w:rsidRDefault="000B3AB3" w:rsidP="00A66D8F">
            <w:pPr>
              <w:rPr>
                <w:rFonts w:asciiTheme="minorBidi" w:hAnsiTheme="minorBidi"/>
                <w:sz w:val="24"/>
                <w:szCs w:val="24"/>
                <w:rtl/>
                <w:lang w:val="en-US"/>
              </w:rPr>
            </w:pPr>
          </w:p>
        </w:tc>
      </w:tr>
      <w:tr w:rsidR="00A557F2"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A557F2" w:rsidRPr="00A557F2" w:rsidRDefault="00A557F2" w:rsidP="0038258D">
            <w:pPr>
              <w:bidi/>
              <w:spacing w:line="360" w:lineRule="auto"/>
              <w:jc w:val="mediumKashida"/>
              <w:rPr>
                <w:rFonts w:ascii="Times New Roman" w:eastAsia="Calibri" w:hAnsi="Times New Roman" w:cs="Times New Roman"/>
                <w:sz w:val="24"/>
                <w:szCs w:val="24"/>
                <w:rtl/>
                <w:lang w:val="en-US"/>
              </w:rPr>
            </w:pPr>
            <w:r w:rsidRPr="00A557F2">
              <w:rPr>
                <w:rFonts w:ascii="Times New Roman" w:eastAsia="Calibri" w:hAnsi="Times New Roman" w:cs="Times New Roman" w:hint="cs"/>
                <w:sz w:val="24"/>
                <w:szCs w:val="24"/>
                <w:rtl/>
                <w:lang w:val="en-US"/>
              </w:rPr>
              <w:t>9.1.1ج</w:t>
            </w:r>
          </w:p>
        </w:tc>
        <w:tc>
          <w:tcPr>
            <w:tcW w:w="0" w:type="auto"/>
            <w:tcBorders>
              <w:top w:val="single" w:sz="4" w:space="0" w:color="auto"/>
              <w:left w:val="single" w:sz="4" w:space="0" w:color="auto"/>
              <w:bottom w:val="single" w:sz="4" w:space="0" w:color="auto"/>
              <w:right w:val="single" w:sz="4" w:space="0" w:color="auto"/>
            </w:tcBorders>
          </w:tcPr>
          <w:p w:rsidR="00A557F2" w:rsidRPr="00A557F2" w:rsidRDefault="00A557F2" w:rsidP="0038258D">
            <w:pPr>
              <w:tabs>
                <w:tab w:val="left" w:pos="3672"/>
              </w:tabs>
              <w:bidi/>
              <w:jc w:val="lowKashida"/>
              <w:rPr>
                <w:rFonts w:ascii="Times New Roman" w:eastAsia="Calibri" w:hAnsi="Times New Roman" w:cs="Times New Roman"/>
                <w:sz w:val="24"/>
                <w:szCs w:val="24"/>
                <w:rtl/>
                <w:lang w:val="en-US" w:bidi="ar-YE"/>
              </w:rPr>
            </w:pPr>
            <w:r w:rsidRPr="00A557F2">
              <w:rPr>
                <w:rFonts w:ascii="Times New Roman" w:eastAsia="Calibri" w:hAnsi="Times New Roman" w:cs="Times New Roman"/>
                <w:sz w:val="24"/>
                <w:szCs w:val="24"/>
                <w:rtl/>
                <w:lang w:val="en-US" w:bidi="ar-YE"/>
              </w:rPr>
              <w:t xml:space="preserve">تبني </w:t>
            </w:r>
            <w:r>
              <w:rPr>
                <w:rFonts w:ascii="Times New Roman" w:eastAsia="Calibri" w:hAnsi="Times New Roman" w:cs="Times New Roman" w:hint="cs"/>
                <w:sz w:val="24"/>
                <w:szCs w:val="24"/>
                <w:rtl/>
                <w:lang w:val="en-US" w:bidi="ar-YE"/>
              </w:rPr>
              <w:t xml:space="preserve">الكلية </w:t>
            </w:r>
            <w:r w:rsidRPr="00A557F2">
              <w:rPr>
                <w:rFonts w:ascii="Times New Roman" w:eastAsia="Calibri" w:hAnsi="Times New Roman" w:cs="Times New Roman"/>
                <w:sz w:val="24"/>
                <w:szCs w:val="24"/>
                <w:rtl/>
                <w:lang w:val="en-US" w:bidi="ar-YE"/>
              </w:rPr>
              <w:t>عملية التجديد على الدراسات والتحليلات المستقبلية وعلى نتائج التق</w:t>
            </w:r>
            <w:r w:rsidRPr="00A557F2">
              <w:rPr>
                <w:rFonts w:ascii="Times New Roman" w:eastAsia="Calibri" w:hAnsi="Times New Roman" w:cs="Times New Roman" w:hint="cs"/>
                <w:sz w:val="24"/>
                <w:szCs w:val="24"/>
                <w:rtl/>
                <w:lang w:val="en-US" w:bidi="ar-YE"/>
              </w:rPr>
              <w:t>و</w:t>
            </w:r>
            <w:r w:rsidRPr="00A557F2">
              <w:rPr>
                <w:rFonts w:ascii="Times New Roman" w:eastAsia="Calibri" w:hAnsi="Times New Roman" w:cs="Times New Roman"/>
                <w:sz w:val="24"/>
                <w:szCs w:val="24"/>
                <w:rtl/>
                <w:lang w:val="en-US" w:bidi="ar-YE"/>
              </w:rPr>
              <w:t>يم المحلي وأدبيات التعليم الطبي</w:t>
            </w:r>
            <w:r w:rsidRPr="00A557F2">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c>
          <w:tcPr>
            <w:tcW w:w="1887" w:type="dxa"/>
            <w:vMerge w:val="restart"/>
            <w:tcBorders>
              <w:left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r>
      <w:tr w:rsidR="00A557F2"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A557F2" w:rsidRPr="00A557F2" w:rsidRDefault="00A557F2" w:rsidP="0038258D">
            <w:pPr>
              <w:bidi/>
              <w:spacing w:line="360" w:lineRule="auto"/>
              <w:jc w:val="mediumKashida"/>
              <w:rPr>
                <w:rFonts w:ascii="Times New Roman" w:eastAsia="Calibri" w:hAnsi="Times New Roman" w:cs="Times New Roman"/>
                <w:sz w:val="24"/>
                <w:szCs w:val="24"/>
                <w:rtl/>
                <w:lang w:val="en-US"/>
              </w:rPr>
            </w:pPr>
            <w:r w:rsidRPr="00A557F2">
              <w:rPr>
                <w:rFonts w:ascii="Times New Roman" w:eastAsia="Calibri" w:hAnsi="Times New Roman" w:cs="Times New Roman" w:hint="cs"/>
                <w:sz w:val="24"/>
                <w:szCs w:val="24"/>
                <w:rtl/>
                <w:lang w:val="en-US"/>
              </w:rPr>
              <w:t>9.1.2ج</w:t>
            </w:r>
          </w:p>
        </w:tc>
        <w:tc>
          <w:tcPr>
            <w:tcW w:w="0" w:type="auto"/>
            <w:tcBorders>
              <w:top w:val="single" w:sz="4" w:space="0" w:color="auto"/>
              <w:left w:val="single" w:sz="4" w:space="0" w:color="auto"/>
              <w:bottom w:val="single" w:sz="4" w:space="0" w:color="auto"/>
              <w:right w:val="single" w:sz="4" w:space="0" w:color="auto"/>
            </w:tcBorders>
          </w:tcPr>
          <w:p w:rsidR="00A557F2" w:rsidRPr="00A557F2" w:rsidRDefault="00A557F2" w:rsidP="0038258D">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w:t>
            </w:r>
            <w:r w:rsidRPr="00A557F2">
              <w:rPr>
                <w:rFonts w:ascii="Times New Roman" w:eastAsia="Calibri" w:hAnsi="Times New Roman" w:cs="Times New Roman"/>
                <w:sz w:val="24"/>
                <w:szCs w:val="24"/>
                <w:rtl/>
                <w:lang w:val="en-US" w:bidi="ar-YE"/>
              </w:rPr>
              <w:t xml:space="preserve">تأكد </w:t>
            </w:r>
            <w:r>
              <w:rPr>
                <w:rFonts w:ascii="Times New Roman" w:eastAsia="Calibri" w:hAnsi="Times New Roman" w:cs="Times New Roman" w:hint="cs"/>
                <w:sz w:val="24"/>
                <w:szCs w:val="24"/>
                <w:rtl/>
                <w:lang w:val="en-US" w:bidi="ar-YE"/>
              </w:rPr>
              <w:t xml:space="preserve">الكلية </w:t>
            </w:r>
            <w:r w:rsidRPr="00A557F2">
              <w:rPr>
                <w:rFonts w:ascii="Times New Roman" w:eastAsia="Calibri" w:hAnsi="Times New Roman" w:cs="Times New Roman"/>
                <w:sz w:val="24"/>
                <w:szCs w:val="24"/>
                <w:rtl/>
                <w:lang w:val="en-US" w:bidi="ar-YE"/>
              </w:rPr>
              <w:t>من أن عملية التجديد وإعادة الهيكلة تؤدي إلى مراجعة سياساتها وممارساتها وفقًا للتجربة السابقة والنشاطات الحالية ووجهات النظر المستقبلية</w:t>
            </w:r>
            <w:r w:rsidRPr="00A557F2">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c>
          <w:tcPr>
            <w:tcW w:w="1887" w:type="dxa"/>
            <w:vMerge/>
            <w:tcBorders>
              <w:left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r>
      <w:tr w:rsidR="00A557F2"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A557F2" w:rsidRPr="00A557F2" w:rsidRDefault="00A557F2" w:rsidP="0038258D">
            <w:pPr>
              <w:bidi/>
              <w:spacing w:line="360" w:lineRule="auto"/>
              <w:jc w:val="mediumKashida"/>
              <w:rPr>
                <w:rFonts w:ascii="Times New Roman" w:eastAsia="Calibri" w:hAnsi="Times New Roman" w:cs="Times New Roman"/>
                <w:sz w:val="24"/>
                <w:szCs w:val="24"/>
                <w:rtl/>
                <w:lang w:val="en-US"/>
              </w:rPr>
            </w:pPr>
            <w:r w:rsidRPr="00A557F2">
              <w:rPr>
                <w:rFonts w:ascii="Times New Roman" w:eastAsia="Calibri" w:hAnsi="Times New Roman" w:cs="Times New Roman" w:hint="cs"/>
                <w:sz w:val="24"/>
                <w:szCs w:val="24"/>
                <w:rtl/>
                <w:lang w:val="en-US"/>
              </w:rPr>
              <w:t>9.1.3ج</w:t>
            </w:r>
          </w:p>
        </w:tc>
        <w:tc>
          <w:tcPr>
            <w:tcW w:w="0" w:type="auto"/>
            <w:tcBorders>
              <w:top w:val="single" w:sz="4" w:space="0" w:color="auto"/>
              <w:left w:val="single" w:sz="4" w:space="0" w:color="auto"/>
              <w:bottom w:val="single" w:sz="4" w:space="0" w:color="auto"/>
              <w:right w:val="single" w:sz="4" w:space="0" w:color="auto"/>
            </w:tcBorders>
          </w:tcPr>
          <w:p w:rsidR="00A557F2" w:rsidRPr="00A557F2" w:rsidRDefault="00A557F2" w:rsidP="0038258D">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YE"/>
              </w:rPr>
              <w:t>تكي</w:t>
            </w:r>
            <w:r w:rsidRPr="00A557F2">
              <w:rPr>
                <w:rFonts w:ascii="Times New Roman" w:eastAsia="Calibri" w:hAnsi="Times New Roman" w:cs="Times New Roman"/>
                <w:sz w:val="24"/>
                <w:szCs w:val="24"/>
                <w:rtl/>
                <w:lang w:val="en-US" w:bidi="ar-YE"/>
              </w:rPr>
              <w:t xml:space="preserve">ف </w:t>
            </w:r>
            <w:r>
              <w:rPr>
                <w:rFonts w:ascii="Times New Roman" w:eastAsia="Calibri" w:hAnsi="Times New Roman" w:cs="Times New Roman" w:hint="cs"/>
                <w:sz w:val="24"/>
                <w:szCs w:val="24"/>
                <w:rtl/>
                <w:lang w:val="en-US" w:bidi="ar-YE"/>
              </w:rPr>
              <w:t xml:space="preserve">الكلية </w:t>
            </w:r>
            <w:r w:rsidRPr="00A557F2">
              <w:rPr>
                <w:rFonts w:ascii="Times New Roman" w:eastAsia="Calibri" w:hAnsi="Times New Roman" w:cs="Times New Roman"/>
                <w:sz w:val="24"/>
                <w:szCs w:val="24"/>
                <w:rtl/>
                <w:lang w:val="en-US" w:bidi="ar-YE"/>
              </w:rPr>
              <w:t>رسال</w:t>
            </w:r>
            <w:r w:rsidRPr="00A557F2">
              <w:rPr>
                <w:rFonts w:ascii="Times New Roman" w:eastAsia="Calibri" w:hAnsi="Times New Roman" w:cs="Times New Roman" w:hint="cs"/>
                <w:sz w:val="24"/>
                <w:szCs w:val="24"/>
                <w:rtl/>
                <w:lang w:val="en-US" w:bidi="ar-YE"/>
              </w:rPr>
              <w:t>تها</w:t>
            </w:r>
            <w:r w:rsidRPr="00A557F2">
              <w:rPr>
                <w:rFonts w:ascii="Times New Roman" w:eastAsia="Calibri" w:hAnsi="Times New Roman" w:cs="Times New Roman"/>
                <w:sz w:val="24"/>
                <w:szCs w:val="24"/>
                <w:rtl/>
                <w:lang w:val="en-US" w:bidi="ar-YE"/>
              </w:rPr>
              <w:t xml:space="preserve"> مع التطور</w:t>
            </w:r>
            <w:r w:rsidRPr="00A557F2">
              <w:rPr>
                <w:rFonts w:ascii="Times New Roman" w:eastAsia="Calibri" w:hAnsi="Times New Roman" w:cs="Times New Roman" w:hint="cs"/>
                <w:sz w:val="24"/>
                <w:szCs w:val="24"/>
                <w:rtl/>
                <w:lang w:val="en-US" w:bidi="ar-YE"/>
              </w:rPr>
              <w:t>ات</w:t>
            </w:r>
            <w:r w:rsidRPr="00A557F2">
              <w:rPr>
                <w:rFonts w:ascii="Times New Roman" w:eastAsia="Calibri" w:hAnsi="Times New Roman" w:cs="Times New Roman"/>
                <w:sz w:val="24"/>
                <w:szCs w:val="24"/>
                <w:rtl/>
                <w:lang w:val="en-US" w:bidi="ar-YE"/>
              </w:rPr>
              <w:t xml:space="preserve"> العلمي</w:t>
            </w:r>
            <w:r w:rsidRPr="00A557F2">
              <w:rPr>
                <w:rFonts w:ascii="Times New Roman" w:eastAsia="Calibri" w:hAnsi="Times New Roman" w:cs="Times New Roman" w:hint="cs"/>
                <w:sz w:val="24"/>
                <w:szCs w:val="24"/>
                <w:rtl/>
                <w:lang w:val="en-US" w:bidi="ar-YE"/>
              </w:rPr>
              <w:t>ة</w:t>
            </w:r>
            <w:r w:rsidRPr="00A557F2">
              <w:rPr>
                <w:rFonts w:ascii="Times New Roman" w:eastAsia="Calibri" w:hAnsi="Times New Roman" w:cs="Times New Roman"/>
                <w:sz w:val="24"/>
                <w:szCs w:val="24"/>
                <w:rtl/>
                <w:lang w:val="en-US" w:bidi="ar-YE"/>
              </w:rPr>
              <w:t xml:space="preserve"> والاجتماعي</w:t>
            </w:r>
            <w:r w:rsidRPr="00A557F2">
              <w:rPr>
                <w:rFonts w:ascii="Times New Roman" w:eastAsia="Calibri" w:hAnsi="Times New Roman" w:cs="Times New Roman" w:hint="cs"/>
                <w:sz w:val="24"/>
                <w:szCs w:val="24"/>
                <w:rtl/>
                <w:lang w:val="en-US" w:bidi="ar-YE"/>
              </w:rPr>
              <w:t>ة</w:t>
            </w:r>
            <w:r w:rsidRPr="00A557F2">
              <w:rPr>
                <w:rFonts w:ascii="Times New Roman" w:eastAsia="Calibri" w:hAnsi="Times New Roman" w:cs="Times New Roman"/>
                <w:sz w:val="24"/>
                <w:szCs w:val="24"/>
                <w:rtl/>
                <w:lang w:val="en-US" w:bidi="ar-YE"/>
              </w:rPr>
              <w:t xml:space="preserve"> والاقتصادي</w:t>
            </w:r>
            <w:r w:rsidRPr="00A557F2">
              <w:rPr>
                <w:rFonts w:ascii="Times New Roman" w:eastAsia="Calibri" w:hAnsi="Times New Roman" w:cs="Times New Roman" w:hint="cs"/>
                <w:sz w:val="24"/>
                <w:szCs w:val="24"/>
                <w:rtl/>
                <w:lang w:val="en-US" w:bidi="ar-YE"/>
              </w:rPr>
              <w:t>ة</w:t>
            </w:r>
            <w:r w:rsidRPr="00A557F2">
              <w:rPr>
                <w:rFonts w:ascii="Times New Roman" w:eastAsia="Calibri" w:hAnsi="Times New Roman" w:cs="Times New Roman"/>
                <w:sz w:val="24"/>
                <w:szCs w:val="24"/>
                <w:rtl/>
                <w:lang w:val="en-US" w:bidi="ar-YE"/>
              </w:rPr>
              <w:t xml:space="preserve"> والثقافي</w:t>
            </w:r>
            <w:r w:rsidRPr="00A557F2">
              <w:rPr>
                <w:rFonts w:ascii="Times New Roman" w:eastAsia="Calibri" w:hAnsi="Times New Roman" w:cs="Times New Roman" w:hint="cs"/>
                <w:sz w:val="24"/>
                <w:szCs w:val="24"/>
                <w:rtl/>
                <w:lang w:val="en-US" w:bidi="ar-YE"/>
              </w:rPr>
              <w:t>ة في ا</w:t>
            </w:r>
            <w:r w:rsidRPr="00A557F2">
              <w:rPr>
                <w:rFonts w:ascii="Times New Roman" w:eastAsia="Calibri" w:hAnsi="Times New Roman" w:cs="Times New Roman"/>
                <w:sz w:val="24"/>
                <w:szCs w:val="24"/>
                <w:rtl/>
                <w:lang w:val="en-US" w:bidi="ar-YE"/>
              </w:rPr>
              <w:t>لمجتمع</w:t>
            </w:r>
            <w:r w:rsidRPr="00A557F2">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c>
          <w:tcPr>
            <w:tcW w:w="1887" w:type="dxa"/>
            <w:vMerge/>
            <w:tcBorders>
              <w:left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r>
      <w:tr w:rsidR="00A557F2"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A557F2" w:rsidRPr="00A557F2" w:rsidRDefault="00A557F2" w:rsidP="0038258D">
            <w:pPr>
              <w:bidi/>
              <w:spacing w:line="360" w:lineRule="auto"/>
              <w:jc w:val="mediumKashida"/>
              <w:rPr>
                <w:rFonts w:ascii="Times New Roman" w:eastAsia="Calibri" w:hAnsi="Times New Roman" w:cs="Times New Roman"/>
                <w:sz w:val="24"/>
                <w:szCs w:val="24"/>
                <w:rtl/>
                <w:lang w:val="en-US"/>
              </w:rPr>
            </w:pPr>
            <w:r w:rsidRPr="00A557F2">
              <w:rPr>
                <w:rFonts w:ascii="Times New Roman" w:eastAsia="Calibri" w:hAnsi="Times New Roman" w:cs="Times New Roman" w:hint="cs"/>
                <w:sz w:val="24"/>
                <w:szCs w:val="24"/>
                <w:rtl/>
                <w:lang w:val="en-US"/>
              </w:rPr>
              <w:t>9.1.4ج</w:t>
            </w:r>
          </w:p>
        </w:tc>
        <w:tc>
          <w:tcPr>
            <w:tcW w:w="0" w:type="auto"/>
            <w:tcBorders>
              <w:top w:val="single" w:sz="4" w:space="0" w:color="auto"/>
              <w:left w:val="single" w:sz="4" w:space="0" w:color="auto"/>
              <w:bottom w:val="single" w:sz="4" w:space="0" w:color="auto"/>
              <w:right w:val="single" w:sz="4" w:space="0" w:color="auto"/>
            </w:tcBorders>
          </w:tcPr>
          <w:p w:rsidR="00A557F2" w:rsidRPr="00A557F2" w:rsidRDefault="00A557F2" w:rsidP="0038258D">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YE"/>
              </w:rPr>
              <w:t>تعد</w:t>
            </w:r>
            <w:r w:rsidRPr="00A557F2">
              <w:rPr>
                <w:rFonts w:ascii="Times New Roman" w:eastAsia="Calibri" w:hAnsi="Times New Roman" w:cs="Times New Roman"/>
                <w:sz w:val="24"/>
                <w:szCs w:val="24"/>
                <w:rtl/>
                <w:lang w:val="en-US" w:bidi="ar-YE"/>
              </w:rPr>
              <w:t xml:space="preserve">ل </w:t>
            </w:r>
            <w:r>
              <w:rPr>
                <w:rFonts w:ascii="Times New Roman" w:eastAsia="Calibri" w:hAnsi="Times New Roman" w:cs="Times New Roman" w:hint="cs"/>
                <w:sz w:val="24"/>
                <w:szCs w:val="24"/>
                <w:rtl/>
                <w:lang w:val="en-US" w:bidi="ar-YE"/>
              </w:rPr>
              <w:t xml:space="preserve">الكلية </w:t>
            </w:r>
            <w:r w:rsidRPr="00A557F2">
              <w:rPr>
                <w:rFonts w:ascii="Times New Roman" w:eastAsia="Calibri" w:hAnsi="Times New Roman" w:cs="Times New Roman"/>
                <w:sz w:val="24"/>
                <w:szCs w:val="24"/>
                <w:rtl/>
                <w:lang w:val="en-US" w:bidi="ar-YE"/>
              </w:rPr>
              <w:t>مخرجات التعلم المقصودة للطلاب المتخرجين وفقًا للاحتياجات الموثقة للبيئة التي سيدخلونها التي قد تشمل تعديل المهارات السريرية والتدريب على الصحة العامة والمشاركة في رعاية المرضى المناسبة للمسؤوليات التي تواجهها بعد التخرج</w:t>
            </w:r>
            <w:r w:rsidRPr="00A557F2">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c>
          <w:tcPr>
            <w:tcW w:w="1887" w:type="dxa"/>
            <w:vMerge/>
            <w:tcBorders>
              <w:left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r>
      <w:tr w:rsidR="00A557F2"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A557F2" w:rsidRPr="00A557F2" w:rsidRDefault="00A557F2" w:rsidP="0038258D">
            <w:pPr>
              <w:bidi/>
              <w:spacing w:line="360" w:lineRule="auto"/>
              <w:jc w:val="mediumKashida"/>
              <w:rPr>
                <w:rFonts w:ascii="Times New Roman" w:eastAsia="Calibri" w:hAnsi="Times New Roman" w:cs="Times New Roman"/>
                <w:sz w:val="24"/>
                <w:szCs w:val="24"/>
                <w:rtl/>
                <w:lang w:val="en-US"/>
              </w:rPr>
            </w:pPr>
            <w:r w:rsidRPr="00A557F2">
              <w:rPr>
                <w:rFonts w:ascii="Times New Roman" w:eastAsia="Calibri" w:hAnsi="Times New Roman" w:cs="Times New Roman" w:hint="cs"/>
                <w:sz w:val="24"/>
                <w:szCs w:val="24"/>
                <w:rtl/>
                <w:lang w:val="en-US"/>
              </w:rPr>
              <w:t>9.1.5ج</w:t>
            </w:r>
          </w:p>
        </w:tc>
        <w:tc>
          <w:tcPr>
            <w:tcW w:w="0" w:type="auto"/>
            <w:tcBorders>
              <w:top w:val="single" w:sz="4" w:space="0" w:color="auto"/>
              <w:left w:val="single" w:sz="4" w:space="0" w:color="auto"/>
              <w:bottom w:val="single" w:sz="4" w:space="0" w:color="auto"/>
              <w:right w:val="single" w:sz="4" w:space="0" w:color="auto"/>
            </w:tcBorders>
          </w:tcPr>
          <w:p w:rsidR="00A557F2" w:rsidRPr="00A557F2" w:rsidRDefault="00A557F2" w:rsidP="0038258D">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YE"/>
              </w:rPr>
              <w:t>تكي</w:t>
            </w:r>
            <w:r w:rsidRPr="00A557F2">
              <w:rPr>
                <w:rFonts w:ascii="Times New Roman" w:eastAsia="Calibri" w:hAnsi="Times New Roman" w:cs="Times New Roman"/>
                <w:sz w:val="24"/>
                <w:szCs w:val="24"/>
                <w:rtl/>
                <w:lang w:val="en-US" w:bidi="ar-YE"/>
              </w:rPr>
              <w:t xml:space="preserve">ف </w:t>
            </w:r>
            <w:r>
              <w:rPr>
                <w:rFonts w:ascii="Times New Roman" w:eastAsia="Calibri" w:hAnsi="Times New Roman" w:cs="Times New Roman" w:hint="cs"/>
                <w:sz w:val="24"/>
                <w:szCs w:val="24"/>
                <w:rtl/>
                <w:lang w:val="en-US" w:bidi="ar-YE"/>
              </w:rPr>
              <w:t xml:space="preserve">الكلية </w:t>
            </w:r>
            <w:r w:rsidRPr="00A557F2">
              <w:rPr>
                <w:rFonts w:ascii="Times New Roman" w:eastAsia="Calibri" w:hAnsi="Times New Roman" w:cs="Times New Roman"/>
                <w:sz w:val="24"/>
                <w:szCs w:val="24"/>
                <w:rtl/>
                <w:lang w:val="en-US" w:bidi="ar-YE"/>
              </w:rPr>
              <w:t>نموذج المنهج والأساليب التعليمية والتأكد من أنها مناسبة وذات صلة</w:t>
            </w:r>
            <w:r w:rsidRPr="00A557F2">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c>
          <w:tcPr>
            <w:tcW w:w="1887" w:type="dxa"/>
            <w:vMerge/>
            <w:tcBorders>
              <w:left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r>
      <w:tr w:rsidR="00A557F2"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A557F2" w:rsidRPr="00A557F2" w:rsidRDefault="00A557F2" w:rsidP="0038258D">
            <w:pPr>
              <w:bidi/>
              <w:spacing w:line="360" w:lineRule="auto"/>
              <w:jc w:val="mediumKashida"/>
              <w:rPr>
                <w:rFonts w:ascii="Times New Roman" w:eastAsia="Calibri" w:hAnsi="Times New Roman" w:cs="Times New Roman"/>
                <w:sz w:val="24"/>
                <w:szCs w:val="24"/>
                <w:rtl/>
                <w:lang w:val="en-US"/>
              </w:rPr>
            </w:pPr>
            <w:r w:rsidRPr="00A557F2">
              <w:rPr>
                <w:rFonts w:ascii="Times New Roman" w:eastAsia="Calibri" w:hAnsi="Times New Roman" w:cs="Times New Roman" w:hint="cs"/>
                <w:sz w:val="24"/>
                <w:szCs w:val="24"/>
                <w:rtl/>
                <w:lang w:val="en-US"/>
              </w:rPr>
              <w:t>9.1.6ج</w:t>
            </w:r>
          </w:p>
        </w:tc>
        <w:tc>
          <w:tcPr>
            <w:tcW w:w="0" w:type="auto"/>
            <w:tcBorders>
              <w:top w:val="single" w:sz="4" w:space="0" w:color="auto"/>
              <w:left w:val="single" w:sz="4" w:space="0" w:color="auto"/>
              <w:bottom w:val="single" w:sz="4" w:space="0" w:color="auto"/>
              <w:right w:val="single" w:sz="4" w:space="0" w:color="auto"/>
            </w:tcBorders>
          </w:tcPr>
          <w:p w:rsidR="00A557F2" w:rsidRPr="00A557F2" w:rsidRDefault="00A557F2" w:rsidP="0038258D">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YE"/>
              </w:rPr>
              <w:t>تعد</w:t>
            </w:r>
            <w:r w:rsidRPr="00A557F2">
              <w:rPr>
                <w:rFonts w:ascii="Times New Roman" w:eastAsia="Calibri" w:hAnsi="Times New Roman" w:cs="Times New Roman"/>
                <w:sz w:val="24"/>
                <w:szCs w:val="24"/>
                <w:rtl/>
                <w:lang w:val="en-US" w:bidi="ar-YE"/>
              </w:rPr>
              <w:t xml:space="preserve">ل </w:t>
            </w:r>
            <w:r>
              <w:rPr>
                <w:rFonts w:ascii="Times New Roman" w:eastAsia="Calibri" w:hAnsi="Times New Roman" w:cs="Times New Roman" w:hint="cs"/>
                <w:sz w:val="24"/>
                <w:szCs w:val="24"/>
                <w:rtl/>
                <w:lang w:val="en-US" w:bidi="ar-YE"/>
              </w:rPr>
              <w:t xml:space="preserve">الكلية </w:t>
            </w:r>
            <w:r w:rsidRPr="00A557F2">
              <w:rPr>
                <w:rFonts w:ascii="Times New Roman" w:eastAsia="Calibri" w:hAnsi="Times New Roman" w:cs="Times New Roman"/>
                <w:sz w:val="24"/>
                <w:szCs w:val="24"/>
                <w:rtl/>
                <w:lang w:val="en-US" w:bidi="ar-YE"/>
              </w:rPr>
              <w:t>عناصر المنهج وعلاقاتها لت</w:t>
            </w:r>
            <w:r w:rsidRPr="00A557F2">
              <w:rPr>
                <w:rFonts w:ascii="Times New Roman" w:eastAsia="Calibri" w:hAnsi="Times New Roman" w:cs="Times New Roman" w:hint="cs"/>
                <w:sz w:val="24"/>
                <w:szCs w:val="24"/>
                <w:rtl/>
                <w:lang w:val="en-US" w:bidi="ar-YE"/>
              </w:rPr>
              <w:t>ت</w:t>
            </w:r>
            <w:r w:rsidRPr="00A557F2">
              <w:rPr>
                <w:rFonts w:ascii="Times New Roman" w:eastAsia="Calibri" w:hAnsi="Times New Roman" w:cs="Times New Roman"/>
                <w:sz w:val="24"/>
                <w:szCs w:val="24"/>
                <w:rtl/>
                <w:lang w:val="en-US" w:bidi="ar-YE"/>
              </w:rPr>
              <w:t xml:space="preserve">ماشي </w:t>
            </w:r>
            <w:r w:rsidRPr="00A557F2">
              <w:rPr>
                <w:rFonts w:ascii="Times New Roman" w:eastAsia="Calibri" w:hAnsi="Times New Roman" w:cs="Times New Roman" w:hint="cs"/>
                <w:sz w:val="24"/>
                <w:szCs w:val="24"/>
                <w:rtl/>
                <w:lang w:val="en-US" w:bidi="ar-YE"/>
              </w:rPr>
              <w:t xml:space="preserve">مع </w:t>
            </w:r>
            <w:r w:rsidRPr="00A557F2">
              <w:rPr>
                <w:rFonts w:ascii="Times New Roman" w:eastAsia="Calibri" w:hAnsi="Times New Roman" w:cs="Times New Roman"/>
                <w:sz w:val="24"/>
                <w:szCs w:val="24"/>
                <w:rtl/>
                <w:lang w:val="en-US" w:bidi="ar-YE"/>
              </w:rPr>
              <w:t>التطورات في العلوم الطبية الحيوية الأساسية والسريرية والسلوكية والاجتماعية، والتغيرات في الملامح الديموغرافية ونمط الصحة / المرض للسكان، والظروف الاجتماعية والاقتصادية والثقافية، ومن شأن التعديل أن يضمن إدراج المعارف والمفاهيم والطرق الجديدة ذات الصلة وتجاهل تلك القديمة</w:t>
            </w:r>
            <w:r w:rsidRPr="00A557F2">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c>
          <w:tcPr>
            <w:tcW w:w="1887" w:type="dxa"/>
            <w:vMerge/>
            <w:tcBorders>
              <w:left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r>
      <w:tr w:rsidR="00A557F2"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A557F2" w:rsidRPr="00A557F2" w:rsidRDefault="00A557F2" w:rsidP="0038258D">
            <w:pPr>
              <w:bidi/>
              <w:spacing w:line="360" w:lineRule="auto"/>
              <w:jc w:val="mediumKashida"/>
              <w:rPr>
                <w:rFonts w:ascii="Times New Roman" w:eastAsia="Calibri" w:hAnsi="Times New Roman" w:cs="Times New Roman"/>
                <w:sz w:val="24"/>
                <w:szCs w:val="24"/>
                <w:rtl/>
                <w:lang w:val="en-US"/>
              </w:rPr>
            </w:pPr>
            <w:r w:rsidRPr="00A557F2">
              <w:rPr>
                <w:rFonts w:ascii="Times New Roman" w:eastAsia="Calibri" w:hAnsi="Times New Roman" w:cs="Times New Roman" w:hint="cs"/>
                <w:sz w:val="24"/>
                <w:szCs w:val="24"/>
                <w:rtl/>
                <w:lang w:val="en-US"/>
              </w:rPr>
              <w:t>9.1.7ج</w:t>
            </w:r>
          </w:p>
        </w:tc>
        <w:tc>
          <w:tcPr>
            <w:tcW w:w="0" w:type="auto"/>
            <w:tcBorders>
              <w:top w:val="single" w:sz="4" w:space="0" w:color="auto"/>
              <w:left w:val="single" w:sz="4" w:space="0" w:color="auto"/>
              <w:bottom w:val="single" w:sz="4" w:space="0" w:color="auto"/>
              <w:right w:val="single" w:sz="4" w:space="0" w:color="auto"/>
            </w:tcBorders>
          </w:tcPr>
          <w:p w:rsidR="00A557F2" w:rsidRPr="00A557F2" w:rsidRDefault="00A557F2" w:rsidP="0038258D">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YE"/>
              </w:rPr>
              <w:t>تطو</w:t>
            </w:r>
            <w:r w:rsidRPr="00A557F2">
              <w:rPr>
                <w:rFonts w:ascii="Times New Roman" w:eastAsia="Calibri" w:hAnsi="Times New Roman" w:cs="Times New Roman"/>
                <w:sz w:val="24"/>
                <w:szCs w:val="24"/>
                <w:rtl/>
                <w:lang w:val="en-US" w:bidi="ar-YE"/>
              </w:rPr>
              <w:t xml:space="preserve">ر </w:t>
            </w:r>
            <w:r>
              <w:rPr>
                <w:rFonts w:ascii="Times New Roman" w:eastAsia="Calibri" w:hAnsi="Times New Roman" w:cs="Times New Roman" w:hint="cs"/>
                <w:sz w:val="24"/>
                <w:szCs w:val="24"/>
                <w:rtl/>
                <w:lang w:val="en-US" w:bidi="ar-YE"/>
              </w:rPr>
              <w:t xml:space="preserve">الكلية </w:t>
            </w:r>
            <w:r w:rsidRPr="00A557F2">
              <w:rPr>
                <w:rFonts w:ascii="Times New Roman" w:eastAsia="Calibri" w:hAnsi="Times New Roman" w:cs="Times New Roman"/>
                <w:sz w:val="24"/>
                <w:szCs w:val="24"/>
                <w:rtl/>
                <w:lang w:val="en-US" w:bidi="ar-YE"/>
              </w:rPr>
              <w:t>مبادئ التقييم، وأساليب الامتحانات وعدد</w:t>
            </w:r>
            <w:r w:rsidRPr="00A557F2">
              <w:rPr>
                <w:rFonts w:ascii="Times New Roman" w:eastAsia="Calibri" w:hAnsi="Times New Roman" w:cs="Times New Roman" w:hint="cs"/>
                <w:sz w:val="24"/>
                <w:szCs w:val="24"/>
                <w:rtl/>
                <w:lang w:val="en-US" w:bidi="ar-YE"/>
              </w:rPr>
              <w:t>ها</w:t>
            </w:r>
            <w:r w:rsidRPr="00A557F2">
              <w:rPr>
                <w:rFonts w:ascii="Times New Roman" w:eastAsia="Calibri" w:hAnsi="Times New Roman" w:cs="Times New Roman"/>
                <w:sz w:val="24"/>
                <w:szCs w:val="24"/>
                <w:rtl/>
                <w:lang w:val="en-US" w:bidi="ar-YE"/>
              </w:rPr>
              <w:t xml:space="preserve"> وفقًا للتغيرات في مخرجات التعلم المقصودة والأساليب التعليمية</w:t>
            </w:r>
            <w:r w:rsidRPr="00A557F2">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c>
          <w:tcPr>
            <w:tcW w:w="1887" w:type="dxa"/>
            <w:vMerge/>
            <w:tcBorders>
              <w:left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r>
      <w:tr w:rsidR="00A557F2"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A557F2" w:rsidRPr="00A557F2" w:rsidRDefault="00A557F2" w:rsidP="0038258D">
            <w:pPr>
              <w:bidi/>
              <w:spacing w:line="360" w:lineRule="auto"/>
              <w:jc w:val="mediumKashida"/>
              <w:rPr>
                <w:rFonts w:ascii="Times New Roman" w:eastAsia="Calibri" w:hAnsi="Times New Roman" w:cs="Times New Roman"/>
                <w:sz w:val="24"/>
                <w:szCs w:val="24"/>
                <w:rtl/>
                <w:lang w:val="en-US"/>
              </w:rPr>
            </w:pPr>
            <w:r w:rsidRPr="00A557F2">
              <w:rPr>
                <w:rFonts w:ascii="Times New Roman" w:eastAsia="Calibri" w:hAnsi="Times New Roman" w:cs="Times New Roman" w:hint="cs"/>
                <w:sz w:val="24"/>
                <w:szCs w:val="24"/>
                <w:rtl/>
                <w:lang w:val="en-US"/>
              </w:rPr>
              <w:t>9.1.8ج</w:t>
            </w:r>
          </w:p>
        </w:tc>
        <w:tc>
          <w:tcPr>
            <w:tcW w:w="0" w:type="auto"/>
            <w:tcBorders>
              <w:top w:val="single" w:sz="4" w:space="0" w:color="auto"/>
              <w:left w:val="single" w:sz="4" w:space="0" w:color="auto"/>
              <w:bottom w:val="single" w:sz="4" w:space="0" w:color="auto"/>
              <w:right w:val="single" w:sz="4" w:space="0" w:color="auto"/>
            </w:tcBorders>
          </w:tcPr>
          <w:p w:rsidR="00A557F2" w:rsidRPr="00A557F2" w:rsidRDefault="00A557F2" w:rsidP="0038258D">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hint="cs"/>
                <w:sz w:val="24"/>
                <w:szCs w:val="24"/>
                <w:rtl/>
                <w:lang w:val="en-US" w:bidi="ar-YE"/>
              </w:rPr>
              <w:t>ت</w:t>
            </w:r>
            <w:r>
              <w:rPr>
                <w:rFonts w:ascii="Times New Roman" w:eastAsia="Calibri" w:hAnsi="Times New Roman" w:cs="Times New Roman"/>
                <w:sz w:val="24"/>
                <w:szCs w:val="24"/>
                <w:rtl/>
                <w:lang w:val="en-US" w:bidi="ar-YE"/>
              </w:rPr>
              <w:t>واء</w:t>
            </w:r>
            <w:r>
              <w:rPr>
                <w:rFonts w:ascii="Times New Roman" w:eastAsia="Calibri" w:hAnsi="Times New Roman" w:cs="Times New Roman" w:hint="cs"/>
                <w:sz w:val="24"/>
                <w:szCs w:val="24"/>
                <w:rtl/>
                <w:lang w:val="en-US" w:bidi="ar-YE"/>
              </w:rPr>
              <w:t>م الكلية</w:t>
            </w:r>
            <w:r w:rsidRPr="00A557F2">
              <w:rPr>
                <w:rFonts w:ascii="Times New Roman" w:eastAsia="Calibri" w:hAnsi="Times New Roman" w:cs="Times New Roman"/>
                <w:sz w:val="24"/>
                <w:szCs w:val="24"/>
                <w:rtl/>
                <w:lang w:val="en-US" w:bidi="ar-YE"/>
              </w:rPr>
              <w:t xml:space="preserve"> سياسة </w:t>
            </w:r>
            <w:r w:rsidRPr="00A557F2">
              <w:rPr>
                <w:rFonts w:ascii="Times New Roman" w:eastAsia="Calibri" w:hAnsi="Times New Roman" w:cs="Times New Roman" w:hint="cs"/>
                <w:sz w:val="24"/>
                <w:szCs w:val="24"/>
                <w:rtl/>
                <w:lang w:val="en-US" w:bidi="ar-YE"/>
              </w:rPr>
              <w:t>قبول</w:t>
            </w:r>
            <w:r w:rsidRPr="00A557F2">
              <w:rPr>
                <w:rFonts w:ascii="Times New Roman" w:eastAsia="Calibri" w:hAnsi="Times New Roman" w:cs="Times New Roman"/>
                <w:sz w:val="24"/>
                <w:szCs w:val="24"/>
                <w:rtl/>
                <w:lang w:val="en-US" w:bidi="ar-YE"/>
              </w:rPr>
              <w:t xml:space="preserve"> الطلاب وطرق الاختيار </w:t>
            </w:r>
            <w:r w:rsidRPr="00A557F2">
              <w:rPr>
                <w:rFonts w:ascii="Times New Roman" w:eastAsia="Calibri" w:hAnsi="Times New Roman" w:cs="Times New Roman" w:hint="cs"/>
                <w:sz w:val="24"/>
                <w:szCs w:val="24"/>
                <w:rtl/>
                <w:lang w:val="en-US" w:bidi="ar-YE"/>
              </w:rPr>
              <w:t>والطاقة الاستيعابية بناء على المتغيرات</w:t>
            </w:r>
            <w:r w:rsidRPr="00A557F2">
              <w:rPr>
                <w:rFonts w:ascii="Times New Roman" w:eastAsia="Calibri" w:hAnsi="Times New Roman" w:cs="Times New Roman"/>
                <w:sz w:val="24"/>
                <w:szCs w:val="24"/>
                <w:rtl/>
                <w:lang w:val="en-US" w:bidi="ar-YE"/>
              </w:rPr>
              <w:t xml:space="preserve"> </w:t>
            </w:r>
            <w:r w:rsidRPr="00A557F2">
              <w:rPr>
                <w:rFonts w:ascii="Times New Roman" w:eastAsia="Calibri" w:hAnsi="Times New Roman" w:cs="Times New Roman" w:hint="cs"/>
                <w:sz w:val="24"/>
                <w:szCs w:val="24"/>
                <w:rtl/>
                <w:lang w:val="en-US" w:bidi="ar-YE"/>
              </w:rPr>
              <w:t>والتوقعات</w:t>
            </w:r>
            <w:r w:rsidRPr="00A557F2">
              <w:rPr>
                <w:rFonts w:ascii="Times New Roman" w:eastAsia="Calibri" w:hAnsi="Times New Roman" w:cs="Times New Roman"/>
                <w:sz w:val="24"/>
                <w:szCs w:val="24"/>
                <w:rtl/>
                <w:lang w:val="en-US" w:bidi="ar-YE"/>
              </w:rPr>
              <w:t xml:space="preserve"> والظروف، </w:t>
            </w:r>
            <w:r w:rsidRPr="00A557F2">
              <w:rPr>
                <w:rFonts w:ascii="Times New Roman" w:eastAsia="Calibri" w:hAnsi="Times New Roman" w:cs="Times New Roman" w:hint="cs"/>
                <w:sz w:val="24"/>
                <w:szCs w:val="24"/>
                <w:rtl/>
                <w:lang w:val="en-US" w:bidi="ar-YE"/>
              </w:rPr>
              <w:t>والاحتياجات،</w:t>
            </w:r>
            <w:r w:rsidRPr="00A557F2">
              <w:rPr>
                <w:rFonts w:ascii="Times New Roman" w:eastAsia="Calibri" w:hAnsi="Times New Roman" w:cs="Times New Roman"/>
                <w:sz w:val="24"/>
                <w:szCs w:val="24"/>
                <w:rtl/>
                <w:lang w:val="en-US" w:bidi="ar-YE"/>
              </w:rPr>
              <w:t xml:space="preserve"> والتغييرات في نظام التعليم</w:t>
            </w:r>
            <w:r w:rsidRPr="00A557F2">
              <w:rPr>
                <w:rFonts w:ascii="Times New Roman" w:eastAsia="Calibri" w:hAnsi="Times New Roman" w:cs="Times New Roman" w:hint="cs"/>
                <w:sz w:val="24"/>
                <w:szCs w:val="24"/>
                <w:rtl/>
                <w:lang w:val="en-US" w:bidi="ar-YE"/>
              </w:rPr>
              <w:t xml:space="preserve"> ما</w:t>
            </w:r>
            <w:r w:rsidRPr="00A557F2">
              <w:rPr>
                <w:rFonts w:ascii="Times New Roman" w:eastAsia="Calibri" w:hAnsi="Times New Roman" w:cs="Times New Roman"/>
                <w:sz w:val="24"/>
                <w:szCs w:val="24"/>
                <w:rtl/>
                <w:lang w:val="en-US" w:bidi="ar-YE"/>
              </w:rPr>
              <w:t xml:space="preserve"> قبل الطبي ومتطلبات البرنامج التعليمي</w:t>
            </w:r>
            <w:r w:rsidRPr="00A557F2">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c>
          <w:tcPr>
            <w:tcW w:w="1887" w:type="dxa"/>
            <w:vMerge/>
            <w:tcBorders>
              <w:left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r>
      <w:tr w:rsidR="00A557F2"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A557F2" w:rsidRPr="00A557F2" w:rsidRDefault="00A557F2" w:rsidP="0038258D">
            <w:pPr>
              <w:bidi/>
              <w:spacing w:line="360" w:lineRule="auto"/>
              <w:jc w:val="mediumKashida"/>
              <w:rPr>
                <w:rFonts w:ascii="Times New Roman" w:eastAsia="Calibri" w:hAnsi="Times New Roman" w:cs="Times New Roman"/>
                <w:sz w:val="24"/>
                <w:szCs w:val="24"/>
                <w:rtl/>
                <w:lang w:val="en-US"/>
              </w:rPr>
            </w:pPr>
            <w:r w:rsidRPr="00A557F2">
              <w:rPr>
                <w:rFonts w:ascii="Times New Roman" w:eastAsia="Calibri" w:hAnsi="Times New Roman" w:cs="Times New Roman" w:hint="cs"/>
                <w:sz w:val="24"/>
                <w:szCs w:val="24"/>
                <w:rtl/>
                <w:lang w:val="en-US"/>
              </w:rPr>
              <w:lastRenderedPageBreak/>
              <w:t>9.1.9ج</w:t>
            </w:r>
          </w:p>
        </w:tc>
        <w:tc>
          <w:tcPr>
            <w:tcW w:w="0" w:type="auto"/>
            <w:tcBorders>
              <w:top w:val="single" w:sz="4" w:space="0" w:color="auto"/>
              <w:left w:val="single" w:sz="4" w:space="0" w:color="auto"/>
              <w:bottom w:val="single" w:sz="4" w:space="0" w:color="auto"/>
              <w:right w:val="single" w:sz="4" w:space="0" w:color="auto"/>
            </w:tcBorders>
          </w:tcPr>
          <w:p w:rsidR="00A557F2" w:rsidRPr="00A557F2" w:rsidRDefault="00A557F2" w:rsidP="0038258D">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YE"/>
              </w:rPr>
              <w:t>تكي</w:t>
            </w:r>
            <w:r w:rsidRPr="00A557F2">
              <w:rPr>
                <w:rFonts w:ascii="Times New Roman" w:eastAsia="Calibri" w:hAnsi="Times New Roman" w:cs="Times New Roman"/>
                <w:sz w:val="24"/>
                <w:szCs w:val="24"/>
                <w:rtl/>
                <w:lang w:val="en-US" w:bidi="ar-YE"/>
              </w:rPr>
              <w:t xml:space="preserve">ف </w:t>
            </w:r>
            <w:r>
              <w:rPr>
                <w:rFonts w:ascii="Times New Roman" w:eastAsia="Calibri" w:hAnsi="Times New Roman" w:cs="Times New Roman" w:hint="cs"/>
                <w:sz w:val="24"/>
                <w:szCs w:val="24"/>
                <w:rtl/>
                <w:lang w:val="en-US" w:bidi="ar-YE"/>
              </w:rPr>
              <w:t xml:space="preserve">الكلية </w:t>
            </w:r>
            <w:r w:rsidRPr="00A557F2">
              <w:rPr>
                <w:rFonts w:ascii="Times New Roman" w:eastAsia="Calibri" w:hAnsi="Times New Roman" w:cs="Times New Roman"/>
                <w:sz w:val="24"/>
                <w:szCs w:val="24"/>
                <w:rtl/>
                <w:lang w:val="en-US" w:bidi="ar-YE"/>
              </w:rPr>
              <w:t>سياسة توظيف وتطوير أعضاء هيئ</w:t>
            </w:r>
            <w:bookmarkStart w:id="2" w:name="_GoBack"/>
            <w:bookmarkEnd w:id="2"/>
            <w:r w:rsidRPr="00A557F2">
              <w:rPr>
                <w:rFonts w:ascii="Times New Roman" w:eastAsia="Calibri" w:hAnsi="Times New Roman" w:cs="Times New Roman"/>
                <w:sz w:val="24"/>
                <w:szCs w:val="24"/>
                <w:rtl/>
                <w:lang w:val="en-US" w:bidi="ar-YE"/>
              </w:rPr>
              <w:t>ة التدريس وفقا للاحتياجات المتغيرة</w:t>
            </w:r>
            <w:r w:rsidRPr="00A557F2">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c>
          <w:tcPr>
            <w:tcW w:w="1887" w:type="dxa"/>
            <w:vMerge/>
            <w:tcBorders>
              <w:left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r>
      <w:tr w:rsidR="00A557F2"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A557F2" w:rsidRPr="00A557F2" w:rsidRDefault="00A557F2" w:rsidP="0038258D">
            <w:pPr>
              <w:bidi/>
              <w:spacing w:line="360" w:lineRule="auto"/>
              <w:jc w:val="mediumKashida"/>
              <w:rPr>
                <w:rFonts w:ascii="Times New Roman" w:eastAsia="Calibri" w:hAnsi="Times New Roman" w:cs="Times New Roman"/>
                <w:sz w:val="24"/>
                <w:szCs w:val="24"/>
                <w:rtl/>
                <w:lang w:val="en-US"/>
              </w:rPr>
            </w:pPr>
            <w:r w:rsidRPr="00A557F2">
              <w:rPr>
                <w:rFonts w:ascii="Times New Roman" w:eastAsia="Calibri" w:hAnsi="Times New Roman" w:cs="Times New Roman" w:hint="cs"/>
                <w:sz w:val="24"/>
                <w:szCs w:val="24"/>
                <w:rtl/>
                <w:lang w:val="en-US"/>
              </w:rPr>
              <w:t>9.1.10ج</w:t>
            </w:r>
          </w:p>
        </w:tc>
        <w:tc>
          <w:tcPr>
            <w:tcW w:w="0" w:type="auto"/>
            <w:tcBorders>
              <w:top w:val="single" w:sz="4" w:space="0" w:color="auto"/>
              <w:left w:val="single" w:sz="4" w:space="0" w:color="auto"/>
              <w:bottom w:val="single" w:sz="4" w:space="0" w:color="auto"/>
              <w:right w:val="single" w:sz="4" w:space="0" w:color="auto"/>
            </w:tcBorders>
          </w:tcPr>
          <w:p w:rsidR="00A557F2" w:rsidRPr="00A557F2" w:rsidRDefault="00A557F2" w:rsidP="0038258D">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YE"/>
              </w:rPr>
              <w:t>تح</w:t>
            </w:r>
            <w:r w:rsidRPr="00A557F2">
              <w:rPr>
                <w:rFonts w:ascii="Times New Roman" w:eastAsia="Calibri" w:hAnsi="Times New Roman" w:cs="Times New Roman"/>
                <w:sz w:val="24"/>
                <w:szCs w:val="24"/>
                <w:rtl/>
                <w:lang w:val="en-US" w:bidi="ar-YE"/>
              </w:rPr>
              <w:t xml:space="preserve">يث </w:t>
            </w:r>
            <w:r>
              <w:rPr>
                <w:rFonts w:ascii="Times New Roman" w:eastAsia="Calibri" w:hAnsi="Times New Roman" w:cs="Times New Roman" w:hint="cs"/>
                <w:sz w:val="24"/>
                <w:szCs w:val="24"/>
                <w:rtl/>
                <w:lang w:val="en-US" w:bidi="ar-YE"/>
              </w:rPr>
              <w:t xml:space="preserve">الكلية </w:t>
            </w:r>
            <w:r w:rsidRPr="00A557F2">
              <w:rPr>
                <w:rFonts w:ascii="Times New Roman" w:eastAsia="Calibri" w:hAnsi="Times New Roman" w:cs="Times New Roman"/>
                <w:sz w:val="24"/>
                <w:szCs w:val="24"/>
                <w:rtl/>
                <w:lang w:val="en-US" w:bidi="ar-YE"/>
              </w:rPr>
              <w:t>الموارد التعليمية وفقًا للاحتياجات المتغيرة وزيادة عدد الطلاب واستيعابهم</w:t>
            </w:r>
            <w:r w:rsidRPr="00A557F2">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c>
          <w:tcPr>
            <w:tcW w:w="1887" w:type="dxa"/>
            <w:vMerge/>
            <w:tcBorders>
              <w:left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r>
      <w:tr w:rsidR="00A557F2"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A557F2" w:rsidRPr="00A557F2" w:rsidRDefault="00A557F2" w:rsidP="00A557F2">
            <w:pPr>
              <w:bidi/>
              <w:spacing w:line="360" w:lineRule="auto"/>
              <w:jc w:val="mediumKashida"/>
              <w:rPr>
                <w:rFonts w:ascii="Times New Roman" w:eastAsia="Calibri" w:hAnsi="Times New Roman" w:cs="Times New Roman"/>
                <w:sz w:val="24"/>
                <w:szCs w:val="24"/>
                <w:rtl/>
                <w:lang w:val="en-US"/>
              </w:rPr>
            </w:pPr>
            <w:r w:rsidRPr="00A557F2">
              <w:rPr>
                <w:rFonts w:ascii="Times New Roman" w:eastAsia="Calibri" w:hAnsi="Times New Roman" w:cs="Times New Roman" w:hint="cs"/>
                <w:sz w:val="24"/>
                <w:szCs w:val="24"/>
                <w:rtl/>
                <w:lang w:val="en-US"/>
              </w:rPr>
              <w:t>9.1.11ج</w:t>
            </w:r>
          </w:p>
        </w:tc>
        <w:tc>
          <w:tcPr>
            <w:tcW w:w="0" w:type="auto"/>
            <w:tcBorders>
              <w:top w:val="single" w:sz="4" w:space="0" w:color="auto"/>
              <w:left w:val="single" w:sz="4" w:space="0" w:color="auto"/>
              <w:bottom w:val="single" w:sz="4" w:space="0" w:color="auto"/>
              <w:right w:val="single" w:sz="4" w:space="0" w:color="auto"/>
            </w:tcBorders>
          </w:tcPr>
          <w:p w:rsidR="00A557F2" w:rsidRPr="00A557F2" w:rsidRDefault="00A557F2" w:rsidP="00A557F2">
            <w:pPr>
              <w:tabs>
                <w:tab w:val="left" w:pos="3672"/>
              </w:tabs>
              <w:bidi/>
              <w:jc w:val="lowKashida"/>
              <w:rPr>
                <w:rFonts w:ascii="Times New Roman" w:eastAsia="Calibri" w:hAnsi="Times New Roman" w:cs="Times New Roman"/>
                <w:sz w:val="24"/>
                <w:szCs w:val="24"/>
                <w:rtl/>
                <w:lang w:val="en-US" w:bidi="ar-YE"/>
              </w:rPr>
            </w:pPr>
            <w:r>
              <w:rPr>
                <w:rFonts w:ascii="Times New Roman" w:eastAsia="Calibri" w:hAnsi="Times New Roman" w:cs="Times New Roman"/>
                <w:sz w:val="24"/>
                <w:szCs w:val="24"/>
                <w:rtl/>
                <w:lang w:val="en-US" w:bidi="ar-YE"/>
              </w:rPr>
              <w:t>تحس</w:t>
            </w:r>
            <w:r w:rsidRPr="00A557F2">
              <w:rPr>
                <w:rFonts w:ascii="Times New Roman" w:eastAsia="Calibri" w:hAnsi="Times New Roman" w:cs="Times New Roman"/>
                <w:sz w:val="24"/>
                <w:szCs w:val="24"/>
                <w:rtl/>
                <w:lang w:val="en-US" w:bidi="ar-YE"/>
              </w:rPr>
              <w:t xml:space="preserve">ن </w:t>
            </w:r>
            <w:r>
              <w:rPr>
                <w:rFonts w:ascii="Times New Roman" w:eastAsia="Calibri" w:hAnsi="Times New Roman" w:cs="Times New Roman" w:hint="cs"/>
                <w:sz w:val="24"/>
                <w:szCs w:val="24"/>
                <w:rtl/>
                <w:lang w:val="en-US" w:bidi="ar-YE"/>
              </w:rPr>
              <w:t xml:space="preserve">الكلية </w:t>
            </w:r>
            <w:r w:rsidRPr="00A557F2">
              <w:rPr>
                <w:rFonts w:ascii="Times New Roman" w:eastAsia="Calibri" w:hAnsi="Times New Roman" w:cs="Times New Roman"/>
                <w:sz w:val="24"/>
                <w:szCs w:val="24"/>
                <w:rtl/>
                <w:lang w:val="en-US" w:bidi="ar-YE"/>
              </w:rPr>
              <w:t>عملية متابعة البر</w:t>
            </w:r>
            <w:r w:rsidRPr="00A557F2">
              <w:rPr>
                <w:rFonts w:ascii="Times New Roman" w:eastAsia="Calibri" w:hAnsi="Times New Roman" w:cs="Times New Roman" w:hint="cs"/>
                <w:sz w:val="24"/>
                <w:szCs w:val="24"/>
                <w:rtl/>
                <w:lang w:val="en-US" w:bidi="ar-YE"/>
              </w:rPr>
              <w:t>نا</w:t>
            </w:r>
            <w:r w:rsidRPr="00A557F2">
              <w:rPr>
                <w:rFonts w:ascii="Times New Roman" w:eastAsia="Calibri" w:hAnsi="Times New Roman" w:cs="Times New Roman"/>
                <w:sz w:val="24"/>
                <w:szCs w:val="24"/>
                <w:rtl/>
                <w:lang w:val="en-US" w:bidi="ar-YE"/>
              </w:rPr>
              <w:t>مج وتق</w:t>
            </w:r>
            <w:r w:rsidRPr="00A557F2">
              <w:rPr>
                <w:rFonts w:ascii="Times New Roman" w:eastAsia="Calibri" w:hAnsi="Times New Roman" w:cs="Times New Roman" w:hint="cs"/>
                <w:sz w:val="24"/>
                <w:szCs w:val="24"/>
                <w:rtl/>
                <w:lang w:val="en-US" w:bidi="ar-YE"/>
              </w:rPr>
              <w:t>و</w:t>
            </w:r>
            <w:r w:rsidRPr="00A557F2">
              <w:rPr>
                <w:rFonts w:ascii="Times New Roman" w:eastAsia="Calibri" w:hAnsi="Times New Roman" w:cs="Times New Roman"/>
                <w:sz w:val="24"/>
                <w:szCs w:val="24"/>
                <w:rtl/>
                <w:lang w:val="en-US" w:bidi="ar-YE"/>
              </w:rPr>
              <w:t>يمه</w:t>
            </w:r>
            <w:r w:rsidRPr="00A557F2">
              <w:rPr>
                <w:rFonts w:ascii="Times New Roman" w:eastAsia="Calibri" w:hAnsi="Times New Roman" w:cs="Times New Roman" w:hint="cs"/>
                <w:sz w:val="24"/>
                <w:szCs w:val="24"/>
                <w:rtl/>
                <w:lang w:val="en-US" w:bidi="ar-YE"/>
              </w:rPr>
              <w:t>.</w:t>
            </w: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557F2">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557F2">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557F2">
            <w:pPr>
              <w:rPr>
                <w:rFonts w:asciiTheme="minorBidi" w:hAnsiTheme="minorBidi"/>
                <w:sz w:val="24"/>
                <w:szCs w:val="24"/>
                <w:rtl/>
                <w:lang w:val="en-US"/>
              </w:rPr>
            </w:pPr>
          </w:p>
        </w:tc>
        <w:tc>
          <w:tcPr>
            <w:tcW w:w="1887" w:type="dxa"/>
            <w:vMerge/>
            <w:tcBorders>
              <w:left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r>
      <w:tr w:rsidR="00A557F2" w:rsidRPr="0033397B" w:rsidTr="00055E73">
        <w:trPr>
          <w:trHeight w:val="607"/>
          <w:jc w:val="center"/>
        </w:trPr>
        <w:tc>
          <w:tcPr>
            <w:tcW w:w="1238" w:type="dxa"/>
            <w:tcBorders>
              <w:top w:val="single" w:sz="4" w:space="0" w:color="auto"/>
              <w:left w:val="single" w:sz="4" w:space="0" w:color="auto"/>
              <w:bottom w:val="single" w:sz="4" w:space="0" w:color="auto"/>
              <w:right w:val="single" w:sz="4" w:space="0" w:color="auto"/>
            </w:tcBorders>
          </w:tcPr>
          <w:p w:rsidR="00A557F2" w:rsidRPr="00A557F2" w:rsidRDefault="00A557F2" w:rsidP="0038258D">
            <w:pPr>
              <w:bidi/>
              <w:spacing w:line="360" w:lineRule="auto"/>
              <w:jc w:val="mediumKashida"/>
              <w:rPr>
                <w:rFonts w:ascii="Times New Roman" w:eastAsia="Calibri" w:hAnsi="Times New Roman" w:cs="Times New Roman"/>
                <w:sz w:val="24"/>
                <w:szCs w:val="24"/>
                <w:rtl/>
                <w:lang w:val="en-US"/>
              </w:rPr>
            </w:pPr>
            <w:r w:rsidRPr="00A557F2">
              <w:rPr>
                <w:rFonts w:ascii="Times New Roman" w:eastAsia="Calibri" w:hAnsi="Times New Roman" w:cs="Times New Roman" w:hint="cs"/>
                <w:sz w:val="24"/>
                <w:szCs w:val="24"/>
                <w:rtl/>
                <w:lang w:val="en-US"/>
              </w:rPr>
              <w:t>9.1.12ج</w:t>
            </w:r>
          </w:p>
        </w:tc>
        <w:tc>
          <w:tcPr>
            <w:tcW w:w="0" w:type="auto"/>
            <w:tcBorders>
              <w:top w:val="single" w:sz="4" w:space="0" w:color="auto"/>
              <w:left w:val="single" w:sz="4" w:space="0" w:color="auto"/>
              <w:bottom w:val="single" w:sz="4" w:space="0" w:color="auto"/>
              <w:right w:val="single" w:sz="4" w:space="0" w:color="auto"/>
            </w:tcBorders>
          </w:tcPr>
          <w:p w:rsidR="00A557F2" w:rsidRPr="00A557F2" w:rsidRDefault="00A557F2" w:rsidP="0038258D">
            <w:pPr>
              <w:tabs>
                <w:tab w:val="left" w:pos="3672"/>
              </w:tabs>
              <w:bidi/>
              <w:jc w:val="lowKashida"/>
              <w:rPr>
                <w:rFonts w:ascii="Times New Roman" w:eastAsia="Calibri" w:hAnsi="Times New Roman" w:cs="Times New Roman"/>
                <w:sz w:val="24"/>
                <w:szCs w:val="24"/>
                <w:rtl/>
                <w:lang w:val="en-US" w:bidi="ar-YE"/>
              </w:rPr>
            </w:pPr>
            <w:r w:rsidRPr="00A557F2">
              <w:rPr>
                <w:rFonts w:ascii="Times New Roman" w:eastAsia="Calibri" w:hAnsi="Times New Roman" w:cs="Times New Roman"/>
                <w:sz w:val="24"/>
                <w:szCs w:val="24"/>
                <w:rtl/>
                <w:lang w:val="en-US" w:bidi="ar-YE"/>
              </w:rPr>
              <w:t>تط</w:t>
            </w:r>
            <w:r>
              <w:rPr>
                <w:rFonts w:ascii="Times New Roman" w:eastAsia="Calibri" w:hAnsi="Times New Roman" w:cs="Times New Roman"/>
                <w:sz w:val="24"/>
                <w:szCs w:val="24"/>
                <w:rtl/>
                <w:lang w:val="en-US" w:bidi="ar-YE"/>
              </w:rPr>
              <w:t>و</w:t>
            </w:r>
            <w:r w:rsidRPr="00A557F2">
              <w:rPr>
                <w:rFonts w:ascii="Times New Roman" w:eastAsia="Calibri" w:hAnsi="Times New Roman" w:cs="Times New Roman"/>
                <w:sz w:val="24"/>
                <w:szCs w:val="24"/>
                <w:rtl/>
                <w:lang w:val="en-US" w:bidi="ar-YE"/>
              </w:rPr>
              <w:t xml:space="preserve">ر </w:t>
            </w:r>
            <w:r>
              <w:rPr>
                <w:rFonts w:ascii="Times New Roman" w:eastAsia="Calibri" w:hAnsi="Times New Roman" w:cs="Times New Roman" w:hint="cs"/>
                <w:sz w:val="24"/>
                <w:szCs w:val="24"/>
                <w:rtl/>
                <w:lang w:val="en-US" w:bidi="ar-YE"/>
              </w:rPr>
              <w:t xml:space="preserve">الكلية </w:t>
            </w:r>
            <w:r w:rsidRPr="00A557F2">
              <w:rPr>
                <w:rFonts w:ascii="Times New Roman" w:eastAsia="Calibri" w:hAnsi="Times New Roman" w:cs="Times New Roman"/>
                <w:sz w:val="24"/>
                <w:szCs w:val="24"/>
                <w:rtl/>
                <w:lang w:val="en-US" w:bidi="ar-YE"/>
              </w:rPr>
              <w:t xml:space="preserve">الهيكل التنظيمي والحوكمة والإدارة للتعامل مع الظروف والاحتياجات المتغيرة واستيعاب </w:t>
            </w:r>
            <w:r w:rsidRPr="00A557F2">
              <w:rPr>
                <w:rFonts w:ascii="Times New Roman" w:eastAsia="Calibri" w:hAnsi="Times New Roman" w:cs="Times New Roman" w:hint="cs"/>
                <w:sz w:val="24"/>
                <w:szCs w:val="24"/>
                <w:rtl/>
                <w:lang w:val="en-US" w:bidi="ar-YE"/>
              </w:rPr>
              <w:t>اهتمامات</w:t>
            </w:r>
            <w:r w:rsidRPr="00A557F2">
              <w:rPr>
                <w:rFonts w:ascii="Times New Roman" w:eastAsia="Calibri" w:hAnsi="Times New Roman" w:cs="Times New Roman"/>
                <w:sz w:val="24"/>
                <w:szCs w:val="24"/>
                <w:rtl/>
                <w:lang w:val="en-US" w:bidi="ar-YE"/>
              </w:rPr>
              <w:t xml:space="preserve"> مختلف مجموعات أصحاب المصلحة</w:t>
            </w:r>
            <w:r w:rsidRPr="00A557F2">
              <w:rPr>
                <w:rFonts w:ascii="Times New Roman" w:eastAsia="Calibri" w:hAnsi="Times New Roman" w:cs="Times New Roman" w:hint="cs"/>
                <w:sz w:val="24"/>
                <w:szCs w:val="24"/>
                <w:rtl/>
                <w:lang w:val="en-US" w:bidi="ar-YE"/>
              </w:rPr>
              <w:t xml:space="preserve"> مع مرور الزمن.</w:t>
            </w: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rPr>
            </w:pPr>
          </w:p>
        </w:tc>
        <w:tc>
          <w:tcPr>
            <w:tcW w:w="0" w:type="auto"/>
            <w:tcBorders>
              <w:top w:val="single" w:sz="4" w:space="0" w:color="auto"/>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c>
          <w:tcPr>
            <w:tcW w:w="1887" w:type="dxa"/>
            <w:vMerge/>
            <w:tcBorders>
              <w:left w:val="single" w:sz="4" w:space="0" w:color="auto"/>
              <w:bottom w:val="single" w:sz="4" w:space="0" w:color="auto"/>
              <w:right w:val="single" w:sz="4" w:space="0" w:color="auto"/>
            </w:tcBorders>
            <w:vAlign w:val="center"/>
          </w:tcPr>
          <w:p w:rsidR="00A557F2" w:rsidRPr="0033397B" w:rsidRDefault="00A557F2" w:rsidP="00A66D8F">
            <w:pPr>
              <w:rPr>
                <w:rFonts w:asciiTheme="minorBidi" w:hAnsiTheme="minorBidi"/>
                <w:sz w:val="24"/>
                <w:szCs w:val="24"/>
                <w:rtl/>
                <w:lang w:val="en-US"/>
              </w:rPr>
            </w:pPr>
          </w:p>
        </w:tc>
      </w:tr>
    </w:tbl>
    <w:p w:rsidR="00242317" w:rsidRPr="00242317" w:rsidRDefault="00242317" w:rsidP="00242317">
      <w:pPr>
        <w:pStyle w:val="ListParagraph"/>
        <w:bidi/>
        <w:jc w:val="center"/>
        <w:rPr>
          <w:b/>
          <w:bCs/>
          <w:sz w:val="24"/>
          <w:szCs w:val="24"/>
          <w:rtl/>
          <w:lang w:bidi="ar-JO"/>
        </w:rPr>
      </w:pPr>
    </w:p>
    <w:sectPr w:rsidR="00242317" w:rsidRPr="00242317" w:rsidSect="00A66D8F">
      <w:footerReference w:type="default" r:id="rId9"/>
      <w:pgSz w:w="11906" w:h="16838"/>
      <w:pgMar w:top="1440" w:right="1800" w:bottom="1276" w:left="1800" w:header="708" w:footer="708" w:gutter="0"/>
      <w:pgNumType w:start="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870" w:rsidRDefault="00D72870" w:rsidP="00296248">
      <w:pPr>
        <w:spacing w:after="0" w:line="240" w:lineRule="auto"/>
      </w:pPr>
      <w:r>
        <w:separator/>
      </w:r>
    </w:p>
  </w:endnote>
  <w:endnote w:type="continuationSeparator" w:id="0">
    <w:p w:rsidR="00D72870" w:rsidRDefault="00D72870" w:rsidP="00296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Fanan">
    <w:altName w:val="Times New Roman"/>
    <w:charset w:val="B2"/>
    <w:family w:val="auto"/>
    <w:pitch w:val="variable"/>
    <w:sig w:usb0="00002000"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640107"/>
      <w:docPartObj>
        <w:docPartGallery w:val="Page Numbers (Bottom of Page)"/>
        <w:docPartUnique/>
      </w:docPartObj>
    </w:sdtPr>
    <w:sdtContent>
      <w:p w:rsidR="0066796C" w:rsidRDefault="0066796C">
        <w:pPr>
          <w:pStyle w:val="Footer"/>
          <w:jc w:val="center"/>
        </w:pPr>
        <w:r>
          <w:fldChar w:fldCharType="begin"/>
        </w:r>
        <w:r>
          <w:instrText>PAGE   \* MERGEFORMAT</w:instrText>
        </w:r>
        <w:r>
          <w:fldChar w:fldCharType="separate"/>
        </w:r>
        <w:r w:rsidR="0045214E" w:rsidRPr="0045214E">
          <w:rPr>
            <w:rFonts w:cs="Calibri"/>
            <w:noProof/>
            <w:lang w:val="ar-SA"/>
          </w:rPr>
          <w:t>88</w:t>
        </w:r>
        <w:r>
          <w:fldChar w:fldCharType="end"/>
        </w:r>
      </w:p>
    </w:sdtContent>
  </w:sdt>
  <w:p w:rsidR="0066796C" w:rsidRPr="00170534" w:rsidRDefault="0066796C">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870" w:rsidRDefault="00D72870" w:rsidP="00296248">
      <w:pPr>
        <w:spacing w:after="0" w:line="240" w:lineRule="auto"/>
      </w:pPr>
      <w:r>
        <w:separator/>
      </w:r>
    </w:p>
  </w:footnote>
  <w:footnote w:type="continuationSeparator" w:id="0">
    <w:p w:rsidR="00D72870" w:rsidRDefault="00D72870" w:rsidP="00296248">
      <w:pPr>
        <w:spacing w:after="0" w:line="240" w:lineRule="auto"/>
      </w:pPr>
      <w:r>
        <w:continuationSeparator/>
      </w:r>
    </w:p>
  </w:footnote>
  <w:footnote w:id="1">
    <w:p w:rsidR="0066796C" w:rsidRPr="00000D8D" w:rsidRDefault="0066796C" w:rsidP="00A66D8F">
      <w:pPr>
        <w:pStyle w:val="10"/>
        <w:bidi/>
        <w:rPr>
          <w:sz w:val="24"/>
          <w:szCs w:val="24"/>
          <w:rtl/>
          <w:lang w:bidi="ar-YE"/>
        </w:rPr>
      </w:pPr>
      <w:r w:rsidRPr="00000D8D">
        <w:rPr>
          <w:rStyle w:val="FootnoteReference"/>
          <w:sz w:val="24"/>
          <w:szCs w:val="24"/>
        </w:rPr>
        <w:footnoteRef/>
      </w:r>
      <w:r w:rsidRPr="00000D8D">
        <w:rPr>
          <w:sz w:val="24"/>
          <w:szCs w:val="24"/>
        </w:rPr>
        <w:t xml:space="preserve"> </w:t>
      </w:r>
      <w:r w:rsidRPr="00000D8D">
        <w:rPr>
          <w:rFonts w:hint="cs"/>
          <w:sz w:val="24"/>
          <w:szCs w:val="24"/>
          <w:rtl/>
          <w:lang w:bidi="ar-YE"/>
        </w:rPr>
        <w:t>- يستخدم</w:t>
      </w:r>
      <w:r w:rsidRPr="00000D8D">
        <w:rPr>
          <w:sz w:val="24"/>
          <w:szCs w:val="24"/>
          <w:rtl/>
          <w:lang w:bidi="ar-YE"/>
        </w:rPr>
        <w:t xml:space="preserve"> </w:t>
      </w:r>
      <w:r w:rsidRPr="00000D8D">
        <w:rPr>
          <w:rFonts w:hint="cs"/>
          <w:sz w:val="24"/>
          <w:szCs w:val="24"/>
          <w:rtl/>
          <w:lang w:bidi="ar-YE"/>
        </w:rPr>
        <w:t xml:space="preserve">هذا المصطلح </w:t>
      </w:r>
      <w:r>
        <w:rPr>
          <w:rFonts w:hint="cs"/>
          <w:sz w:val="24"/>
          <w:szCs w:val="24"/>
          <w:rtl/>
          <w:lang w:bidi="ar-YE"/>
        </w:rPr>
        <w:t>في</w:t>
      </w:r>
      <w:r w:rsidRPr="00000D8D">
        <w:rPr>
          <w:sz w:val="24"/>
          <w:szCs w:val="24"/>
          <w:rtl/>
          <w:lang w:bidi="ar-YE"/>
        </w:rPr>
        <w:t xml:space="preserve"> الكليات والجامعات </w:t>
      </w:r>
      <w:r>
        <w:rPr>
          <w:rFonts w:hint="cs"/>
          <w:sz w:val="24"/>
          <w:szCs w:val="24"/>
          <w:rtl/>
          <w:lang w:bidi="ar-YE"/>
        </w:rPr>
        <w:t>لحساب الأصدة التعليمية للطلبة (المقاصات) عند انتقالهم من كلية لأخرى سواء في نفس الجامعة عند تغيير التخصص أو بين الجامعات عند انتقال الطلاب من جامعة لأخرى.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12D"/>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1">
    <w:nsid w:val="027A31B2"/>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2">
    <w:nsid w:val="02C27DE9"/>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3">
    <w:nsid w:val="033D7175"/>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4">
    <w:nsid w:val="051E07DE"/>
    <w:multiLevelType w:val="hybridMultilevel"/>
    <w:tmpl w:val="DDEE801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5">
    <w:nsid w:val="06C861B2"/>
    <w:multiLevelType w:val="multilevel"/>
    <w:tmpl w:val="318E884C"/>
    <w:lvl w:ilvl="0">
      <w:start w:val="2"/>
      <w:numFmt w:val="decimal"/>
      <w:lvlText w:val="%1"/>
      <w:lvlJc w:val="left"/>
      <w:rPr>
        <w:rFonts w:hint="default"/>
      </w:rPr>
    </w:lvl>
    <w:lvl w:ilvl="1">
      <w:start w:val="2"/>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6">
    <w:nsid w:val="096D445D"/>
    <w:multiLevelType w:val="hybridMultilevel"/>
    <w:tmpl w:val="D5BE6AD2"/>
    <w:lvl w:ilvl="0" w:tplc="2BC47F1A">
      <w:start w:val="1"/>
      <w:numFmt w:val="decimal"/>
      <w:lvlText w:val="%1-"/>
      <w:lvlJc w:val="left"/>
      <w:rPr>
        <w:rFonts w:hint="default"/>
      </w:rPr>
    </w:lvl>
    <w:lvl w:ilvl="1" w:tplc="5434AF26">
      <w:start w:val="1"/>
      <w:numFmt w:val="arabicAbjad"/>
      <w:lvlText w:val="%2-"/>
      <w:lvlJc w:val="left"/>
      <w:rPr>
        <w:rFonts w:hint="default"/>
      </w:rPr>
    </w:lvl>
    <w:lvl w:ilvl="2" w:tplc="E710DFC0">
      <w:start w:val="1"/>
      <w:numFmt w:val="bullet"/>
      <w:lvlText w:val=""/>
      <w:lvlJc w:val="left"/>
    </w:lvl>
    <w:lvl w:ilvl="3" w:tplc="5434AF26">
      <w:start w:val="1"/>
      <w:numFmt w:val="arabicAbjad"/>
      <w:lvlText w:val="%4-"/>
      <w:lvlJc w:val="left"/>
      <w:rPr>
        <w:rFonts w:hint="default"/>
      </w:rPr>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7">
    <w:nsid w:val="0A41131C"/>
    <w:multiLevelType w:val="hybridMultilevel"/>
    <w:tmpl w:val="6290B804"/>
    <w:lvl w:ilvl="0" w:tplc="05E22E7A">
      <w:start w:val="1"/>
      <w:numFmt w:val="arabicAbjad"/>
      <w:lvlText w:val="%1-"/>
      <w:lvlJc w:val="center"/>
      <w:rPr>
        <w:rFonts w:hint="default"/>
      </w:rPr>
    </w:lvl>
    <w:lvl w:ilvl="1" w:tplc="08090003" w:tentative="1">
      <w:start w:val="1"/>
      <w:numFmt w:val="bullet"/>
      <w:lvlText w:val="o"/>
      <w:lvlJc w:val="left"/>
      <w:rPr>
        <w:rFonts w:ascii="Courier New" w:hAnsi="Courier New" w:cs="Courier New" w:hint="default"/>
      </w:rPr>
    </w:lvl>
    <w:lvl w:ilvl="2" w:tplc="08090005" w:tentative="1">
      <w:start w:val="1"/>
      <w:numFmt w:val="bullet"/>
      <w:lvlText w:val=""/>
      <w:lvlJc w:val="left"/>
      <w:rPr>
        <w:rFonts w:ascii="Wingdings" w:hAnsi="Wingdings" w:hint="default"/>
      </w:rPr>
    </w:lvl>
    <w:lvl w:ilvl="3" w:tplc="08090001" w:tentative="1">
      <w:start w:val="1"/>
      <w:numFmt w:val="bullet"/>
      <w:lvlText w:val=""/>
      <w:lvlJc w:val="left"/>
      <w:rPr>
        <w:rFonts w:ascii="Symbol" w:hAnsi="Symbol" w:hint="default"/>
      </w:rPr>
    </w:lvl>
    <w:lvl w:ilvl="4" w:tplc="08090003" w:tentative="1">
      <w:start w:val="1"/>
      <w:numFmt w:val="bullet"/>
      <w:lvlText w:val="o"/>
      <w:lvlJc w:val="left"/>
      <w:rPr>
        <w:rFonts w:ascii="Courier New" w:hAnsi="Courier New" w:cs="Courier New" w:hint="default"/>
      </w:rPr>
    </w:lvl>
    <w:lvl w:ilvl="5" w:tplc="08090005" w:tentative="1">
      <w:start w:val="1"/>
      <w:numFmt w:val="bullet"/>
      <w:lvlText w:val=""/>
      <w:lvlJc w:val="left"/>
      <w:rPr>
        <w:rFonts w:ascii="Wingdings" w:hAnsi="Wingdings" w:hint="default"/>
      </w:rPr>
    </w:lvl>
    <w:lvl w:ilvl="6" w:tplc="08090001" w:tentative="1">
      <w:start w:val="1"/>
      <w:numFmt w:val="bullet"/>
      <w:lvlText w:val=""/>
      <w:lvlJc w:val="left"/>
      <w:rPr>
        <w:rFonts w:ascii="Symbol" w:hAnsi="Symbol" w:hint="default"/>
      </w:rPr>
    </w:lvl>
    <w:lvl w:ilvl="7" w:tplc="08090003" w:tentative="1">
      <w:start w:val="1"/>
      <w:numFmt w:val="bullet"/>
      <w:lvlText w:val="o"/>
      <w:lvlJc w:val="left"/>
      <w:rPr>
        <w:rFonts w:ascii="Courier New" w:hAnsi="Courier New" w:cs="Courier New" w:hint="default"/>
      </w:rPr>
    </w:lvl>
    <w:lvl w:ilvl="8" w:tplc="08090005" w:tentative="1">
      <w:start w:val="1"/>
      <w:numFmt w:val="bullet"/>
      <w:lvlText w:val=""/>
      <w:lvlJc w:val="left"/>
      <w:rPr>
        <w:rFonts w:ascii="Wingdings" w:hAnsi="Wingdings" w:hint="default"/>
      </w:rPr>
    </w:lvl>
  </w:abstractNum>
  <w:abstractNum w:abstractNumId="8">
    <w:nsid w:val="0C2C2169"/>
    <w:multiLevelType w:val="hybridMultilevel"/>
    <w:tmpl w:val="F3F0ED98"/>
    <w:lvl w:ilvl="0" w:tplc="04090001">
      <w:start w:val="1"/>
      <w:numFmt w:val="bullet"/>
      <w:lvlText w:val=""/>
      <w:lvlJc w:val="left"/>
      <w:rPr>
        <w:rFonts w:ascii="Symbol" w:hAnsi="Symbol" w:hint="default"/>
      </w:rPr>
    </w:lvl>
    <w:lvl w:ilvl="1" w:tplc="04090003">
      <w:start w:val="1"/>
      <w:numFmt w:val="bullet"/>
      <w:lvlText w:val="o"/>
      <w:lvlJc w:val="left"/>
      <w:rPr>
        <w:rFonts w:ascii="Courier New" w:hAnsi="Courier New" w:cs="Courier New" w:hint="default"/>
      </w:rPr>
    </w:lvl>
    <w:lvl w:ilvl="2" w:tplc="04090003">
      <w:start w:val="1"/>
      <w:numFmt w:val="bullet"/>
      <w:lvlText w:val="o"/>
      <w:lvlJc w:val="left"/>
      <w:rPr>
        <w:rFonts w:ascii="Courier New" w:hAnsi="Courier New" w:cs="Courier New" w:hint="default"/>
      </w:rPr>
    </w:lvl>
    <w:lvl w:ilvl="3" w:tplc="5434AF26">
      <w:start w:val="1"/>
      <w:numFmt w:val="arabicAbjad"/>
      <w:lvlText w:val="%4-"/>
      <w:lvlJc w:val="left"/>
      <w:rPr>
        <w:rFonts w:hint="default"/>
      </w:rPr>
    </w:lvl>
    <w:lvl w:ilvl="4" w:tplc="04090003">
      <w:start w:val="1"/>
      <w:numFmt w:val="bullet"/>
      <w:lvlText w:val="o"/>
      <w:lvlJc w:val="left"/>
      <w:rPr>
        <w:rFonts w:ascii="Courier New" w:hAnsi="Courier New" w:cs="Courier New" w:hint="default"/>
      </w:rPr>
    </w:lvl>
    <w:lvl w:ilvl="5" w:tplc="04090005">
      <w:start w:val="1"/>
      <w:numFmt w:val="bullet"/>
      <w:lvlText w:val=""/>
      <w:lvlJc w:val="left"/>
      <w:rPr>
        <w:rFonts w:ascii="Wingdings" w:hAnsi="Wingdings" w:hint="default"/>
      </w:rPr>
    </w:lvl>
    <w:lvl w:ilvl="6" w:tplc="04090001">
      <w:start w:val="1"/>
      <w:numFmt w:val="bullet"/>
      <w:lvlText w:val=""/>
      <w:lvlJc w:val="left"/>
      <w:rPr>
        <w:rFonts w:ascii="Symbol" w:hAnsi="Symbol" w:hint="default"/>
      </w:rPr>
    </w:lvl>
    <w:lvl w:ilvl="7" w:tplc="04090003" w:tentative="1">
      <w:start w:val="1"/>
      <w:numFmt w:val="bullet"/>
      <w:lvlText w:val="o"/>
      <w:lvlJc w:val="left"/>
      <w:rPr>
        <w:rFonts w:ascii="Courier New" w:hAnsi="Courier New" w:cs="Courier New" w:hint="default"/>
      </w:rPr>
    </w:lvl>
    <w:lvl w:ilvl="8" w:tplc="04090005" w:tentative="1">
      <w:start w:val="1"/>
      <w:numFmt w:val="bullet"/>
      <w:lvlText w:val=""/>
      <w:lvlJc w:val="left"/>
      <w:rPr>
        <w:rFonts w:ascii="Wingdings" w:hAnsi="Wingdings" w:hint="default"/>
      </w:rPr>
    </w:lvl>
  </w:abstractNum>
  <w:abstractNum w:abstractNumId="9">
    <w:nsid w:val="11010D50"/>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10">
    <w:nsid w:val="110937EF"/>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11">
    <w:nsid w:val="112E3BE3"/>
    <w:multiLevelType w:val="hybridMultilevel"/>
    <w:tmpl w:val="606C7894"/>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12">
    <w:nsid w:val="11633CB0"/>
    <w:multiLevelType w:val="hybridMultilevel"/>
    <w:tmpl w:val="D462676A"/>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13">
    <w:nsid w:val="11F17456"/>
    <w:multiLevelType w:val="hybridMultilevel"/>
    <w:tmpl w:val="A39E7BFA"/>
    <w:lvl w:ilvl="0" w:tplc="5434AF26">
      <w:start w:val="1"/>
      <w:numFmt w:val="arabicAbjad"/>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2D061F0"/>
    <w:multiLevelType w:val="hybridMultilevel"/>
    <w:tmpl w:val="BD52AE1C"/>
    <w:lvl w:ilvl="0" w:tplc="04090001">
      <w:start w:val="1"/>
      <w:numFmt w:val="bullet"/>
      <w:lvlText w:val=""/>
      <w:lvlJc w:val="left"/>
      <w:rPr>
        <w:rFonts w:ascii="Symbol" w:hAnsi="Symbol" w:hint="default"/>
      </w:rPr>
    </w:lvl>
    <w:lvl w:ilvl="1" w:tplc="04090003">
      <w:start w:val="1"/>
      <w:numFmt w:val="bullet"/>
      <w:lvlText w:val="o"/>
      <w:lvlJc w:val="left"/>
      <w:rPr>
        <w:rFonts w:ascii="Courier New" w:hAnsi="Courier New" w:cs="Courier New" w:hint="default"/>
      </w:rPr>
    </w:lvl>
    <w:lvl w:ilvl="2" w:tplc="04090005">
      <w:start w:val="1"/>
      <w:numFmt w:val="bullet"/>
      <w:lvlText w:val=""/>
      <w:lvlJc w:val="left"/>
      <w:rPr>
        <w:rFonts w:ascii="Wingdings" w:hAnsi="Wingdings" w:hint="default"/>
      </w:rPr>
    </w:lvl>
    <w:lvl w:ilvl="3" w:tplc="08090003">
      <w:start w:val="1"/>
      <w:numFmt w:val="bullet"/>
      <w:lvlText w:val="o"/>
      <w:lvlJc w:val="left"/>
      <w:rPr>
        <w:rFonts w:ascii="Courier New" w:hAnsi="Courier New" w:cs="Courier New" w:hint="default"/>
      </w:rPr>
    </w:lvl>
    <w:lvl w:ilvl="4" w:tplc="04090003">
      <w:start w:val="1"/>
      <w:numFmt w:val="bullet"/>
      <w:lvlText w:val="o"/>
      <w:lvlJc w:val="left"/>
      <w:rPr>
        <w:rFonts w:ascii="Courier New" w:hAnsi="Courier New" w:cs="Courier New" w:hint="default"/>
      </w:rPr>
    </w:lvl>
    <w:lvl w:ilvl="5" w:tplc="04090005">
      <w:start w:val="1"/>
      <w:numFmt w:val="bullet"/>
      <w:lvlText w:val=""/>
      <w:lvlJc w:val="left"/>
      <w:rPr>
        <w:rFonts w:ascii="Wingdings" w:hAnsi="Wingdings" w:hint="default"/>
      </w:rPr>
    </w:lvl>
    <w:lvl w:ilvl="6" w:tplc="04090001">
      <w:start w:val="1"/>
      <w:numFmt w:val="bullet"/>
      <w:lvlText w:val=""/>
      <w:lvlJc w:val="left"/>
      <w:rPr>
        <w:rFonts w:ascii="Symbol" w:hAnsi="Symbol" w:hint="default"/>
      </w:rPr>
    </w:lvl>
    <w:lvl w:ilvl="7" w:tplc="04090003" w:tentative="1">
      <w:start w:val="1"/>
      <w:numFmt w:val="bullet"/>
      <w:lvlText w:val="o"/>
      <w:lvlJc w:val="left"/>
      <w:rPr>
        <w:rFonts w:ascii="Courier New" w:hAnsi="Courier New" w:cs="Courier New" w:hint="default"/>
      </w:rPr>
    </w:lvl>
    <w:lvl w:ilvl="8" w:tplc="04090005" w:tentative="1">
      <w:start w:val="1"/>
      <w:numFmt w:val="bullet"/>
      <w:lvlText w:val=""/>
      <w:lvlJc w:val="left"/>
      <w:rPr>
        <w:rFonts w:ascii="Wingdings" w:hAnsi="Wingdings" w:hint="default"/>
      </w:rPr>
    </w:lvl>
  </w:abstractNum>
  <w:abstractNum w:abstractNumId="15">
    <w:nsid w:val="13165E75"/>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16">
    <w:nsid w:val="13D04565"/>
    <w:multiLevelType w:val="multilevel"/>
    <w:tmpl w:val="3D405020"/>
    <w:lvl w:ilvl="0">
      <w:start w:val="1"/>
      <w:numFmt w:val="bullet"/>
      <w:lvlText w:val=""/>
      <w:lvlJc w:val="left"/>
      <w:pPr>
        <w:ind w:left="555" w:hanging="555"/>
      </w:pPr>
      <w:rPr>
        <w:rFonts w:ascii="Symbol" w:hAnsi="Symbol" w:hint="default"/>
      </w:rPr>
    </w:lvl>
    <w:lvl w:ilvl="1">
      <w:start w:val="1"/>
      <w:numFmt w:val="bullet"/>
      <w:lvlText w:val=""/>
      <w:lvlJc w:val="left"/>
      <w:pPr>
        <w:ind w:left="720" w:hanging="720"/>
      </w:pPr>
      <w:rPr>
        <w:rFonts w:ascii="Wingdings" w:hAnsi="Wingdings" w:hint="default"/>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7">
    <w:nsid w:val="1BF52C4B"/>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18">
    <w:nsid w:val="1C8E32E9"/>
    <w:multiLevelType w:val="hybridMultilevel"/>
    <w:tmpl w:val="98768F00"/>
    <w:lvl w:ilvl="0" w:tplc="04090001">
      <w:start w:val="1"/>
      <w:numFmt w:val="bullet"/>
      <w:lvlText w:val=""/>
      <w:lvlJc w:val="left"/>
      <w:rPr>
        <w:rFonts w:ascii="Symbol" w:hAnsi="Symbol" w:hint="default"/>
      </w:rPr>
    </w:lvl>
    <w:lvl w:ilvl="1" w:tplc="04090003">
      <w:start w:val="1"/>
      <w:numFmt w:val="bullet"/>
      <w:lvlText w:val="o"/>
      <w:lvlJc w:val="left"/>
      <w:rPr>
        <w:rFonts w:ascii="Courier New" w:hAnsi="Courier New" w:cs="Courier New" w:hint="default"/>
      </w:rPr>
    </w:lvl>
    <w:lvl w:ilvl="2" w:tplc="04090005">
      <w:start w:val="1"/>
      <w:numFmt w:val="bullet"/>
      <w:lvlText w:val=""/>
      <w:lvlJc w:val="left"/>
      <w:rPr>
        <w:rFonts w:ascii="Wingdings" w:hAnsi="Wingdings" w:hint="default"/>
      </w:rPr>
    </w:lvl>
    <w:lvl w:ilvl="3" w:tplc="08090003">
      <w:start w:val="1"/>
      <w:numFmt w:val="bullet"/>
      <w:lvlText w:val="o"/>
      <w:lvlJc w:val="left"/>
      <w:rPr>
        <w:rFonts w:ascii="Courier New" w:hAnsi="Courier New" w:cs="Courier New" w:hint="default"/>
      </w:rPr>
    </w:lvl>
    <w:lvl w:ilvl="4" w:tplc="04090003">
      <w:start w:val="1"/>
      <w:numFmt w:val="bullet"/>
      <w:lvlText w:val="o"/>
      <w:lvlJc w:val="left"/>
      <w:rPr>
        <w:rFonts w:ascii="Courier New" w:hAnsi="Courier New" w:cs="Courier New" w:hint="default"/>
      </w:rPr>
    </w:lvl>
    <w:lvl w:ilvl="5" w:tplc="04090013">
      <w:start w:val="1"/>
      <w:numFmt w:val="arabicAlpha"/>
      <w:lvlText w:val="%6-"/>
      <w:lvlJc w:val="center"/>
      <w:rPr>
        <w:rFonts w:hint="default"/>
      </w:rPr>
    </w:lvl>
    <w:lvl w:ilvl="6" w:tplc="04090001">
      <w:start w:val="1"/>
      <w:numFmt w:val="bullet"/>
      <w:lvlText w:val=""/>
      <w:lvlJc w:val="left"/>
      <w:rPr>
        <w:rFonts w:ascii="Symbol" w:hAnsi="Symbol" w:hint="default"/>
      </w:rPr>
    </w:lvl>
    <w:lvl w:ilvl="7" w:tplc="04090003" w:tentative="1">
      <w:start w:val="1"/>
      <w:numFmt w:val="bullet"/>
      <w:lvlText w:val="o"/>
      <w:lvlJc w:val="left"/>
      <w:rPr>
        <w:rFonts w:ascii="Courier New" w:hAnsi="Courier New" w:cs="Courier New" w:hint="default"/>
      </w:rPr>
    </w:lvl>
    <w:lvl w:ilvl="8" w:tplc="04090005" w:tentative="1">
      <w:start w:val="1"/>
      <w:numFmt w:val="bullet"/>
      <w:lvlText w:val=""/>
      <w:lvlJc w:val="left"/>
      <w:rPr>
        <w:rFonts w:ascii="Wingdings" w:hAnsi="Wingdings" w:hint="default"/>
      </w:rPr>
    </w:lvl>
  </w:abstractNum>
  <w:abstractNum w:abstractNumId="19">
    <w:nsid w:val="21D34CA8"/>
    <w:multiLevelType w:val="hybridMultilevel"/>
    <w:tmpl w:val="FC5CF2B2"/>
    <w:lvl w:ilvl="0" w:tplc="086212C0">
      <w:start w:val="1"/>
      <w:numFmt w:val="bullet"/>
      <w:lvlText w:val="•"/>
      <w:lvlJc w:val="left"/>
      <w:pPr>
        <w:ind w:left="1287" w:hanging="360"/>
      </w:p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28E75C7A"/>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21">
    <w:nsid w:val="2AEB3E3B"/>
    <w:multiLevelType w:val="hybridMultilevel"/>
    <w:tmpl w:val="26DE57E6"/>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22">
    <w:nsid w:val="2B24333B"/>
    <w:multiLevelType w:val="hybridMultilevel"/>
    <w:tmpl w:val="139A5042"/>
    <w:lvl w:ilvl="0" w:tplc="04090001">
      <w:start w:val="1"/>
      <w:numFmt w:val="bullet"/>
      <w:lvlText w:val=""/>
      <w:lvlJc w:val="left"/>
      <w:rPr>
        <w:rFonts w:ascii="Symbol" w:hAnsi="Symbol" w:hint="default"/>
      </w:rPr>
    </w:lvl>
    <w:lvl w:ilvl="1" w:tplc="04090003">
      <w:start w:val="1"/>
      <w:numFmt w:val="bullet"/>
      <w:lvlText w:val="o"/>
      <w:lvlJc w:val="left"/>
      <w:rPr>
        <w:rFonts w:ascii="Courier New" w:hAnsi="Courier New" w:cs="Courier New" w:hint="default"/>
      </w:rPr>
    </w:lvl>
    <w:lvl w:ilvl="2" w:tplc="04090005">
      <w:start w:val="1"/>
      <w:numFmt w:val="bullet"/>
      <w:lvlText w:val=""/>
      <w:lvlJc w:val="left"/>
      <w:rPr>
        <w:rFonts w:ascii="Wingdings" w:hAnsi="Wingdings" w:hint="default"/>
      </w:rPr>
    </w:lvl>
    <w:lvl w:ilvl="3" w:tplc="08090003">
      <w:start w:val="1"/>
      <w:numFmt w:val="bullet"/>
      <w:lvlText w:val="o"/>
      <w:lvlJc w:val="left"/>
      <w:rPr>
        <w:rFonts w:ascii="Courier New" w:hAnsi="Courier New" w:cs="Courier New" w:hint="default"/>
      </w:rPr>
    </w:lvl>
    <w:lvl w:ilvl="4" w:tplc="04090003">
      <w:start w:val="1"/>
      <w:numFmt w:val="bullet"/>
      <w:lvlText w:val="o"/>
      <w:lvlJc w:val="left"/>
      <w:rPr>
        <w:rFonts w:ascii="Courier New" w:hAnsi="Courier New" w:cs="Courier New" w:hint="default"/>
      </w:rPr>
    </w:lvl>
    <w:lvl w:ilvl="5" w:tplc="04090005" w:tentative="1">
      <w:start w:val="1"/>
      <w:numFmt w:val="bullet"/>
      <w:lvlText w:val=""/>
      <w:lvlJc w:val="left"/>
      <w:rPr>
        <w:rFonts w:ascii="Wingdings" w:hAnsi="Wingdings" w:hint="default"/>
      </w:rPr>
    </w:lvl>
    <w:lvl w:ilvl="6" w:tplc="04090001">
      <w:start w:val="1"/>
      <w:numFmt w:val="bullet"/>
      <w:lvlText w:val=""/>
      <w:lvlJc w:val="left"/>
      <w:rPr>
        <w:rFonts w:ascii="Symbol" w:hAnsi="Symbol" w:hint="default"/>
      </w:rPr>
    </w:lvl>
    <w:lvl w:ilvl="7" w:tplc="04090003" w:tentative="1">
      <w:start w:val="1"/>
      <w:numFmt w:val="bullet"/>
      <w:lvlText w:val="o"/>
      <w:lvlJc w:val="left"/>
      <w:rPr>
        <w:rFonts w:ascii="Courier New" w:hAnsi="Courier New" w:cs="Courier New" w:hint="default"/>
      </w:rPr>
    </w:lvl>
    <w:lvl w:ilvl="8" w:tplc="04090005" w:tentative="1">
      <w:start w:val="1"/>
      <w:numFmt w:val="bullet"/>
      <w:lvlText w:val=""/>
      <w:lvlJc w:val="left"/>
      <w:rPr>
        <w:rFonts w:ascii="Wingdings" w:hAnsi="Wingdings" w:hint="default"/>
      </w:rPr>
    </w:lvl>
  </w:abstractNum>
  <w:abstractNum w:abstractNumId="23">
    <w:nsid w:val="2CC378E5"/>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24">
    <w:nsid w:val="2ECC77CB"/>
    <w:multiLevelType w:val="hybridMultilevel"/>
    <w:tmpl w:val="0C5E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505877"/>
    <w:multiLevelType w:val="hybridMultilevel"/>
    <w:tmpl w:val="C314615E"/>
    <w:lvl w:ilvl="0" w:tplc="5434AF26">
      <w:start w:val="1"/>
      <w:numFmt w:val="arabicAbjad"/>
      <w:lvlText w:val="%1-"/>
      <w:lvlJc w:val="left"/>
      <w:pPr>
        <w:ind w:left="1080" w:hanging="360"/>
      </w:pPr>
      <w:rPr>
        <w:rFonts w:hint="default"/>
      </w:rPr>
    </w:lvl>
    <w:lvl w:ilvl="1" w:tplc="04090003">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26">
    <w:nsid w:val="3657683A"/>
    <w:multiLevelType w:val="multilevel"/>
    <w:tmpl w:val="88A22ADE"/>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38705112"/>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28">
    <w:nsid w:val="3AE05FBE"/>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29">
    <w:nsid w:val="3AED5281"/>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30">
    <w:nsid w:val="3B9207F4"/>
    <w:multiLevelType w:val="multilevel"/>
    <w:tmpl w:val="66C4C880"/>
    <w:lvl w:ilvl="0">
      <w:start w:val="2"/>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31">
    <w:nsid w:val="3BF01C98"/>
    <w:multiLevelType w:val="hybridMultilevel"/>
    <w:tmpl w:val="33464A5A"/>
    <w:lvl w:ilvl="0" w:tplc="04090001">
      <w:start w:val="1"/>
      <w:numFmt w:val="bullet"/>
      <w:lvlText w:val=""/>
      <w:lvlJc w:val="left"/>
      <w:rPr>
        <w:rFonts w:ascii="Symbol" w:hAnsi="Symbol" w:hint="default"/>
      </w:rPr>
    </w:lvl>
    <w:lvl w:ilvl="1" w:tplc="04090003">
      <w:start w:val="1"/>
      <w:numFmt w:val="bullet"/>
      <w:lvlText w:val="o"/>
      <w:lvlJc w:val="left"/>
      <w:rPr>
        <w:rFonts w:ascii="Courier New" w:hAnsi="Courier New" w:cs="Courier New" w:hint="default"/>
      </w:rPr>
    </w:lvl>
    <w:lvl w:ilvl="2" w:tplc="04090005">
      <w:start w:val="1"/>
      <w:numFmt w:val="bullet"/>
      <w:lvlText w:val=""/>
      <w:lvlJc w:val="left"/>
      <w:rPr>
        <w:rFonts w:ascii="Wingdings" w:hAnsi="Wingdings" w:hint="default"/>
      </w:rPr>
    </w:lvl>
    <w:lvl w:ilvl="3" w:tplc="08090003">
      <w:start w:val="1"/>
      <w:numFmt w:val="bullet"/>
      <w:lvlText w:val="o"/>
      <w:lvlJc w:val="left"/>
      <w:rPr>
        <w:rFonts w:ascii="Courier New" w:hAnsi="Courier New" w:cs="Courier New" w:hint="default"/>
      </w:rPr>
    </w:lvl>
    <w:lvl w:ilvl="4" w:tplc="04090003">
      <w:start w:val="1"/>
      <w:numFmt w:val="bullet"/>
      <w:lvlText w:val="o"/>
      <w:lvlJc w:val="left"/>
      <w:rPr>
        <w:rFonts w:ascii="Courier New" w:hAnsi="Courier New" w:cs="Courier New" w:hint="default"/>
      </w:rPr>
    </w:lvl>
    <w:lvl w:ilvl="5" w:tplc="04090013">
      <w:start w:val="1"/>
      <w:numFmt w:val="arabicAlpha"/>
      <w:lvlText w:val="%6-"/>
      <w:lvlJc w:val="center"/>
      <w:rPr>
        <w:rFonts w:hint="default"/>
      </w:rPr>
    </w:lvl>
    <w:lvl w:ilvl="6" w:tplc="04090001">
      <w:start w:val="1"/>
      <w:numFmt w:val="bullet"/>
      <w:lvlText w:val=""/>
      <w:lvlJc w:val="left"/>
      <w:rPr>
        <w:rFonts w:ascii="Symbol" w:hAnsi="Symbol" w:hint="default"/>
      </w:rPr>
    </w:lvl>
    <w:lvl w:ilvl="7" w:tplc="04090003" w:tentative="1">
      <w:start w:val="1"/>
      <w:numFmt w:val="bullet"/>
      <w:lvlText w:val="o"/>
      <w:lvlJc w:val="left"/>
      <w:rPr>
        <w:rFonts w:ascii="Courier New" w:hAnsi="Courier New" w:cs="Courier New" w:hint="default"/>
      </w:rPr>
    </w:lvl>
    <w:lvl w:ilvl="8" w:tplc="04090005" w:tentative="1">
      <w:start w:val="1"/>
      <w:numFmt w:val="bullet"/>
      <w:lvlText w:val=""/>
      <w:lvlJc w:val="left"/>
      <w:rPr>
        <w:rFonts w:ascii="Wingdings" w:hAnsi="Wingdings" w:hint="default"/>
      </w:rPr>
    </w:lvl>
  </w:abstractNum>
  <w:abstractNum w:abstractNumId="32">
    <w:nsid w:val="3C2A5BF0"/>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33">
    <w:nsid w:val="423411E5"/>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34">
    <w:nsid w:val="430B3C30"/>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35">
    <w:nsid w:val="44F93C71"/>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36">
    <w:nsid w:val="4618523E"/>
    <w:multiLevelType w:val="hybridMultilevel"/>
    <w:tmpl w:val="A6602142"/>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37">
    <w:nsid w:val="4C9F250A"/>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38">
    <w:nsid w:val="4FE4291B"/>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39">
    <w:nsid w:val="52C81B71"/>
    <w:multiLevelType w:val="hybridMultilevel"/>
    <w:tmpl w:val="099E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01562E"/>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41">
    <w:nsid w:val="55DF08D4"/>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42">
    <w:nsid w:val="578E1CF7"/>
    <w:multiLevelType w:val="hybridMultilevel"/>
    <w:tmpl w:val="5F049A3C"/>
    <w:lvl w:ilvl="0" w:tplc="2BC47F1A">
      <w:start w:val="1"/>
      <w:numFmt w:val="decimal"/>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8C2D77"/>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44">
    <w:nsid w:val="58BF6CA5"/>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45">
    <w:nsid w:val="5B523208"/>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46">
    <w:nsid w:val="5FCF5C85"/>
    <w:multiLevelType w:val="hybridMultilevel"/>
    <w:tmpl w:val="593810D4"/>
    <w:lvl w:ilvl="0" w:tplc="04090001">
      <w:start w:val="1"/>
      <w:numFmt w:val="bullet"/>
      <w:lvlText w:val=""/>
      <w:lvlJc w:val="left"/>
      <w:rPr>
        <w:rFonts w:ascii="Symbol" w:hAnsi="Symbol" w:hint="default"/>
      </w:rPr>
    </w:lvl>
    <w:lvl w:ilvl="1" w:tplc="04090003">
      <w:start w:val="1"/>
      <w:numFmt w:val="bullet"/>
      <w:lvlText w:val="o"/>
      <w:lvlJc w:val="left"/>
      <w:rPr>
        <w:rFonts w:ascii="Courier New" w:hAnsi="Courier New" w:cs="Courier New" w:hint="default"/>
      </w:rPr>
    </w:lvl>
    <w:lvl w:ilvl="2" w:tplc="04090005">
      <w:start w:val="1"/>
      <w:numFmt w:val="bullet"/>
      <w:lvlText w:val=""/>
      <w:lvlJc w:val="left"/>
      <w:rPr>
        <w:rFonts w:ascii="Wingdings" w:hAnsi="Wingdings" w:hint="default"/>
      </w:rPr>
    </w:lvl>
    <w:lvl w:ilvl="3" w:tplc="08090003">
      <w:start w:val="1"/>
      <w:numFmt w:val="bullet"/>
      <w:lvlText w:val="o"/>
      <w:lvlJc w:val="left"/>
      <w:rPr>
        <w:rFonts w:ascii="Courier New" w:hAnsi="Courier New" w:cs="Courier New" w:hint="default"/>
      </w:rPr>
    </w:lvl>
    <w:lvl w:ilvl="4" w:tplc="04090003">
      <w:start w:val="1"/>
      <w:numFmt w:val="bullet"/>
      <w:lvlText w:val="o"/>
      <w:lvlJc w:val="left"/>
      <w:rPr>
        <w:rFonts w:ascii="Courier New" w:hAnsi="Courier New" w:cs="Courier New" w:hint="default"/>
      </w:rPr>
    </w:lvl>
    <w:lvl w:ilvl="5" w:tplc="5434AF26">
      <w:start w:val="1"/>
      <w:numFmt w:val="arabicAbjad"/>
      <w:lvlText w:val="%6-"/>
      <w:lvlJc w:val="left"/>
      <w:rPr>
        <w:rFonts w:hint="default"/>
      </w:rPr>
    </w:lvl>
    <w:lvl w:ilvl="6" w:tplc="04090001">
      <w:start w:val="1"/>
      <w:numFmt w:val="bullet"/>
      <w:lvlText w:val=""/>
      <w:lvlJc w:val="left"/>
      <w:rPr>
        <w:rFonts w:ascii="Symbol" w:hAnsi="Symbol" w:hint="default"/>
      </w:rPr>
    </w:lvl>
    <w:lvl w:ilvl="7" w:tplc="04090003" w:tentative="1">
      <w:start w:val="1"/>
      <w:numFmt w:val="bullet"/>
      <w:lvlText w:val="o"/>
      <w:lvlJc w:val="left"/>
      <w:rPr>
        <w:rFonts w:ascii="Courier New" w:hAnsi="Courier New" w:cs="Courier New" w:hint="default"/>
      </w:rPr>
    </w:lvl>
    <w:lvl w:ilvl="8" w:tplc="04090005" w:tentative="1">
      <w:start w:val="1"/>
      <w:numFmt w:val="bullet"/>
      <w:lvlText w:val=""/>
      <w:lvlJc w:val="left"/>
      <w:rPr>
        <w:rFonts w:ascii="Wingdings" w:hAnsi="Wingdings" w:hint="default"/>
      </w:rPr>
    </w:lvl>
  </w:abstractNum>
  <w:abstractNum w:abstractNumId="47">
    <w:nsid w:val="66521DC5"/>
    <w:multiLevelType w:val="hybridMultilevel"/>
    <w:tmpl w:val="941A2994"/>
    <w:lvl w:ilvl="0" w:tplc="5434AF26">
      <w:start w:val="1"/>
      <w:numFmt w:val="arabicAbjad"/>
      <w:lvlText w:val="%1-"/>
      <w:lvlJc w:val="left"/>
      <w:pPr>
        <w:ind w:left="1080" w:hanging="360"/>
      </w:pPr>
      <w:rPr>
        <w:rFonts w:hint="default"/>
      </w:rPr>
    </w:lvl>
    <w:lvl w:ilvl="1" w:tplc="04090003">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48">
    <w:nsid w:val="67BF452B"/>
    <w:multiLevelType w:val="hybridMultilevel"/>
    <w:tmpl w:val="85AA5E2E"/>
    <w:lvl w:ilvl="0" w:tplc="2BC47F1A">
      <w:start w:val="1"/>
      <w:numFmt w:val="decimal"/>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1B3E67"/>
    <w:multiLevelType w:val="hybridMultilevel"/>
    <w:tmpl w:val="5F049A3C"/>
    <w:lvl w:ilvl="0" w:tplc="2BC47F1A">
      <w:start w:val="1"/>
      <w:numFmt w:val="decimal"/>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AB264B"/>
    <w:multiLevelType w:val="hybridMultilevel"/>
    <w:tmpl w:val="8C84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8A01EE"/>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52">
    <w:nsid w:val="6EA74045"/>
    <w:multiLevelType w:val="hybridMultilevel"/>
    <w:tmpl w:val="BAEC677A"/>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53">
    <w:nsid w:val="72B732F3"/>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54">
    <w:nsid w:val="73E86476"/>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55">
    <w:nsid w:val="753F4D79"/>
    <w:multiLevelType w:val="hybridMultilevel"/>
    <w:tmpl w:val="D6CCCFA4"/>
    <w:lvl w:ilvl="0" w:tplc="7658907E">
      <w:numFmt w:val="bullet"/>
      <w:pStyle w:val="a"/>
      <w:lvlText w:val="-"/>
      <w:lvlJc w:val="left"/>
      <w:rPr>
        <w:rFonts w:ascii="Simplified Arabic" w:hAnsi="Simplified Arabic" w:cs="Simplified Arabic" w:hint="default"/>
      </w:rPr>
    </w:lvl>
    <w:lvl w:ilvl="1" w:tplc="04090003" w:tentative="1">
      <w:start w:val="1"/>
      <w:numFmt w:val="bullet"/>
      <w:lvlText w:val="o"/>
      <w:lvlJc w:val="left"/>
      <w:rPr>
        <w:rFonts w:ascii="Courier New" w:hAnsi="Courier New" w:cs="Courier New" w:hint="default"/>
      </w:rPr>
    </w:lvl>
    <w:lvl w:ilvl="2" w:tplc="04090005" w:tentative="1">
      <w:start w:val="1"/>
      <w:numFmt w:val="bullet"/>
      <w:lvlText w:val=""/>
      <w:lvlJc w:val="left"/>
      <w:rPr>
        <w:rFonts w:ascii="Wingdings" w:hAnsi="Wingdings" w:hint="default"/>
      </w:rPr>
    </w:lvl>
    <w:lvl w:ilvl="3" w:tplc="04090001" w:tentative="1">
      <w:start w:val="1"/>
      <w:numFmt w:val="bullet"/>
      <w:lvlText w:val=""/>
      <w:lvlJc w:val="left"/>
      <w:rPr>
        <w:rFonts w:ascii="Symbol" w:hAnsi="Symbol" w:hint="default"/>
      </w:rPr>
    </w:lvl>
    <w:lvl w:ilvl="4" w:tplc="04090003" w:tentative="1">
      <w:start w:val="1"/>
      <w:numFmt w:val="bullet"/>
      <w:lvlText w:val="o"/>
      <w:lvlJc w:val="left"/>
      <w:rPr>
        <w:rFonts w:ascii="Courier New" w:hAnsi="Courier New" w:cs="Courier New" w:hint="default"/>
      </w:rPr>
    </w:lvl>
    <w:lvl w:ilvl="5" w:tplc="04090005" w:tentative="1">
      <w:start w:val="1"/>
      <w:numFmt w:val="bullet"/>
      <w:lvlText w:val=""/>
      <w:lvlJc w:val="left"/>
      <w:rPr>
        <w:rFonts w:ascii="Wingdings" w:hAnsi="Wingdings" w:hint="default"/>
      </w:rPr>
    </w:lvl>
    <w:lvl w:ilvl="6" w:tplc="04090001" w:tentative="1">
      <w:start w:val="1"/>
      <w:numFmt w:val="bullet"/>
      <w:lvlText w:val=""/>
      <w:lvlJc w:val="left"/>
      <w:rPr>
        <w:rFonts w:ascii="Symbol" w:hAnsi="Symbol" w:hint="default"/>
      </w:rPr>
    </w:lvl>
    <w:lvl w:ilvl="7" w:tplc="04090003" w:tentative="1">
      <w:start w:val="1"/>
      <w:numFmt w:val="bullet"/>
      <w:lvlText w:val="o"/>
      <w:lvlJc w:val="left"/>
      <w:rPr>
        <w:rFonts w:ascii="Courier New" w:hAnsi="Courier New" w:cs="Courier New" w:hint="default"/>
      </w:rPr>
    </w:lvl>
    <w:lvl w:ilvl="8" w:tplc="04090005" w:tentative="1">
      <w:start w:val="1"/>
      <w:numFmt w:val="bullet"/>
      <w:lvlText w:val=""/>
      <w:lvlJc w:val="left"/>
      <w:rPr>
        <w:rFonts w:ascii="Wingdings" w:hAnsi="Wingdings" w:hint="default"/>
      </w:rPr>
    </w:lvl>
  </w:abstractNum>
  <w:abstractNum w:abstractNumId="56">
    <w:nsid w:val="762A7017"/>
    <w:multiLevelType w:val="hybridMultilevel"/>
    <w:tmpl w:val="E658830E"/>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57">
    <w:nsid w:val="762A7B58"/>
    <w:multiLevelType w:val="hybridMultilevel"/>
    <w:tmpl w:val="7764B8FE"/>
    <w:lvl w:ilvl="0" w:tplc="5434AF26">
      <w:start w:val="1"/>
      <w:numFmt w:val="arabicAbjad"/>
      <w:lvlText w:val="%1-"/>
      <w:lvlJc w:val="left"/>
      <w:pPr>
        <w:ind w:left="1080" w:hanging="360"/>
      </w:pPr>
      <w:rPr>
        <w:rFonts w:hint="default"/>
      </w:rPr>
    </w:lvl>
    <w:lvl w:ilvl="1" w:tplc="04090003">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58">
    <w:nsid w:val="76920C5F"/>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59">
    <w:nsid w:val="7A3178B8"/>
    <w:multiLevelType w:val="hybridMultilevel"/>
    <w:tmpl w:val="37483C50"/>
    <w:lvl w:ilvl="0" w:tplc="2BC47F1A">
      <w:start w:val="1"/>
      <w:numFmt w:val="decimal"/>
      <w:lvlText w:val="%1-"/>
      <w:lvlJc w:val="left"/>
      <w:rPr>
        <w:rFonts w:hint="default"/>
      </w:rPr>
    </w:lvl>
    <w:lvl w:ilvl="1" w:tplc="0A92C172">
      <w:start w:val="1"/>
      <w:numFmt w:val="bullet"/>
      <w:lvlText w:val=""/>
      <w:lvlJc w:val="left"/>
    </w:lvl>
    <w:lvl w:ilvl="2" w:tplc="E710DFC0">
      <w:start w:val="1"/>
      <w:numFmt w:val="bullet"/>
      <w:lvlText w:val=""/>
      <w:lvlJc w:val="left"/>
    </w:lvl>
    <w:lvl w:ilvl="3" w:tplc="5A503C70">
      <w:start w:val="1"/>
      <w:numFmt w:val="bullet"/>
      <w:lvlText w:val=""/>
      <w:lvlJc w:val="left"/>
    </w:lvl>
    <w:lvl w:ilvl="4" w:tplc="EB360FAA">
      <w:start w:val="1"/>
      <w:numFmt w:val="bullet"/>
      <w:lvlText w:val=""/>
      <w:lvlJc w:val="left"/>
    </w:lvl>
    <w:lvl w:ilvl="5" w:tplc="534C10B6">
      <w:start w:val="1"/>
      <w:numFmt w:val="bullet"/>
      <w:lvlText w:val=""/>
      <w:lvlJc w:val="left"/>
    </w:lvl>
    <w:lvl w:ilvl="6" w:tplc="6A4EBE46">
      <w:start w:val="1"/>
      <w:numFmt w:val="bullet"/>
      <w:lvlText w:val=""/>
      <w:lvlJc w:val="left"/>
    </w:lvl>
    <w:lvl w:ilvl="7" w:tplc="22EE7C40">
      <w:start w:val="1"/>
      <w:numFmt w:val="bullet"/>
      <w:lvlText w:val=""/>
      <w:lvlJc w:val="left"/>
    </w:lvl>
    <w:lvl w:ilvl="8" w:tplc="24B6C014">
      <w:start w:val="1"/>
      <w:numFmt w:val="bullet"/>
      <w:lvlText w:val=""/>
      <w:lvlJc w:val="left"/>
    </w:lvl>
  </w:abstractNum>
  <w:abstractNum w:abstractNumId="60">
    <w:nsid w:val="7FC451E7"/>
    <w:multiLevelType w:val="hybridMultilevel"/>
    <w:tmpl w:val="A48AB8DC"/>
    <w:lvl w:ilvl="0" w:tplc="04090001">
      <w:start w:val="1"/>
      <w:numFmt w:val="bullet"/>
      <w:lvlText w:val=""/>
      <w:lvlJc w:val="left"/>
      <w:rPr>
        <w:rFonts w:ascii="Symbol" w:hAnsi="Symbol" w:hint="default"/>
      </w:rPr>
    </w:lvl>
    <w:lvl w:ilvl="1" w:tplc="04090003">
      <w:start w:val="1"/>
      <w:numFmt w:val="bullet"/>
      <w:lvlText w:val="o"/>
      <w:lvlJc w:val="left"/>
      <w:rPr>
        <w:rFonts w:ascii="Courier New" w:hAnsi="Courier New" w:cs="Courier New" w:hint="default"/>
      </w:rPr>
    </w:lvl>
    <w:lvl w:ilvl="2" w:tplc="04090005">
      <w:start w:val="1"/>
      <w:numFmt w:val="bullet"/>
      <w:lvlText w:val=""/>
      <w:lvlJc w:val="left"/>
      <w:rPr>
        <w:rFonts w:ascii="Wingdings" w:hAnsi="Wingdings" w:hint="default"/>
      </w:rPr>
    </w:lvl>
    <w:lvl w:ilvl="3" w:tplc="08090003">
      <w:start w:val="1"/>
      <w:numFmt w:val="bullet"/>
      <w:lvlText w:val="o"/>
      <w:lvlJc w:val="left"/>
      <w:rPr>
        <w:rFonts w:ascii="Courier New" w:hAnsi="Courier New" w:cs="Courier New" w:hint="default"/>
      </w:rPr>
    </w:lvl>
    <w:lvl w:ilvl="4" w:tplc="04090003">
      <w:start w:val="1"/>
      <w:numFmt w:val="bullet"/>
      <w:lvlText w:val="o"/>
      <w:lvlJc w:val="left"/>
      <w:rPr>
        <w:rFonts w:ascii="Courier New" w:hAnsi="Courier New" w:cs="Courier New" w:hint="default"/>
      </w:rPr>
    </w:lvl>
    <w:lvl w:ilvl="5" w:tplc="04090005">
      <w:start w:val="1"/>
      <w:numFmt w:val="bullet"/>
      <w:lvlText w:val=""/>
      <w:lvlJc w:val="left"/>
      <w:rPr>
        <w:rFonts w:ascii="Wingdings" w:hAnsi="Wingdings" w:hint="default"/>
      </w:rPr>
    </w:lvl>
    <w:lvl w:ilvl="6" w:tplc="04090013">
      <w:start w:val="1"/>
      <w:numFmt w:val="arabicAlpha"/>
      <w:lvlText w:val="%7-"/>
      <w:lvlJc w:val="center"/>
      <w:rPr>
        <w:rFonts w:hint="default"/>
      </w:rPr>
    </w:lvl>
    <w:lvl w:ilvl="7" w:tplc="04090003">
      <w:start w:val="1"/>
      <w:numFmt w:val="bullet"/>
      <w:lvlText w:val="o"/>
      <w:lvlJc w:val="left"/>
      <w:rPr>
        <w:rFonts w:ascii="Courier New" w:hAnsi="Courier New" w:cs="Courier New" w:hint="default"/>
      </w:rPr>
    </w:lvl>
    <w:lvl w:ilvl="8" w:tplc="04090005" w:tentative="1">
      <w:start w:val="1"/>
      <w:numFmt w:val="bullet"/>
      <w:lvlText w:val=""/>
      <w:lvlJc w:val="left"/>
      <w:rPr>
        <w:rFonts w:ascii="Wingdings" w:hAnsi="Wingdings" w:hint="default"/>
      </w:rPr>
    </w:lvl>
  </w:abstractNum>
  <w:num w:numId="1">
    <w:abstractNumId w:val="14"/>
  </w:num>
  <w:num w:numId="2">
    <w:abstractNumId w:val="7"/>
  </w:num>
  <w:num w:numId="3">
    <w:abstractNumId w:val="55"/>
  </w:num>
  <w:num w:numId="4">
    <w:abstractNumId w:val="19"/>
  </w:num>
  <w:num w:numId="5">
    <w:abstractNumId w:val="28"/>
  </w:num>
  <w:num w:numId="6">
    <w:abstractNumId w:val="50"/>
  </w:num>
  <w:num w:numId="7">
    <w:abstractNumId w:val="39"/>
  </w:num>
  <w:num w:numId="8">
    <w:abstractNumId w:val="24"/>
  </w:num>
  <w:num w:numId="9">
    <w:abstractNumId w:val="14"/>
  </w:num>
  <w:num w:numId="10">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5"/>
  </w:num>
  <w:num w:numId="13">
    <w:abstractNumId w:val="49"/>
  </w:num>
  <w:num w:numId="14">
    <w:abstractNumId w:val="42"/>
  </w:num>
  <w:num w:numId="15">
    <w:abstractNumId w:val="48"/>
  </w:num>
  <w:num w:numId="16">
    <w:abstractNumId w:val="22"/>
  </w:num>
  <w:num w:numId="17">
    <w:abstractNumId w:val="4"/>
  </w:num>
  <w:num w:numId="18">
    <w:abstractNumId w:val="21"/>
  </w:num>
  <w:num w:numId="19">
    <w:abstractNumId w:val="36"/>
  </w:num>
  <w:num w:numId="20">
    <w:abstractNumId w:val="12"/>
  </w:num>
  <w:num w:numId="21">
    <w:abstractNumId w:val="56"/>
  </w:num>
  <w:num w:numId="22">
    <w:abstractNumId w:val="52"/>
  </w:num>
  <w:num w:numId="23">
    <w:abstractNumId w:val="11"/>
  </w:num>
  <w:num w:numId="24">
    <w:abstractNumId w:val="10"/>
  </w:num>
  <w:num w:numId="25">
    <w:abstractNumId w:val="9"/>
  </w:num>
  <w:num w:numId="26">
    <w:abstractNumId w:val="58"/>
  </w:num>
  <w:num w:numId="27">
    <w:abstractNumId w:val="37"/>
  </w:num>
  <w:num w:numId="28">
    <w:abstractNumId w:val="23"/>
  </w:num>
  <w:num w:numId="29">
    <w:abstractNumId w:val="15"/>
  </w:num>
  <w:num w:numId="30">
    <w:abstractNumId w:val="2"/>
  </w:num>
  <w:num w:numId="31">
    <w:abstractNumId w:val="40"/>
  </w:num>
  <w:num w:numId="32">
    <w:abstractNumId w:val="1"/>
  </w:num>
  <w:num w:numId="33">
    <w:abstractNumId w:val="17"/>
  </w:num>
  <w:num w:numId="34">
    <w:abstractNumId w:val="32"/>
  </w:num>
  <w:num w:numId="35">
    <w:abstractNumId w:val="33"/>
  </w:num>
  <w:num w:numId="36">
    <w:abstractNumId w:val="27"/>
  </w:num>
  <w:num w:numId="37">
    <w:abstractNumId w:val="51"/>
  </w:num>
  <w:num w:numId="38">
    <w:abstractNumId w:val="34"/>
  </w:num>
  <w:num w:numId="39">
    <w:abstractNumId w:val="29"/>
  </w:num>
  <w:num w:numId="40">
    <w:abstractNumId w:val="44"/>
  </w:num>
  <w:num w:numId="41">
    <w:abstractNumId w:val="0"/>
  </w:num>
  <w:num w:numId="42">
    <w:abstractNumId w:val="43"/>
  </w:num>
  <w:num w:numId="43">
    <w:abstractNumId w:val="41"/>
  </w:num>
  <w:num w:numId="44">
    <w:abstractNumId w:val="38"/>
  </w:num>
  <w:num w:numId="45">
    <w:abstractNumId w:val="54"/>
  </w:num>
  <w:num w:numId="46">
    <w:abstractNumId w:val="3"/>
  </w:num>
  <w:num w:numId="47">
    <w:abstractNumId w:val="45"/>
  </w:num>
  <w:num w:numId="48">
    <w:abstractNumId w:val="35"/>
  </w:num>
  <w:num w:numId="49">
    <w:abstractNumId w:val="20"/>
  </w:num>
  <w:num w:numId="50">
    <w:abstractNumId w:val="59"/>
  </w:num>
  <w:num w:numId="51">
    <w:abstractNumId w:val="53"/>
  </w:num>
  <w:num w:numId="52">
    <w:abstractNumId w:val="25"/>
  </w:num>
  <w:num w:numId="53">
    <w:abstractNumId w:val="60"/>
  </w:num>
  <w:num w:numId="54">
    <w:abstractNumId w:val="18"/>
  </w:num>
  <w:num w:numId="55">
    <w:abstractNumId w:val="31"/>
  </w:num>
  <w:num w:numId="56">
    <w:abstractNumId w:val="13"/>
  </w:num>
  <w:num w:numId="57">
    <w:abstractNumId w:val="26"/>
  </w:num>
  <w:num w:numId="58">
    <w:abstractNumId w:val="47"/>
  </w:num>
  <w:num w:numId="59">
    <w:abstractNumId w:val="8"/>
  </w:num>
  <w:num w:numId="60">
    <w:abstractNumId w:val="6"/>
  </w:num>
  <w:num w:numId="61">
    <w:abstractNumId w:val="46"/>
  </w:num>
  <w:num w:numId="62">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54"/>
    <w:rsid w:val="0004446A"/>
    <w:rsid w:val="00055E73"/>
    <w:rsid w:val="00071EDD"/>
    <w:rsid w:val="00077253"/>
    <w:rsid w:val="000B3AB3"/>
    <w:rsid w:val="000E0567"/>
    <w:rsid w:val="001072ED"/>
    <w:rsid w:val="00114E55"/>
    <w:rsid w:val="00126B32"/>
    <w:rsid w:val="00170534"/>
    <w:rsid w:val="00170592"/>
    <w:rsid w:val="00181741"/>
    <w:rsid w:val="00195D4D"/>
    <w:rsid w:val="001C21C5"/>
    <w:rsid w:val="001D66E7"/>
    <w:rsid w:val="001F3583"/>
    <w:rsid w:val="0021739B"/>
    <w:rsid w:val="00220115"/>
    <w:rsid w:val="00242317"/>
    <w:rsid w:val="00245C3F"/>
    <w:rsid w:val="00296248"/>
    <w:rsid w:val="002A3331"/>
    <w:rsid w:val="002D7F95"/>
    <w:rsid w:val="0030464B"/>
    <w:rsid w:val="0033397B"/>
    <w:rsid w:val="00336AF3"/>
    <w:rsid w:val="0037366A"/>
    <w:rsid w:val="0038258D"/>
    <w:rsid w:val="003B7FEE"/>
    <w:rsid w:val="003F1A29"/>
    <w:rsid w:val="00424058"/>
    <w:rsid w:val="0045214E"/>
    <w:rsid w:val="00487200"/>
    <w:rsid w:val="004D0B43"/>
    <w:rsid w:val="004D0D46"/>
    <w:rsid w:val="004F10A6"/>
    <w:rsid w:val="00525DC9"/>
    <w:rsid w:val="00532823"/>
    <w:rsid w:val="00550037"/>
    <w:rsid w:val="00596787"/>
    <w:rsid w:val="005B501F"/>
    <w:rsid w:val="005E473D"/>
    <w:rsid w:val="005F4703"/>
    <w:rsid w:val="00601EAD"/>
    <w:rsid w:val="006118B8"/>
    <w:rsid w:val="00650BF3"/>
    <w:rsid w:val="0066796C"/>
    <w:rsid w:val="00682B88"/>
    <w:rsid w:val="00682C9D"/>
    <w:rsid w:val="006A06A1"/>
    <w:rsid w:val="006E60F2"/>
    <w:rsid w:val="006F1E13"/>
    <w:rsid w:val="006F2E79"/>
    <w:rsid w:val="007269DF"/>
    <w:rsid w:val="00751C58"/>
    <w:rsid w:val="00784A01"/>
    <w:rsid w:val="007E32B2"/>
    <w:rsid w:val="00831B80"/>
    <w:rsid w:val="008662E8"/>
    <w:rsid w:val="00890855"/>
    <w:rsid w:val="008A22E0"/>
    <w:rsid w:val="008D0365"/>
    <w:rsid w:val="008D372E"/>
    <w:rsid w:val="008F211F"/>
    <w:rsid w:val="00916BB2"/>
    <w:rsid w:val="00924F08"/>
    <w:rsid w:val="00945EB4"/>
    <w:rsid w:val="009675FF"/>
    <w:rsid w:val="009710D4"/>
    <w:rsid w:val="00996639"/>
    <w:rsid w:val="009B3038"/>
    <w:rsid w:val="009B31B2"/>
    <w:rsid w:val="009E20EB"/>
    <w:rsid w:val="00A14DD7"/>
    <w:rsid w:val="00A261CF"/>
    <w:rsid w:val="00A557F2"/>
    <w:rsid w:val="00A66D8F"/>
    <w:rsid w:val="00AD237D"/>
    <w:rsid w:val="00AE2FD7"/>
    <w:rsid w:val="00AF31CE"/>
    <w:rsid w:val="00B12691"/>
    <w:rsid w:val="00B279D8"/>
    <w:rsid w:val="00B62983"/>
    <w:rsid w:val="00B84553"/>
    <w:rsid w:val="00BA4027"/>
    <w:rsid w:val="00BA43E5"/>
    <w:rsid w:val="00BC0684"/>
    <w:rsid w:val="00BD6800"/>
    <w:rsid w:val="00BF5F52"/>
    <w:rsid w:val="00C04533"/>
    <w:rsid w:val="00C06CCC"/>
    <w:rsid w:val="00C21A63"/>
    <w:rsid w:val="00C601BC"/>
    <w:rsid w:val="00C81109"/>
    <w:rsid w:val="00C82D66"/>
    <w:rsid w:val="00CA2829"/>
    <w:rsid w:val="00CB42E5"/>
    <w:rsid w:val="00CB6F54"/>
    <w:rsid w:val="00CD132A"/>
    <w:rsid w:val="00CF32DA"/>
    <w:rsid w:val="00CF55D2"/>
    <w:rsid w:val="00D03CC9"/>
    <w:rsid w:val="00D11662"/>
    <w:rsid w:val="00D27CAB"/>
    <w:rsid w:val="00D36005"/>
    <w:rsid w:val="00D635D7"/>
    <w:rsid w:val="00D72870"/>
    <w:rsid w:val="00D85F68"/>
    <w:rsid w:val="00D96F79"/>
    <w:rsid w:val="00DE7ED9"/>
    <w:rsid w:val="00DF5760"/>
    <w:rsid w:val="00E44E9F"/>
    <w:rsid w:val="00E60114"/>
    <w:rsid w:val="00E702C0"/>
    <w:rsid w:val="00E71435"/>
    <w:rsid w:val="00E734AF"/>
    <w:rsid w:val="00EA31F2"/>
    <w:rsid w:val="00EB3830"/>
    <w:rsid w:val="00EC1D15"/>
    <w:rsid w:val="00ED4019"/>
    <w:rsid w:val="00ED7E7D"/>
    <w:rsid w:val="00F0061F"/>
    <w:rsid w:val="00F07CB5"/>
    <w:rsid w:val="00F24B9D"/>
    <w:rsid w:val="00F2630C"/>
    <w:rsid w:val="00F3508F"/>
    <w:rsid w:val="00F77F96"/>
    <w:rsid w:val="00F9592F"/>
    <w:rsid w:val="00FB584B"/>
    <w:rsid w:val="00FD34A8"/>
    <w:rsid w:val="00FE1F23"/>
    <w:rsid w:val="00FF067B"/>
  </w:rsids>
  <m:mathPr>
    <m:mathFont m:val="Cambria Math"/>
    <m:brkBin m:val="before"/>
    <m:brkBinSub m:val="--"/>
    <m:smallFrac m:val="0"/>
    <m:dispDef/>
    <m:lMargin m:val="0"/>
    <m:rMargin m:val="0"/>
    <m:defJc m:val="centerGroup"/>
    <m:wrapIndent m:val="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نص المتن (2)_"/>
    <w:basedOn w:val="DefaultParagraphFont"/>
    <w:link w:val="20"/>
    <w:rPr>
      <w:rFonts w:ascii="Times New Roman" w:eastAsia="Times New Roman" w:hAnsi="Times New Roman" w:cs="Times New Roman"/>
      <w:sz w:val="28"/>
      <w:szCs w:val="28"/>
      <w:shd w:val="clear" w:color="auto" w:fill="FFFFFF"/>
    </w:rPr>
  </w:style>
  <w:style w:type="paragraph" w:customStyle="1" w:styleId="a0">
    <w:name w:val="معيار"/>
    <w:basedOn w:val="Normal"/>
    <w:qFormat/>
    <w:pPr>
      <w:bidi/>
      <w:spacing w:after="0" w:line="240" w:lineRule="auto"/>
      <w:jc w:val="center"/>
    </w:pPr>
    <w:rPr>
      <w:rFonts w:cs="PT Bold Heading"/>
      <w:b/>
      <w:bCs/>
      <w:color w:val="000000"/>
      <w:sz w:val="48"/>
      <w:szCs w:val="48"/>
      <w:lang w:val="en-US" w:bidi="ar-YE"/>
    </w:rPr>
  </w:style>
  <w:style w:type="paragraph" w:styleId="ListParagraph">
    <w:name w:val="List Paragraph"/>
    <w:basedOn w:val="Normal"/>
    <w:uiPriority w:val="34"/>
    <w:qFormat/>
    <w:pPr>
      <w:contextualSpacing/>
    </w:pPr>
  </w:style>
  <w:style w:type="paragraph" w:styleId="BodyTextIndent2">
    <w:name w:val="Body Text Indent 2"/>
    <w:basedOn w:val="Normal"/>
    <w:pPr>
      <w:bidi/>
      <w:spacing w:after="0" w:line="240" w:lineRule="auto"/>
      <w:jc w:val="both"/>
    </w:pPr>
    <w:rPr>
      <w:rFonts w:ascii="Times New Roman" w:eastAsia="Times New Roman" w:hAnsi="Times New Roman" w:cs="Simplified Arabic"/>
      <w:sz w:val="28"/>
      <w:szCs w:val="28"/>
      <w:lang w:val="en-US"/>
    </w:rPr>
  </w:style>
  <w:style w:type="character" w:customStyle="1" w:styleId="213">
    <w:name w:val="نص المتن (2) + 13 نقطة"/>
    <w:basedOn w:val="2"/>
    <w:rPr>
      <w:rFonts w:ascii="Times New Roman" w:eastAsia="Times New Roman" w:hAnsi="Times New Roman" w:cs="Times New Roman"/>
      <w:color w:val="000000"/>
      <w:spacing w:val="0"/>
      <w:w w:val="100"/>
      <w:position w:val="0"/>
      <w:sz w:val="26"/>
      <w:szCs w:val="26"/>
      <w:shd w:val="clear" w:color="auto" w:fill="FFFFFF"/>
      <w:lang w:val="ar-SA" w:eastAsia="ar-SA" w:bidi="ar-SA"/>
    </w:rPr>
  </w:style>
  <w:style w:type="paragraph" w:customStyle="1" w:styleId="20">
    <w:name w:val="نص المتن (2)"/>
    <w:basedOn w:val="Normal"/>
    <w:link w:val="2"/>
    <w:pPr>
      <w:widowControl w:val="0"/>
      <w:shd w:val="clear" w:color="auto" w:fill="FFFFFF"/>
      <w:bidi/>
      <w:spacing w:before="740" w:after="320" w:line="312" w:lineRule="exact"/>
      <w:jc w:val="both"/>
    </w:pPr>
    <w:rPr>
      <w:rFonts w:ascii="Times New Roman" w:eastAsia="Times New Roman" w:hAnsi="Times New Roman" w:cs="Times New Roman"/>
      <w:sz w:val="28"/>
      <w:szCs w:val="28"/>
    </w:rPr>
  </w:style>
  <w:style w:type="table" w:customStyle="1" w:styleId="1">
    <w:name w:val="شبكة جدول1"/>
    <w:basedOn w:val="TableNormal"/>
    <w:next w:val="TableGrid"/>
    <w:uiPriority w:val="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المعيار"/>
    <w:basedOn w:val="a0"/>
    <w:qFormat/>
    <w:pPr>
      <w:shd w:val="clear" w:color="auto" w:fill="E5B8B7"/>
    </w:pPr>
  </w:style>
  <w:style w:type="paragraph" w:customStyle="1" w:styleId="a">
    <w:name w:val="نقاط تفصيلية"/>
    <w:basedOn w:val="Normal"/>
    <w:qFormat/>
    <w:pPr>
      <w:numPr>
        <w:numId w:val="3"/>
      </w:numPr>
      <w:bidi/>
      <w:spacing w:after="0" w:line="259" w:lineRule="auto"/>
    </w:pPr>
    <w:rPr>
      <w:rFonts w:ascii="Simplified Arabic" w:hAnsi="Simplified Arabic" w:cs="Simplified Arabic"/>
      <w:sz w:val="28"/>
      <w:szCs w:val="28"/>
      <w:lang w:val="en-US" w:bidi="ar-Y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0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61F"/>
    <w:rPr>
      <w:rFonts w:ascii="Tahoma" w:hAnsi="Tahoma" w:cs="Tahoma"/>
      <w:sz w:val="16"/>
      <w:szCs w:val="16"/>
    </w:rPr>
  </w:style>
  <w:style w:type="paragraph" w:customStyle="1" w:styleId="Default">
    <w:name w:val="Default"/>
    <w:rsid w:val="00F2630C"/>
    <w:pPr>
      <w:autoSpaceDE w:val="0"/>
      <w:autoSpaceDN w:val="0"/>
      <w:adjustRightInd w:val="0"/>
      <w:spacing w:after="0" w:line="240" w:lineRule="auto"/>
    </w:pPr>
    <w:rPr>
      <w:rFonts w:ascii="Calibri" w:hAnsi="Calibri" w:cs="Calibri"/>
      <w:color w:val="000000"/>
      <w:sz w:val="24"/>
      <w:szCs w:val="24"/>
    </w:rPr>
  </w:style>
  <w:style w:type="paragraph" w:customStyle="1" w:styleId="Pa21">
    <w:name w:val="Pa21"/>
    <w:basedOn w:val="Default"/>
    <w:next w:val="Default"/>
    <w:uiPriority w:val="99"/>
    <w:rsid w:val="00F2630C"/>
    <w:pPr>
      <w:spacing w:line="221" w:lineRule="atLeast"/>
    </w:pPr>
    <w:rPr>
      <w:color w:val="auto"/>
    </w:rPr>
  </w:style>
  <w:style w:type="character" w:customStyle="1" w:styleId="A8">
    <w:name w:val="A8"/>
    <w:uiPriority w:val="99"/>
    <w:rsid w:val="00F2630C"/>
    <w:rPr>
      <w:i/>
      <w:iCs/>
      <w:color w:val="000000"/>
    </w:rPr>
  </w:style>
  <w:style w:type="character" w:customStyle="1" w:styleId="A11">
    <w:name w:val="A11"/>
    <w:uiPriority w:val="99"/>
    <w:rsid w:val="00F2630C"/>
    <w:rPr>
      <w:b/>
      <w:bCs/>
      <w:i/>
      <w:iCs/>
      <w:color w:val="000000"/>
      <w:sz w:val="14"/>
      <w:szCs w:val="14"/>
    </w:rPr>
  </w:style>
  <w:style w:type="paragraph" w:customStyle="1" w:styleId="Pa19">
    <w:name w:val="Pa19"/>
    <w:basedOn w:val="Default"/>
    <w:next w:val="Default"/>
    <w:uiPriority w:val="99"/>
    <w:rsid w:val="00F2630C"/>
    <w:pPr>
      <w:spacing w:line="221" w:lineRule="atLeast"/>
    </w:pPr>
    <w:rPr>
      <w:color w:val="auto"/>
    </w:rPr>
  </w:style>
  <w:style w:type="paragraph" w:styleId="Header">
    <w:name w:val="header"/>
    <w:basedOn w:val="Normal"/>
    <w:link w:val="HeaderChar"/>
    <w:uiPriority w:val="99"/>
    <w:unhideWhenUsed/>
    <w:rsid w:val="006118B8"/>
    <w:pPr>
      <w:tabs>
        <w:tab w:val="center" w:pos="4153"/>
        <w:tab w:val="right" w:pos="8306"/>
      </w:tabs>
      <w:spacing w:after="0" w:line="240" w:lineRule="auto"/>
    </w:pPr>
    <w:rPr>
      <w:lang w:val="en-US"/>
    </w:rPr>
  </w:style>
  <w:style w:type="character" w:customStyle="1" w:styleId="HeaderChar">
    <w:name w:val="Header Char"/>
    <w:basedOn w:val="DefaultParagraphFont"/>
    <w:link w:val="Header"/>
    <w:uiPriority w:val="99"/>
    <w:rsid w:val="006118B8"/>
    <w:rPr>
      <w:lang w:val="en-US"/>
    </w:rPr>
  </w:style>
  <w:style w:type="character" w:customStyle="1" w:styleId="Char">
    <w:name w:val="نص حاشية سفلية Char"/>
    <w:basedOn w:val="DefaultParagraphFont"/>
    <w:link w:val="10"/>
    <w:uiPriority w:val="99"/>
    <w:semiHidden/>
    <w:locked/>
    <w:rsid w:val="00296248"/>
    <w:rPr>
      <w:rFonts w:ascii="Arial" w:eastAsia="Arial" w:hAnsi="Arial" w:cs="Arial"/>
      <w:sz w:val="20"/>
      <w:szCs w:val="20"/>
    </w:rPr>
  </w:style>
  <w:style w:type="paragraph" w:customStyle="1" w:styleId="10">
    <w:name w:val="نص حاشية سفلية1"/>
    <w:basedOn w:val="Normal"/>
    <w:next w:val="FootnoteText"/>
    <w:link w:val="Char"/>
    <w:uiPriority w:val="99"/>
    <w:semiHidden/>
    <w:rsid w:val="00296248"/>
    <w:pPr>
      <w:spacing w:after="0" w:line="240" w:lineRule="auto"/>
    </w:pPr>
    <w:rPr>
      <w:rFonts w:ascii="Arial" w:eastAsia="Arial" w:hAnsi="Arial" w:cs="Arial"/>
      <w:sz w:val="20"/>
      <w:szCs w:val="20"/>
    </w:rPr>
  </w:style>
  <w:style w:type="character" w:styleId="FootnoteReference">
    <w:name w:val="footnote reference"/>
    <w:basedOn w:val="DefaultParagraphFont"/>
    <w:uiPriority w:val="99"/>
    <w:semiHidden/>
    <w:unhideWhenUsed/>
    <w:rsid w:val="00296248"/>
    <w:rPr>
      <w:vertAlign w:val="superscript"/>
    </w:rPr>
  </w:style>
  <w:style w:type="paragraph" w:styleId="FootnoteText">
    <w:name w:val="footnote text"/>
    <w:basedOn w:val="Normal"/>
    <w:link w:val="FootnoteTextChar"/>
    <w:uiPriority w:val="99"/>
    <w:semiHidden/>
    <w:unhideWhenUsed/>
    <w:rsid w:val="002962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6248"/>
    <w:rPr>
      <w:sz w:val="20"/>
      <w:szCs w:val="20"/>
    </w:rPr>
  </w:style>
  <w:style w:type="paragraph" w:styleId="Footer">
    <w:name w:val="footer"/>
    <w:basedOn w:val="Normal"/>
    <w:link w:val="FooterChar"/>
    <w:uiPriority w:val="99"/>
    <w:unhideWhenUsed/>
    <w:rsid w:val="001705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0534"/>
  </w:style>
  <w:style w:type="character" w:customStyle="1" w:styleId="tl8wme">
    <w:name w:val="tl8wme"/>
    <w:basedOn w:val="DefaultParagraphFont"/>
    <w:rsid w:val="00945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نص المتن (2)_"/>
    <w:basedOn w:val="DefaultParagraphFont"/>
    <w:link w:val="20"/>
    <w:rPr>
      <w:rFonts w:ascii="Times New Roman" w:eastAsia="Times New Roman" w:hAnsi="Times New Roman" w:cs="Times New Roman"/>
      <w:sz w:val="28"/>
      <w:szCs w:val="28"/>
      <w:shd w:val="clear" w:color="auto" w:fill="FFFFFF"/>
    </w:rPr>
  </w:style>
  <w:style w:type="paragraph" w:customStyle="1" w:styleId="a0">
    <w:name w:val="معيار"/>
    <w:basedOn w:val="Normal"/>
    <w:qFormat/>
    <w:pPr>
      <w:bidi/>
      <w:spacing w:after="0" w:line="240" w:lineRule="auto"/>
      <w:jc w:val="center"/>
    </w:pPr>
    <w:rPr>
      <w:rFonts w:cs="PT Bold Heading"/>
      <w:b/>
      <w:bCs/>
      <w:color w:val="000000"/>
      <w:sz w:val="48"/>
      <w:szCs w:val="48"/>
      <w:lang w:val="en-US" w:bidi="ar-YE"/>
    </w:rPr>
  </w:style>
  <w:style w:type="paragraph" w:styleId="ListParagraph">
    <w:name w:val="List Paragraph"/>
    <w:basedOn w:val="Normal"/>
    <w:uiPriority w:val="34"/>
    <w:qFormat/>
    <w:pPr>
      <w:contextualSpacing/>
    </w:pPr>
  </w:style>
  <w:style w:type="paragraph" w:styleId="BodyTextIndent2">
    <w:name w:val="Body Text Indent 2"/>
    <w:basedOn w:val="Normal"/>
    <w:pPr>
      <w:bidi/>
      <w:spacing w:after="0" w:line="240" w:lineRule="auto"/>
      <w:jc w:val="both"/>
    </w:pPr>
    <w:rPr>
      <w:rFonts w:ascii="Times New Roman" w:eastAsia="Times New Roman" w:hAnsi="Times New Roman" w:cs="Simplified Arabic"/>
      <w:sz w:val="28"/>
      <w:szCs w:val="28"/>
      <w:lang w:val="en-US"/>
    </w:rPr>
  </w:style>
  <w:style w:type="character" w:customStyle="1" w:styleId="213">
    <w:name w:val="نص المتن (2) + 13 نقطة"/>
    <w:basedOn w:val="2"/>
    <w:rPr>
      <w:rFonts w:ascii="Times New Roman" w:eastAsia="Times New Roman" w:hAnsi="Times New Roman" w:cs="Times New Roman"/>
      <w:color w:val="000000"/>
      <w:spacing w:val="0"/>
      <w:w w:val="100"/>
      <w:position w:val="0"/>
      <w:sz w:val="26"/>
      <w:szCs w:val="26"/>
      <w:shd w:val="clear" w:color="auto" w:fill="FFFFFF"/>
      <w:lang w:val="ar-SA" w:eastAsia="ar-SA" w:bidi="ar-SA"/>
    </w:rPr>
  </w:style>
  <w:style w:type="paragraph" w:customStyle="1" w:styleId="20">
    <w:name w:val="نص المتن (2)"/>
    <w:basedOn w:val="Normal"/>
    <w:link w:val="2"/>
    <w:pPr>
      <w:widowControl w:val="0"/>
      <w:shd w:val="clear" w:color="auto" w:fill="FFFFFF"/>
      <w:bidi/>
      <w:spacing w:before="740" w:after="320" w:line="312" w:lineRule="exact"/>
      <w:jc w:val="both"/>
    </w:pPr>
    <w:rPr>
      <w:rFonts w:ascii="Times New Roman" w:eastAsia="Times New Roman" w:hAnsi="Times New Roman" w:cs="Times New Roman"/>
      <w:sz w:val="28"/>
      <w:szCs w:val="28"/>
    </w:rPr>
  </w:style>
  <w:style w:type="table" w:customStyle="1" w:styleId="1">
    <w:name w:val="شبكة جدول1"/>
    <w:basedOn w:val="TableNormal"/>
    <w:next w:val="TableGrid"/>
    <w:uiPriority w:val="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المعيار"/>
    <w:basedOn w:val="a0"/>
    <w:qFormat/>
    <w:pPr>
      <w:shd w:val="clear" w:color="auto" w:fill="E5B8B7"/>
    </w:pPr>
  </w:style>
  <w:style w:type="paragraph" w:customStyle="1" w:styleId="a">
    <w:name w:val="نقاط تفصيلية"/>
    <w:basedOn w:val="Normal"/>
    <w:qFormat/>
    <w:pPr>
      <w:numPr>
        <w:numId w:val="3"/>
      </w:numPr>
      <w:bidi/>
      <w:spacing w:after="0" w:line="259" w:lineRule="auto"/>
    </w:pPr>
    <w:rPr>
      <w:rFonts w:ascii="Simplified Arabic" w:hAnsi="Simplified Arabic" w:cs="Simplified Arabic"/>
      <w:sz w:val="28"/>
      <w:szCs w:val="28"/>
      <w:lang w:val="en-US" w:bidi="ar-Y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0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61F"/>
    <w:rPr>
      <w:rFonts w:ascii="Tahoma" w:hAnsi="Tahoma" w:cs="Tahoma"/>
      <w:sz w:val="16"/>
      <w:szCs w:val="16"/>
    </w:rPr>
  </w:style>
  <w:style w:type="paragraph" w:customStyle="1" w:styleId="Default">
    <w:name w:val="Default"/>
    <w:rsid w:val="00F2630C"/>
    <w:pPr>
      <w:autoSpaceDE w:val="0"/>
      <w:autoSpaceDN w:val="0"/>
      <w:adjustRightInd w:val="0"/>
      <w:spacing w:after="0" w:line="240" w:lineRule="auto"/>
    </w:pPr>
    <w:rPr>
      <w:rFonts w:ascii="Calibri" w:hAnsi="Calibri" w:cs="Calibri"/>
      <w:color w:val="000000"/>
      <w:sz w:val="24"/>
      <w:szCs w:val="24"/>
    </w:rPr>
  </w:style>
  <w:style w:type="paragraph" w:customStyle="1" w:styleId="Pa21">
    <w:name w:val="Pa21"/>
    <w:basedOn w:val="Default"/>
    <w:next w:val="Default"/>
    <w:uiPriority w:val="99"/>
    <w:rsid w:val="00F2630C"/>
    <w:pPr>
      <w:spacing w:line="221" w:lineRule="atLeast"/>
    </w:pPr>
    <w:rPr>
      <w:color w:val="auto"/>
    </w:rPr>
  </w:style>
  <w:style w:type="character" w:customStyle="1" w:styleId="A8">
    <w:name w:val="A8"/>
    <w:uiPriority w:val="99"/>
    <w:rsid w:val="00F2630C"/>
    <w:rPr>
      <w:i/>
      <w:iCs/>
      <w:color w:val="000000"/>
    </w:rPr>
  </w:style>
  <w:style w:type="character" w:customStyle="1" w:styleId="A11">
    <w:name w:val="A11"/>
    <w:uiPriority w:val="99"/>
    <w:rsid w:val="00F2630C"/>
    <w:rPr>
      <w:b/>
      <w:bCs/>
      <w:i/>
      <w:iCs/>
      <w:color w:val="000000"/>
      <w:sz w:val="14"/>
      <w:szCs w:val="14"/>
    </w:rPr>
  </w:style>
  <w:style w:type="paragraph" w:customStyle="1" w:styleId="Pa19">
    <w:name w:val="Pa19"/>
    <w:basedOn w:val="Default"/>
    <w:next w:val="Default"/>
    <w:uiPriority w:val="99"/>
    <w:rsid w:val="00F2630C"/>
    <w:pPr>
      <w:spacing w:line="221" w:lineRule="atLeast"/>
    </w:pPr>
    <w:rPr>
      <w:color w:val="auto"/>
    </w:rPr>
  </w:style>
  <w:style w:type="paragraph" w:styleId="Header">
    <w:name w:val="header"/>
    <w:basedOn w:val="Normal"/>
    <w:link w:val="HeaderChar"/>
    <w:uiPriority w:val="99"/>
    <w:unhideWhenUsed/>
    <w:rsid w:val="006118B8"/>
    <w:pPr>
      <w:tabs>
        <w:tab w:val="center" w:pos="4153"/>
        <w:tab w:val="right" w:pos="8306"/>
      </w:tabs>
      <w:spacing w:after="0" w:line="240" w:lineRule="auto"/>
    </w:pPr>
    <w:rPr>
      <w:lang w:val="en-US"/>
    </w:rPr>
  </w:style>
  <w:style w:type="character" w:customStyle="1" w:styleId="HeaderChar">
    <w:name w:val="Header Char"/>
    <w:basedOn w:val="DefaultParagraphFont"/>
    <w:link w:val="Header"/>
    <w:uiPriority w:val="99"/>
    <w:rsid w:val="006118B8"/>
    <w:rPr>
      <w:lang w:val="en-US"/>
    </w:rPr>
  </w:style>
  <w:style w:type="character" w:customStyle="1" w:styleId="Char">
    <w:name w:val="نص حاشية سفلية Char"/>
    <w:basedOn w:val="DefaultParagraphFont"/>
    <w:link w:val="10"/>
    <w:uiPriority w:val="99"/>
    <w:semiHidden/>
    <w:locked/>
    <w:rsid w:val="00296248"/>
    <w:rPr>
      <w:rFonts w:ascii="Arial" w:eastAsia="Arial" w:hAnsi="Arial" w:cs="Arial"/>
      <w:sz w:val="20"/>
      <w:szCs w:val="20"/>
    </w:rPr>
  </w:style>
  <w:style w:type="paragraph" w:customStyle="1" w:styleId="10">
    <w:name w:val="نص حاشية سفلية1"/>
    <w:basedOn w:val="Normal"/>
    <w:next w:val="FootnoteText"/>
    <w:link w:val="Char"/>
    <w:uiPriority w:val="99"/>
    <w:semiHidden/>
    <w:rsid w:val="00296248"/>
    <w:pPr>
      <w:spacing w:after="0" w:line="240" w:lineRule="auto"/>
    </w:pPr>
    <w:rPr>
      <w:rFonts w:ascii="Arial" w:eastAsia="Arial" w:hAnsi="Arial" w:cs="Arial"/>
      <w:sz w:val="20"/>
      <w:szCs w:val="20"/>
    </w:rPr>
  </w:style>
  <w:style w:type="character" w:styleId="FootnoteReference">
    <w:name w:val="footnote reference"/>
    <w:basedOn w:val="DefaultParagraphFont"/>
    <w:uiPriority w:val="99"/>
    <w:semiHidden/>
    <w:unhideWhenUsed/>
    <w:rsid w:val="00296248"/>
    <w:rPr>
      <w:vertAlign w:val="superscript"/>
    </w:rPr>
  </w:style>
  <w:style w:type="paragraph" w:styleId="FootnoteText">
    <w:name w:val="footnote text"/>
    <w:basedOn w:val="Normal"/>
    <w:link w:val="FootnoteTextChar"/>
    <w:uiPriority w:val="99"/>
    <w:semiHidden/>
    <w:unhideWhenUsed/>
    <w:rsid w:val="002962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6248"/>
    <w:rPr>
      <w:sz w:val="20"/>
      <w:szCs w:val="20"/>
    </w:rPr>
  </w:style>
  <w:style w:type="paragraph" w:styleId="Footer">
    <w:name w:val="footer"/>
    <w:basedOn w:val="Normal"/>
    <w:link w:val="FooterChar"/>
    <w:uiPriority w:val="99"/>
    <w:unhideWhenUsed/>
    <w:rsid w:val="001705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0534"/>
  </w:style>
  <w:style w:type="character" w:customStyle="1" w:styleId="tl8wme">
    <w:name w:val="tl8wme"/>
    <w:basedOn w:val="DefaultParagraphFont"/>
    <w:rsid w:val="00945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8286">
      <w:bodyDiv w:val="1"/>
      <w:marLeft w:val="0"/>
      <w:marRight w:val="0"/>
      <w:marTop w:val="0"/>
      <w:marBottom w:val="0"/>
      <w:divBdr>
        <w:top w:val="none" w:sz="0" w:space="0" w:color="auto"/>
        <w:left w:val="none" w:sz="0" w:space="0" w:color="auto"/>
        <w:bottom w:val="none" w:sz="0" w:space="0" w:color="auto"/>
        <w:right w:val="none" w:sz="0" w:space="0" w:color="auto"/>
      </w:divBdr>
    </w:div>
    <w:div w:id="307981376">
      <w:bodyDiv w:val="1"/>
      <w:marLeft w:val="0"/>
      <w:marRight w:val="0"/>
      <w:marTop w:val="0"/>
      <w:marBottom w:val="0"/>
      <w:divBdr>
        <w:top w:val="none" w:sz="0" w:space="0" w:color="auto"/>
        <w:left w:val="none" w:sz="0" w:space="0" w:color="auto"/>
        <w:bottom w:val="none" w:sz="0" w:space="0" w:color="auto"/>
        <w:right w:val="none" w:sz="0" w:space="0" w:color="auto"/>
      </w:divBdr>
    </w:div>
    <w:div w:id="340858560">
      <w:bodyDiv w:val="1"/>
      <w:marLeft w:val="0"/>
      <w:marRight w:val="0"/>
      <w:marTop w:val="0"/>
      <w:marBottom w:val="0"/>
      <w:divBdr>
        <w:top w:val="none" w:sz="0" w:space="0" w:color="auto"/>
        <w:left w:val="none" w:sz="0" w:space="0" w:color="auto"/>
        <w:bottom w:val="none" w:sz="0" w:space="0" w:color="auto"/>
        <w:right w:val="none" w:sz="0" w:space="0" w:color="auto"/>
      </w:divBdr>
    </w:div>
    <w:div w:id="349648185">
      <w:bodyDiv w:val="1"/>
      <w:marLeft w:val="0"/>
      <w:marRight w:val="0"/>
      <w:marTop w:val="0"/>
      <w:marBottom w:val="0"/>
      <w:divBdr>
        <w:top w:val="none" w:sz="0" w:space="0" w:color="auto"/>
        <w:left w:val="none" w:sz="0" w:space="0" w:color="auto"/>
        <w:bottom w:val="none" w:sz="0" w:space="0" w:color="auto"/>
        <w:right w:val="none" w:sz="0" w:space="0" w:color="auto"/>
      </w:divBdr>
    </w:div>
    <w:div w:id="360084212">
      <w:bodyDiv w:val="1"/>
      <w:marLeft w:val="0"/>
      <w:marRight w:val="0"/>
      <w:marTop w:val="0"/>
      <w:marBottom w:val="0"/>
      <w:divBdr>
        <w:top w:val="none" w:sz="0" w:space="0" w:color="auto"/>
        <w:left w:val="none" w:sz="0" w:space="0" w:color="auto"/>
        <w:bottom w:val="none" w:sz="0" w:space="0" w:color="auto"/>
        <w:right w:val="none" w:sz="0" w:space="0" w:color="auto"/>
      </w:divBdr>
    </w:div>
    <w:div w:id="462039899">
      <w:bodyDiv w:val="1"/>
      <w:marLeft w:val="0"/>
      <w:marRight w:val="0"/>
      <w:marTop w:val="0"/>
      <w:marBottom w:val="0"/>
      <w:divBdr>
        <w:top w:val="none" w:sz="0" w:space="0" w:color="auto"/>
        <w:left w:val="none" w:sz="0" w:space="0" w:color="auto"/>
        <w:bottom w:val="none" w:sz="0" w:space="0" w:color="auto"/>
        <w:right w:val="none" w:sz="0" w:space="0" w:color="auto"/>
      </w:divBdr>
    </w:div>
    <w:div w:id="525751992">
      <w:bodyDiv w:val="1"/>
      <w:marLeft w:val="0"/>
      <w:marRight w:val="0"/>
      <w:marTop w:val="0"/>
      <w:marBottom w:val="0"/>
      <w:divBdr>
        <w:top w:val="none" w:sz="0" w:space="0" w:color="auto"/>
        <w:left w:val="none" w:sz="0" w:space="0" w:color="auto"/>
        <w:bottom w:val="none" w:sz="0" w:space="0" w:color="auto"/>
        <w:right w:val="none" w:sz="0" w:space="0" w:color="auto"/>
      </w:divBdr>
    </w:div>
    <w:div w:id="533688763">
      <w:bodyDiv w:val="1"/>
      <w:marLeft w:val="0"/>
      <w:marRight w:val="0"/>
      <w:marTop w:val="0"/>
      <w:marBottom w:val="0"/>
      <w:divBdr>
        <w:top w:val="none" w:sz="0" w:space="0" w:color="auto"/>
        <w:left w:val="none" w:sz="0" w:space="0" w:color="auto"/>
        <w:bottom w:val="none" w:sz="0" w:space="0" w:color="auto"/>
        <w:right w:val="none" w:sz="0" w:space="0" w:color="auto"/>
      </w:divBdr>
    </w:div>
    <w:div w:id="561059924">
      <w:bodyDiv w:val="1"/>
      <w:marLeft w:val="0"/>
      <w:marRight w:val="0"/>
      <w:marTop w:val="0"/>
      <w:marBottom w:val="0"/>
      <w:divBdr>
        <w:top w:val="none" w:sz="0" w:space="0" w:color="auto"/>
        <w:left w:val="none" w:sz="0" w:space="0" w:color="auto"/>
        <w:bottom w:val="none" w:sz="0" w:space="0" w:color="auto"/>
        <w:right w:val="none" w:sz="0" w:space="0" w:color="auto"/>
      </w:divBdr>
    </w:div>
    <w:div w:id="648293479">
      <w:bodyDiv w:val="1"/>
      <w:marLeft w:val="0"/>
      <w:marRight w:val="0"/>
      <w:marTop w:val="0"/>
      <w:marBottom w:val="0"/>
      <w:divBdr>
        <w:top w:val="none" w:sz="0" w:space="0" w:color="auto"/>
        <w:left w:val="none" w:sz="0" w:space="0" w:color="auto"/>
        <w:bottom w:val="none" w:sz="0" w:space="0" w:color="auto"/>
        <w:right w:val="none" w:sz="0" w:space="0" w:color="auto"/>
      </w:divBdr>
    </w:div>
    <w:div w:id="680400598">
      <w:bodyDiv w:val="1"/>
      <w:marLeft w:val="0"/>
      <w:marRight w:val="0"/>
      <w:marTop w:val="0"/>
      <w:marBottom w:val="0"/>
      <w:divBdr>
        <w:top w:val="none" w:sz="0" w:space="0" w:color="auto"/>
        <w:left w:val="none" w:sz="0" w:space="0" w:color="auto"/>
        <w:bottom w:val="none" w:sz="0" w:space="0" w:color="auto"/>
        <w:right w:val="none" w:sz="0" w:space="0" w:color="auto"/>
      </w:divBdr>
    </w:div>
    <w:div w:id="753094376">
      <w:bodyDiv w:val="1"/>
      <w:marLeft w:val="0"/>
      <w:marRight w:val="0"/>
      <w:marTop w:val="0"/>
      <w:marBottom w:val="0"/>
      <w:divBdr>
        <w:top w:val="none" w:sz="0" w:space="0" w:color="auto"/>
        <w:left w:val="none" w:sz="0" w:space="0" w:color="auto"/>
        <w:bottom w:val="none" w:sz="0" w:space="0" w:color="auto"/>
        <w:right w:val="none" w:sz="0" w:space="0" w:color="auto"/>
      </w:divBdr>
    </w:div>
    <w:div w:id="854883343">
      <w:bodyDiv w:val="1"/>
      <w:marLeft w:val="0"/>
      <w:marRight w:val="0"/>
      <w:marTop w:val="0"/>
      <w:marBottom w:val="0"/>
      <w:divBdr>
        <w:top w:val="none" w:sz="0" w:space="0" w:color="auto"/>
        <w:left w:val="none" w:sz="0" w:space="0" w:color="auto"/>
        <w:bottom w:val="none" w:sz="0" w:space="0" w:color="auto"/>
        <w:right w:val="none" w:sz="0" w:space="0" w:color="auto"/>
      </w:divBdr>
    </w:div>
    <w:div w:id="995691609">
      <w:bodyDiv w:val="1"/>
      <w:marLeft w:val="0"/>
      <w:marRight w:val="0"/>
      <w:marTop w:val="0"/>
      <w:marBottom w:val="0"/>
      <w:divBdr>
        <w:top w:val="none" w:sz="0" w:space="0" w:color="auto"/>
        <w:left w:val="none" w:sz="0" w:space="0" w:color="auto"/>
        <w:bottom w:val="none" w:sz="0" w:space="0" w:color="auto"/>
        <w:right w:val="none" w:sz="0" w:space="0" w:color="auto"/>
      </w:divBdr>
    </w:div>
    <w:div w:id="1005128426">
      <w:bodyDiv w:val="1"/>
      <w:marLeft w:val="0"/>
      <w:marRight w:val="0"/>
      <w:marTop w:val="0"/>
      <w:marBottom w:val="0"/>
      <w:divBdr>
        <w:top w:val="none" w:sz="0" w:space="0" w:color="auto"/>
        <w:left w:val="none" w:sz="0" w:space="0" w:color="auto"/>
        <w:bottom w:val="none" w:sz="0" w:space="0" w:color="auto"/>
        <w:right w:val="none" w:sz="0" w:space="0" w:color="auto"/>
      </w:divBdr>
    </w:div>
    <w:div w:id="1012486868">
      <w:bodyDiv w:val="1"/>
      <w:marLeft w:val="0"/>
      <w:marRight w:val="0"/>
      <w:marTop w:val="0"/>
      <w:marBottom w:val="0"/>
      <w:divBdr>
        <w:top w:val="none" w:sz="0" w:space="0" w:color="auto"/>
        <w:left w:val="none" w:sz="0" w:space="0" w:color="auto"/>
        <w:bottom w:val="none" w:sz="0" w:space="0" w:color="auto"/>
        <w:right w:val="none" w:sz="0" w:space="0" w:color="auto"/>
      </w:divBdr>
    </w:div>
    <w:div w:id="1203861355">
      <w:bodyDiv w:val="1"/>
      <w:marLeft w:val="0"/>
      <w:marRight w:val="0"/>
      <w:marTop w:val="0"/>
      <w:marBottom w:val="0"/>
      <w:divBdr>
        <w:top w:val="none" w:sz="0" w:space="0" w:color="auto"/>
        <w:left w:val="none" w:sz="0" w:space="0" w:color="auto"/>
        <w:bottom w:val="none" w:sz="0" w:space="0" w:color="auto"/>
        <w:right w:val="none" w:sz="0" w:space="0" w:color="auto"/>
      </w:divBdr>
    </w:div>
    <w:div w:id="1350718337">
      <w:bodyDiv w:val="1"/>
      <w:marLeft w:val="0"/>
      <w:marRight w:val="0"/>
      <w:marTop w:val="0"/>
      <w:marBottom w:val="0"/>
      <w:divBdr>
        <w:top w:val="none" w:sz="0" w:space="0" w:color="auto"/>
        <w:left w:val="none" w:sz="0" w:space="0" w:color="auto"/>
        <w:bottom w:val="none" w:sz="0" w:space="0" w:color="auto"/>
        <w:right w:val="none" w:sz="0" w:space="0" w:color="auto"/>
      </w:divBdr>
    </w:div>
    <w:div w:id="1351880519">
      <w:bodyDiv w:val="1"/>
      <w:marLeft w:val="0"/>
      <w:marRight w:val="0"/>
      <w:marTop w:val="0"/>
      <w:marBottom w:val="0"/>
      <w:divBdr>
        <w:top w:val="none" w:sz="0" w:space="0" w:color="auto"/>
        <w:left w:val="none" w:sz="0" w:space="0" w:color="auto"/>
        <w:bottom w:val="none" w:sz="0" w:space="0" w:color="auto"/>
        <w:right w:val="none" w:sz="0" w:space="0" w:color="auto"/>
      </w:divBdr>
    </w:div>
    <w:div w:id="1353262512">
      <w:bodyDiv w:val="1"/>
      <w:marLeft w:val="0"/>
      <w:marRight w:val="0"/>
      <w:marTop w:val="0"/>
      <w:marBottom w:val="0"/>
      <w:divBdr>
        <w:top w:val="none" w:sz="0" w:space="0" w:color="auto"/>
        <w:left w:val="none" w:sz="0" w:space="0" w:color="auto"/>
        <w:bottom w:val="none" w:sz="0" w:space="0" w:color="auto"/>
        <w:right w:val="none" w:sz="0" w:space="0" w:color="auto"/>
      </w:divBdr>
    </w:div>
    <w:div w:id="1420755801">
      <w:bodyDiv w:val="1"/>
      <w:marLeft w:val="0"/>
      <w:marRight w:val="0"/>
      <w:marTop w:val="0"/>
      <w:marBottom w:val="0"/>
      <w:divBdr>
        <w:top w:val="none" w:sz="0" w:space="0" w:color="auto"/>
        <w:left w:val="none" w:sz="0" w:space="0" w:color="auto"/>
        <w:bottom w:val="none" w:sz="0" w:space="0" w:color="auto"/>
        <w:right w:val="none" w:sz="0" w:space="0" w:color="auto"/>
      </w:divBdr>
    </w:div>
    <w:div w:id="1485656866">
      <w:bodyDiv w:val="1"/>
      <w:marLeft w:val="0"/>
      <w:marRight w:val="0"/>
      <w:marTop w:val="0"/>
      <w:marBottom w:val="0"/>
      <w:divBdr>
        <w:top w:val="none" w:sz="0" w:space="0" w:color="auto"/>
        <w:left w:val="none" w:sz="0" w:space="0" w:color="auto"/>
        <w:bottom w:val="none" w:sz="0" w:space="0" w:color="auto"/>
        <w:right w:val="none" w:sz="0" w:space="0" w:color="auto"/>
      </w:divBdr>
    </w:div>
    <w:div w:id="1520705867">
      <w:bodyDiv w:val="1"/>
      <w:marLeft w:val="0"/>
      <w:marRight w:val="0"/>
      <w:marTop w:val="0"/>
      <w:marBottom w:val="0"/>
      <w:divBdr>
        <w:top w:val="none" w:sz="0" w:space="0" w:color="auto"/>
        <w:left w:val="none" w:sz="0" w:space="0" w:color="auto"/>
        <w:bottom w:val="none" w:sz="0" w:space="0" w:color="auto"/>
        <w:right w:val="none" w:sz="0" w:space="0" w:color="auto"/>
      </w:divBdr>
    </w:div>
    <w:div w:id="1535000888">
      <w:bodyDiv w:val="1"/>
      <w:marLeft w:val="0"/>
      <w:marRight w:val="0"/>
      <w:marTop w:val="0"/>
      <w:marBottom w:val="0"/>
      <w:divBdr>
        <w:top w:val="none" w:sz="0" w:space="0" w:color="auto"/>
        <w:left w:val="none" w:sz="0" w:space="0" w:color="auto"/>
        <w:bottom w:val="none" w:sz="0" w:space="0" w:color="auto"/>
        <w:right w:val="none" w:sz="0" w:space="0" w:color="auto"/>
      </w:divBdr>
    </w:div>
    <w:div w:id="1539121877">
      <w:bodyDiv w:val="1"/>
      <w:marLeft w:val="0"/>
      <w:marRight w:val="0"/>
      <w:marTop w:val="0"/>
      <w:marBottom w:val="0"/>
      <w:divBdr>
        <w:top w:val="none" w:sz="0" w:space="0" w:color="auto"/>
        <w:left w:val="none" w:sz="0" w:space="0" w:color="auto"/>
        <w:bottom w:val="none" w:sz="0" w:space="0" w:color="auto"/>
        <w:right w:val="none" w:sz="0" w:space="0" w:color="auto"/>
      </w:divBdr>
    </w:div>
    <w:div w:id="1735621028">
      <w:bodyDiv w:val="1"/>
      <w:marLeft w:val="0"/>
      <w:marRight w:val="0"/>
      <w:marTop w:val="0"/>
      <w:marBottom w:val="0"/>
      <w:divBdr>
        <w:top w:val="none" w:sz="0" w:space="0" w:color="auto"/>
        <w:left w:val="none" w:sz="0" w:space="0" w:color="auto"/>
        <w:bottom w:val="none" w:sz="0" w:space="0" w:color="auto"/>
        <w:right w:val="none" w:sz="0" w:space="0" w:color="auto"/>
      </w:divBdr>
    </w:div>
    <w:div w:id="1766073753">
      <w:bodyDiv w:val="1"/>
      <w:marLeft w:val="0"/>
      <w:marRight w:val="0"/>
      <w:marTop w:val="0"/>
      <w:marBottom w:val="0"/>
      <w:divBdr>
        <w:top w:val="none" w:sz="0" w:space="0" w:color="auto"/>
        <w:left w:val="none" w:sz="0" w:space="0" w:color="auto"/>
        <w:bottom w:val="none" w:sz="0" w:space="0" w:color="auto"/>
        <w:right w:val="none" w:sz="0" w:space="0" w:color="auto"/>
      </w:divBdr>
    </w:div>
    <w:div w:id="1768184864">
      <w:bodyDiv w:val="1"/>
      <w:marLeft w:val="0"/>
      <w:marRight w:val="0"/>
      <w:marTop w:val="0"/>
      <w:marBottom w:val="0"/>
      <w:divBdr>
        <w:top w:val="none" w:sz="0" w:space="0" w:color="auto"/>
        <w:left w:val="none" w:sz="0" w:space="0" w:color="auto"/>
        <w:bottom w:val="none" w:sz="0" w:space="0" w:color="auto"/>
        <w:right w:val="none" w:sz="0" w:space="0" w:color="auto"/>
      </w:divBdr>
    </w:div>
    <w:div w:id="1800418832">
      <w:bodyDiv w:val="1"/>
      <w:marLeft w:val="0"/>
      <w:marRight w:val="0"/>
      <w:marTop w:val="0"/>
      <w:marBottom w:val="0"/>
      <w:divBdr>
        <w:top w:val="none" w:sz="0" w:space="0" w:color="auto"/>
        <w:left w:val="none" w:sz="0" w:space="0" w:color="auto"/>
        <w:bottom w:val="none" w:sz="0" w:space="0" w:color="auto"/>
        <w:right w:val="none" w:sz="0" w:space="0" w:color="auto"/>
      </w:divBdr>
    </w:div>
    <w:div w:id="1805197077">
      <w:bodyDiv w:val="1"/>
      <w:marLeft w:val="0"/>
      <w:marRight w:val="0"/>
      <w:marTop w:val="0"/>
      <w:marBottom w:val="0"/>
      <w:divBdr>
        <w:top w:val="none" w:sz="0" w:space="0" w:color="auto"/>
        <w:left w:val="none" w:sz="0" w:space="0" w:color="auto"/>
        <w:bottom w:val="none" w:sz="0" w:space="0" w:color="auto"/>
        <w:right w:val="none" w:sz="0" w:space="0" w:color="auto"/>
      </w:divBdr>
    </w:div>
    <w:div w:id="1822845024">
      <w:bodyDiv w:val="1"/>
      <w:marLeft w:val="0"/>
      <w:marRight w:val="0"/>
      <w:marTop w:val="0"/>
      <w:marBottom w:val="0"/>
      <w:divBdr>
        <w:top w:val="none" w:sz="0" w:space="0" w:color="auto"/>
        <w:left w:val="none" w:sz="0" w:space="0" w:color="auto"/>
        <w:bottom w:val="none" w:sz="0" w:space="0" w:color="auto"/>
        <w:right w:val="none" w:sz="0" w:space="0" w:color="auto"/>
      </w:divBdr>
    </w:div>
    <w:div w:id="1850828185">
      <w:bodyDiv w:val="1"/>
      <w:marLeft w:val="0"/>
      <w:marRight w:val="0"/>
      <w:marTop w:val="0"/>
      <w:marBottom w:val="0"/>
      <w:divBdr>
        <w:top w:val="none" w:sz="0" w:space="0" w:color="auto"/>
        <w:left w:val="none" w:sz="0" w:space="0" w:color="auto"/>
        <w:bottom w:val="none" w:sz="0" w:space="0" w:color="auto"/>
        <w:right w:val="none" w:sz="0" w:space="0" w:color="auto"/>
      </w:divBdr>
    </w:div>
    <w:div w:id="1978680246">
      <w:bodyDiv w:val="1"/>
      <w:marLeft w:val="0"/>
      <w:marRight w:val="0"/>
      <w:marTop w:val="0"/>
      <w:marBottom w:val="0"/>
      <w:divBdr>
        <w:top w:val="none" w:sz="0" w:space="0" w:color="auto"/>
        <w:left w:val="none" w:sz="0" w:space="0" w:color="auto"/>
        <w:bottom w:val="none" w:sz="0" w:space="0" w:color="auto"/>
        <w:right w:val="none" w:sz="0" w:space="0" w:color="auto"/>
      </w:divBdr>
    </w:div>
    <w:div w:id="20509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7270</Words>
  <Characters>41441</Characters>
  <Application>Microsoft Office Word</Application>
  <DocSecurity>0</DocSecurity>
  <Lines>345</Lines>
  <Paragraphs>97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LinksUpToDate>false</LinksUpToDate>
  <CharactersWithSpaces>48614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2020-03-23T13:47:00Z</dcterms:created>
  <dcterms:modified xsi:type="dcterms:W3CDTF">2020-03-24T13:25:00Z</dcterms:modified>
</cp:coreProperties>
</file>